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F75" w14:textId="6084A0AA" w:rsidR="00EC5FC8" w:rsidRPr="002E0386" w:rsidRDefault="00EC5FC8" w:rsidP="00EC5FC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386">
        <w:rPr>
          <w:rFonts w:ascii="Arial" w:hAnsi="Arial" w:cs="Arial"/>
          <w:b/>
          <w:bCs/>
          <w:sz w:val="24"/>
          <w:szCs w:val="24"/>
        </w:rPr>
        <w:t>Neurite óptica pós vacina</w:t>
      </w:r>
      <w:r w:rsidR="007777E3" w:rsidRPr="002E0386">
        <w:rPr>
          <w:rFonts w:ascii="Arial" w:hAnsi="Arial" w:cs="Arial"/>
          <w:b/>
          <w:bCs/>
          <w:sz w:val="24"/>
          <w:szCs w:val="24"/>
        </w:rPr>
        <w:t xml:space="preserve"> contra </w:t>
      </w:r>
      <w:r w:rsidR="007777E3" w:rsidRPr="002E0386">
        <w:rPr>
          <w:rFonts w:ascii="Arial" w:hAnsi="Arial" w:cs="Arial"/>
          <w:b/>
          <w:bCs/>
          <w:i/>
          <w:iCs/>
          <w:sz w:val="24"/>
          <w:szCs w:val="24"/>
        </w:rPr>
        <w:t>Influenza</w:t>
      </w:r>
      <w:r w:rsidRPr="002E0386">
        <w:rPr>
          <w:rFonts w:ascii="Arial" w:hAnsi="Arial" w:cs="Arial"/>
          <w:b/>
          <w:bCs/>
          <w:sz w:val="24"/>
          <w:szCs w:val="24"/>
        </w:rPr>
        <w:t>: um relato de caso</w:t>
      </w:r>
    </w:p>
    <w:p w14:paraId="2B78BD6D" w14:textId="5B19A860" w:rsidR="00D873AD" w:rsidRPr="00D5750F" w:rsidRDefault="00EC5FC8" w:rsidP="00D5750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B645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videnciar possível etiologia </w:t>
      </w:r>
      <w:r w:rsidRPr="00FB6456">
        <w:rPr>
          <w:rFonts w:ascii="Arial" w:hAnsi="Arial" w:cs="Arial"/>
          <w:sz w:val="24"/>
          <w:szCs w:val="24"/>
        </w:rPr>
        <w:t>inflamatória</w:t>
      </w:r>
      <w:r w:rsidRPr="00EC5FC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neurite óptica relacionada à vacinação.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C2E7D" w:rsidRPr="00DC2E7D">
        <w:rPr>
          <w:rFonts w:ascii="Arial" w:hAnsi="Arial" w:cs="Arial"/>
          <w:b/>
          <w:bCs/>
          <w:sz w:val="24"/>
          <w:szCs w:val="24"/>
        </w:rPr>
        <w:t>RELATO DE CASO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C2E7D" w:rsidRPr="00DC2E7D">
        <w:rPr>
          <w:rFonts w:ascii="Arial" w:hAnsi="Arial" w:cs="Arial"/>
          <w:sz w:val="24"/>
          <w:szCs w:val="24"/>
        </w:rPr>
        <w:t>Mulher, 34 anos,</w:t>
      </w:r>
      <w:r w:rsidR="00B367F6">
        <w:rPr>
          <w:rFonts w:ascii="Arial" w:hAnsi="Arial" w:cs="Arial"/>
          <w:sz w:val="24"/>
          <w:szCs w:val="24"/>
        </w:rPr>
        <w:t xml:space="preserve"> sem comorbidades prévias, com história de vacinação para influenza</w:t>
      </w:r>
      <w:r w:rsidR="00FB6456">
        <w:rPr>
          <w:rFonts w:ascii="Arial" w:hAnsi="Arial" w:cs="Arial"/>
          <w:sz w:val="24"/>
          <w:szCs w:val="24"/>
        </w:rPr>
        <w:t xml:space="preserve"> (laboratório Butantã)</w:t>
      </w:r>
      <w:r w:rsidR="00B367F6" w:rsidRPr="007777E3">
        <w:rPr>
          <w:rFonts w:ascii="Arial" w:hAnsi="Arial" w:cs="Arial"/>
          <w:color w:val="FF0000"/>
          <w:sz w:val="24"/>
          <w:szCs w:val="24"/>
        </w:rPr>
        <w:t xml:space="preserve"> </w:t>
      </w:r>
      <w:r w:rsidR="00B367F6">
        <w:rPr>
          <w:rFonts w:ascii="Arial" w:hAnsi="Arial" w:cs="Arial"/>
          <w:sz w:val="24"/>
          <w:szCs w:val="24"/>
        </w:rPr>
        <w:t>em 27/04/22</w:t>
      </w:r>
      <w:r w:rsidR="00FB6456">
        <w:rPr>
          <w:rFonts w:ascii="Arial" w:hAnsi="Arial" w:cs="Arial"/>
          <w:sz w:val="24"/>
          <w:szCs w:val="24"/>
        </w:rPr>
        <w:t xml:space="preserve">. Em maio/22, iniciou </w:t>
      </w:r>
      <w:r w:rsidR="00461197">
        <w:rPr>
          <w:rFonts w:ascii="Arial" w:hAnsi="Arial" w:cs="Arial"/>
          <w:sz w:val="24"/>
          <w:szCs w:val="24"/>
        </w:rPr>
        <w:t xml:space="preserve">com quadro de dor </w:t>
      </w:r>
      <w:r w:rsidR="00FB6456">
        <w:rPr>
          <w:rFonts w:ascii="Arial" w:hAnsi="Arial" w:cs="Arial"/>
          <w:sz w:val="24"/>
          <w:szCs w:val="24"/>
        </w:rPr>
        <w:t>à</w:t>
      </w:r>
      <w:r w:rsidR="00461197">
        <w:rPr>
          <w:rFonts w:ascii="Arial" w:hAnsi="Arial" w:cs="Arial"/>
          <w:sz w:val="24"/>
          <w:szCs w:val="24"/>
        </w:rPr>
        <w:t xml:space="preserve"> movimentação ocular </w:t>
      </w:r>
      <w:r w:rsidR="00FB6456">
        <w:rPr>
          <w:rFonts w:ascii="Arial" w:hAnsi="Arial" w:cs="Arial"/>
          <w:sz w:val="24"/>
          <w:szCs w:val="24"/>
        </w:rPr>
        <w:t>à</w:t>
      </w:r>
      <w:r w:rsidR="00461197">
        <w:rPr>
          <w:rFonts w:ascii="Arial" w:hAnsi="Arial" w:cs="Arial"/>
          <w:sz w:val="24"/>
          <w:szCs w:val="24"/>
        </w:rPr>
        <w:t xml:space="preserve"> esquerda. Após 4 dias, apresentou redução da acuidade visual </w:t>
      </w:r>
      <w:r w:rsidR="00FB6456">
        <w:rPr>
          <w:rFonts w:ascii="Arial" w:hAnsi="Arial" w:cs="Arial"/>
          <w:sz w:val="24"/>
          <w:szCs w:val="24"/>
        </w:rPr>
        <w:t>à</w:t>
      </w:r>
      <w:r w:rsidR="00461197">
        <w:rPr>
          <w:rFonts w:ascii="Arial" w:hAnsi="Arial" w:cs="Arial"/>
          <w:sz w:val="24"/>
          <w:szCs w:val="24"/>
        </w:rPr>
        <w:t xml:space="preserve"> esquerda, </w:t>
      </w:r>
      <w:r w:rsidR="00E54E44">
        <w:rPr>
          <w:rFonts w:ascii="Arial" w:hAnsi="Arial" w:cs="Arial"/>
          <w:sz w:val="24"/>
          <w:szCs w:val="24"/>
        </w:rPr>
        <w:t xml:space="preserve">procurou </w:t>
      </w:r>
      <w:r w:rsidR="00461197">
        <w:rPr>
          <w:rFonts w:ascii="Arial" w:hAnsi="Arial" w:cs="Arial"/>
          <w:sz w:val="24"/>
          <w:szCs w:val="24"/>
        </w:rPr>
        <w:t>oftalmologista. Nesta avaliação</w:t>
      </w:r>
      <w:r w:rsidR="00965928">
        <w:rPr>
          <w:rFonts w:ascii="Arial" w:hAnsi="Arial" w:cs="Arial"/>
          <w:sz w:val="24"/>
          <w:szCs w:val="24"/>
        </w:rPr>
        <w:t>,</w:t>
      </w:r>
      <w:r w:rsidR="00461197">
        <w:rPr>
          <w:rFonts w:ascii="Arial" w:hAnsi="Arial" w:cs="Arial"/>
          <w:sz w:val="24"/>
          <w:szCs w:val="24"/>
        </w:rPr>
        <w:t xml:space="preserve"> a paciente apresentava: A</w:t>
      </w:r>
      <w:r w:rsidR="00FB6456">
        <w:rPr>
          <w:rFonts w:ascii="Arial" w:hAnsi="Arial" w:cs="Arial"/>
          <w:sz w:val="24"/>
          <w:szCs w:val="24"/>
        </w:rPr>
        <w:t>cuidade visual (A</w:t>
      </w:r>
      <w:r w:rsidR="00461197">
        <w:rPr>
          <w:rFonts w:ascii="Arial" w:hAnsi="Arial" w:cs="Arial"/>
          <w:sz w:val="24"/>
          <w:szCs w:val="24"/>
        </w:rPr>
        <w:t>V</w:t>
      </w:r>
      <w:r w:rsidR="00FB6456">
        <w:rPr>
          <w:rFonts w:ascii="Arial" w:hAnsi="Arial" w:cs="Arial"/>
          <w:sz w:val="24"/>
          <w:szCs w:val="24"/>
        </w:rPr>
        <w:t>) – sem correção -</w:t>
      </w:r>
      <w:r w:rsidR="00461197">
        <w:rPr>
          <w:rFonts w:ascii="Arial" w:hAnsi="Arial" w:cs="Arial"/>
          <w:sz w:val="24"/>
          <w:szCs w:val="24"/>
        </w:rPr>
        <w:t xml:space="preserve"> OD 20/20 OE 20/200,</w:t>
      </w:r>
      <w:r w:rsidR="00FB6456">
        <w:rPr>
          <w:rFonts w:ascii="Arial" w:hAnsi="Arial" w:cs="Arial"/>
          <w:sz w:val="24"/>
          <w:szCs w:val="24"/>
        </w:rPr>
        <w:t xml:space="preserve"> </w:t>
      </w:r>
      <w:r w:rsidR="00461197">
        <w:rPr>
          <w:rFonts w:ascii="Arial" w:hAnsi="Arial" w:cs="Arial"/>
          <w:sz w:val="24"/>
          <w:szCs w:val="24"/>
        </w:rPr>
        <w:t>perda de vis</w:t>
      </w:r>
      <w:r w:rsidR="00FB6456">
        <w:rPr>
          <w:rFonts w:ascii="Arial" w:hAnsi="Arial" w:cs="Arial"/>
          <w:sz w:val="24"/>
          <w:szCs w:val="24"/>
        </w:rPr>
        <w:t>ão</w:t>
      </w:r>
      <w:r w:rsidR="00461197">
        <w:rPr>
          <w:rFonts w:ascii="Arial" w:hAnsi="Arial" w:cs="Arial"/>
          <w:sz w:val="24"/>
          <w:szCs w:val="24"/>
        </w:rPr>
        <w:t xml:space="preserve"> do campo visual nasal </w:t>
      </w:r>
      <w:r w:rsidR="00FB6456">
        <w:rPr>
          <w:rFonts w:ascii="Arial" w:hAnsi="Arial" w:cs="Arial"/>
          <w:sz w:val="24"/>
          <w:szCs w:val="24"/>
        </w:rPr>
        <w:t>à</w:t>
      </w:r>
      <w:r w:rsidR="00461197">
        <w:rPr>
          <w:rFonts w:ascii="Arial" w:hAnsi="Arial" w:cs="Arial"/>
          <w:sz w:val="24"/>
          <w:szCs w:val="24"/>
        </w:rPr>
        <w:t xml:space="preserve"> esquerda, </w:t>
      </w:r>
      <w:r w:rsidR="00FB6456">
        <w:rPr>
          <w:rFonts w:ascii="Arial" w:hAnsi="Arial" w:cs="Arial"/>
          <w:sz w:val="24"/>
          <w:szCs w:val="24"/>
        </w:rPr>
        <w:t>defeito pupilar aferente relativo</w:t>
      </w:r>
      <w:r w:rsidR="00461197">
        <w:rPr>
          <w:rFonts w:ascii="Arial" w:hAnsi="Arial" w:cs="Arial"/>
          <w:sz w:val="24"/>
          <w:szCs w:val="24"/>
        </w:rPr>
        <w:t xml:space="preserve"> em OE,</w:t>
      </w:r>
      <w:r w:rsidR="00FB6456">
        <w:rPr>
          <w:rFonts w:ascii="Arial" w:hAnsi="Arial" w:cs="Arial"/>
          <w:sz w:val="24"/>
          <w:szCs w:val="24"/>
        </w:rPr>
        <w:t xml:space="preserve"> fundoscopia em</w:t>
      </w:r>
      <w:r w:rsidR="00461197">
        <w:rPr>
          <w:rFonts w:ascii="Arial" w:hAnsi="Arial" w:cs="Arial"/>
          <w:sz w:val="24"/>
          <w:szCs w:val="24"/>
        </w:rPr>
        <w:t xml:space="preserve"> OE com </w:t>
      </w:r>
      <w:r w:rsidR="00EE5796">
        <w:rPr>
          <w:rFonts w:ascii="Arial" w:hAnsi="Arial" w:cs="Arial"/>
          <w:sz w:val="24"/>
          <w:szCs w:val="24"/>
        </w:rPr>
        <w:t>leve edema de disco óptico com perda de nitidez das bordas.</w:t>
      </w:r>
      <w:r w:rsidR="00BF299E">
        <w:rPr>
          <w:rFonts w:ascii="Arial" w:hAnsi="Arial" w:cs="Arial"/>
          <w:sz w:val="24"/>
          <w:szCs w:val="24"/>
        </w:rPr>
        <w:t xml:space="preserve"> </w:t>
      </w:r>
      <w:r w:rsidR="009B65F0">
        <w:rPr>
          <w:rFonts w:ascii="Arial" w:hAnsi="Arial" w:cs="Arial"/>
          <w:sz w:val="24"/>
          <w:szCs w:val="24"/>
        </w:rPr>
        <w:t>Internada para propedêutica em 29/05/22 no Hospital IPSEMG, sendo realizado</w:t>
      </w:r>
      <w:r w:rsidR="00FB6456">
        <w:rPr>
          <w:rFonts w:ascii="Arial" w:hAnsi="Arial" w:cs="Arial"/>
          <w:sz w:val="24"/>
          <w:szCs w:val="24"/>
        </w:rPr>
        <w:t xml:space="preserve"> </w:t>
      </w:r>
      <w:r w:rsidR="001771E5">
        <w:rPr>
          <w:rFonts w:ascii="Arial" w:hAnsi="Arial" w:cs="Arial"/>
          <w:sz w:val="24"/>
          <w:szCs w:val="24"/>
        </w:rPr>
        <w:t xml:space="preserve">Imagem </w:t>
      </w:r>
      <w:r w:rsidR="00FB6456">
        <w:rPr>
          <w:rFonts w:ascii="Arial" w:hAnsi="Arial" w:cs="Arial"/>
          <w:sz w:val="24"/>
          <w:szCs w:val="24"/>
        </w:rPr>
        <w:t>Ressonância Magnética (</w:t>
      </w:r>
      <w:r w:rsidR="001771E5">
        <w:rPr>
          <w:rFonts w:ascii="Arial" w:hAnsi="Arial" w:cs="Arial"/>
          <w:sz w:val="24"/>
          <w:szCs w:val="24"/>
        </w:rPr>
        <w:t>I</w:t>
      </w:r>
      <w:r w:rsidR="00FB6456">
        <w:rPr>
          <w:rFonts w:ascii="Arial" w:hAnsi="Arial" w:cs="Arial"/>
          <w:sz w:val="24"/>
          <w:szCs w:val="24"/>
        </w:rPr>
        <w:t xml:space="preserve">RM) de Encéfalo </w:t>
      </w:r>
      <w:r w:rsidR="00B367F6">
        <w:rPr>
          <w:rFonts w:ascii="Arial" w:hAnsi="Arial" w:cs="Arial"/>
          <w:sz w:val="24"/>
          <w:szCs w:val="24"/>
        </w:rPr>
        <w:t xml:space="preserve">(30/05/22) com questionável </w:t>
      </w:r>
      <w:proofErr w:type="spellStart"/>
      <w:r w:rsidR="00B367F6">
        <w:rPr>
          <w:rFonts w:ascii="Arial" w:hAnsi="Arial" w:cs="Arial"/>
          <w:sz w:val="24"/>
          <w:szCs w:val="24"/>
        </w:rPr>
        <w:t>hipersinal</w:t>
      </w:r>
      <w:proofErr w:type="spellEnd"/>
      <w:r w:rsidR="00B367F6">
        <w:rPr>
          <w:rFonts w:ascii="Arial" w:hAnsi="Arial" w:cs="Arial"/>
          <w:sz w:val="24"/>
          <w:szCs w:val="24"/>
        </w:rPr>
        <w:t xml:space="preserve"> em nervo óptico a esquerda</w:t>
      </w:r>
      <w:r w:rsidR="009B65F0">
        <w:rPr>
          <w:rFonts w:ascii="Arial" w:hAnsi="Arial" w:cs="Arial"/>
          <w:sz w:val="24"/>
          <w:szCs w:val="24"/>
        </w:rPr>
        <w:t xml:space="preserve"> e </w:t>
      </w:r>
      <w:r w:rsidR="00FB6456">
        <w:rPr>
          <w:rFonts w:ascii="Arial" w:hAnsi="Arial" w:cs="Arial"/>
          <w:sz w:val="24"/>
          <w:szCs w:val="24"/>
        </w:rPr>
        <w:t>líquor</w:t>
      </w:r>
      <w:r w:rsidR="009B65F0">
        <w:rPr>
          <w:rFonts w:ascii="Arial" w:hAnsi="Arial" w:cs="Arial"/>
          <w:sz w:val="24"/>
          <w:szCs w:val="24"/>
        </w:rPr>
        <w:t xml:space="preserve"> sem alterações</w:t>
      </w:r>
      <w:r w:rsidR="00FB6456">
        <w:rPr>
          <w:rFonts w:ascii="Arial" w:hAnsi="Arial" w:cs="Arial"/>
          <w:sz w:val="24"/>
          <w:szCs w:val="24"/>
        </w:rPr>
        <w:t xml:space="preserve">, exames laboratoriais sem alterações de sorologias ou </w:t>
      </w:r>
      <w:r w:rsidR="001771E5">
        <w:rPr>
          <w:rFonts w:ascii="Arial" w:hAnsi="Arial" w:cs="Arial"/>
          <w:sz w:val="24"/>
          <w:szCs w:val="24"/>
        </w:rPr>
        <w:t>reumatológica</w:t>
      </w:r>
      <w:r w:rsidR="00FB6456">
        <w:rPr>
          <w:rFonts w:ascii="Arial" w:hAnsi="Arial" w:cs="Arial"/>
          <w:sz w:val="24"/>
          <w:szCs w:val="24"/>
        </w:rPr>
        <w:t>s.</w:t>
      </w:r>
      <w:r w:rsidR="00B367F6">
        <w:rPr>
          <w:rFonts w:ascii="Arial" w:hAnsi="Arial" w:cs="Arial"/>
          <w:sz w:val="24"/>
          <w:szCs w:val="24"/>
        </w:rPr>
        <w:t xml:space="preserve"> I</w:t>
      </w:r>
      <w:r w:rsidR="009B65F0">
        <w:rPr>
          <w:rFonts w:ascii="Arial" w:hAnsi="Arial" w:cs="Arial"/>
          <w:sz w:val="24"/>
          <w:szCs w:val="24"/>
        </w:rPr>
        <w:t>niciado pulsoterapia com metilprednisolona 1g por 5 dias (31/05/22 - 04/06/22)</w:t>
      </w:r>
      <w:r w:rsidR="00FB6456">
        <w:rPr>
          <w:rFonts w:ascii="Arial" w:hAnsi="Arial" w:cs="Arial"/>
          <w:sz w:val="24"/>
          <w:szCs w:val="24"/>
        </w:rPr>
        <w:t>, com boa resposta</w:t>
      </w:r>
      <w:r w:rsidR="009B65F0">
        <w:rPr>
          <w:rFonts w:ascii="Arial" w:hAnsi="Arial" w:cs="Arial"/>
          <w:sz w:val="24"/>
          <w:szCs w:val="24"/>
        </w:rPr>
        <w:t xml:space="preserve">. Paciente </w:t>
      </w:r>
      <w:r w:rsidR="00B367F6">
        <w:rPr>
          <w:rFonts w:ascii="Arial" w:hAnsi="Arial" w:cs="Arial"/>
          <w:sz w:val="24"/>
          <w:szCs w:val="24"/>
        </w:rPr>
        <w:t>recebeu alta em 05/06/22 com</w:t>
      </w:r>
      <w:r w:rsidR="009B65F0">
        <w:rPr>
          <w:rFonts w:ascii="Arial" w:hAnsi="Arial" w:cs="Arial"/>
          <w:sz w:val="24"/>
          <w:szCs w:val="24"/>
        </w:rPr>
        <w:t xml:space="preserve"> AV</w:t>
      </w:r>
      <w:r w:rsidR="00B367F6">
        <w:rPr>
          <w:rFonts w:ascii="Arial" w:hAnsi="Arial" w:cs="Arial"/>
          <w:sz w:val="24"/>
          <w:szCs w:val="24"/>
        </w:rPr>
        <w:t xml:space="preserve"> 20/20 AO e em uso de prednisona 60mg/dia com programação de suspensão gradual. </w:t>
      </w:r>
      <w:r w:rsidR="00E54E44">
        <w:rPr>
          <w:rFonts w:ascii="Arial" w:hAnsi="Arial" w:cs="Arial"/>
          <w:sz w:val="24"/>
          <w:szCs w:val="24"/>
        </w:rPr>
        <w:t xml:space="preserve">Paciente nega recorrência de novos episódios sugestivos de neurite óptica ou qualquer outra sintomatologia neurológica. </w:t>
      </w:r>
      <w:r w:rsidR="00B367F6">
        <w:rPr>
          <w:rFonts w:ascii="Arial" w:hAnsi="Arial" w:cs="Arial"/>
          <w:sz w:val="24"/>
          <w:szCs w:val="24"/>
        </w:rPr>
        <w:t>Em acompanhamento ambulatorial</w:t>
      </w:r>
      <w:r w:rsidR="00BF299E">
        <w:rPr>
          <w:rFonts w:ascii="Arial" w:hAnsi="Arial" w:cs="Arial"/>
          <w:sz w:val="24"/>
          <w:szCs w:val="24"/>
        </w:rPr>
        <w:t>, realizado anti-aquoporina-4 (29/11/22): não reagente e</w:t>
      </w:r>
      <w:r w:rsidR="00B367F6">
        <w:rPr>
          <w:rFonts w:ascii="Arial" w:hAnsi="Arial" w:cs="Arial"/>
          <w:sz w:val="24"/>
          <w:szCs w:val="24"/>
        </w:rPr>
        <w:t xml:space="preserve"> novos exames de imagem: </w:t>
      </w:r>
      <w:r w:rsidR="001771E5">
        <w:rPr>
          <w:rFonts w:ascii="Arial" w:hAnsi="Arial" w:cs="Arial"/>
          <w:sz w:val="24"/>
          <w:szCs w:val="24"/>
        </w:rPr>
        <w:t>IRM de encéfalo,</w:t>
      </w:r>
      <w:r w:rsidR="00B367F6">
        <w:rPr>
          <w:rFonts w:ascii="Arial" w:hAnsi="Arial" w:cs="Arial"/>
          <w:sz w:val="24"/>
          <w:szCs w:val="24"/>
        </w:rPr>
        <w:t xml:space="preserve"> coluna cervical e torácica (11/06/23): sem alterações significativas; e </w:t>
      </w:r>
      <w:r w:rsidR="001771E5">
        <w:rPr>
          <w:rFonts w:ascii="Arial" w:hAnsi="Arial" w:cs="Arial"/>
          <w:sz w:val="24"/>
          <w:szCs w:val="24"/>
        </w:rPr>
        <w:t>I</w:t>
      </w:r>
      <w:r w:rsidR="00B367F6">
        <w:rPr>
          <w:rFonts w:ascii="Arial" w:hAnsi="Arial" w:cs="Arial"/>
          <w:sz w:val="24"/>
          <w:szCs w:val="24"/>
        </w:rPr>
        <w:t>RM órbitas (11/06/23): alterações compatíveis com neurite óptica a esquerda, com sinais de atividade inflamatória.</w:t>
      </w:r>
      <w:r w:rsidR="00E54E44">
        <w:rPr>
          <w:rFonts w:ascii="Arial" w:hAnsi="Arial" w:cs="Arial"/>
          <w:sz w:val="24"/>
          <w:szCs w:val="24"/>
        </w:rPr>
        <w:t xml:space="preserve"> </w:t>
      </w:r>
      <w:r w:rsidR="00FB6D66">
        <w:rPr>
          <w:rFonts w:ascii="Arial" w:hAnsi="Arial" w:cs="Arial"/>
          <w:sz w:val="24"/>
          <w:szCs w:val="24"/>
        </w:rPr>
        <w:t xml:space="preserve">Não foi realizado o </w:t>
      </w:r>
      <w:proofErr w:type="spellStart"/>
      <w:r w:rsidR="00FB6D66">
        <w:rPr>
          <w:rFonts w:ascii="Arial" w:hAnsi="Arial" w:cs="Arial"/>
          <w:sz w:val="24"/>
          <w:szCs w:val="24"/>
        </w:rPr>
        <w:t>anti-MOG</w:t>
      </w:r>
      <w:proofErr w:type="spellEnd"/>
      <w:r w:rsidR="00FB6D66">
        <w:rPr>
          <w:rFonts w:ascii="Arial" w:hAnsi="Arial" w:cs="Arial"/>
          <w:sz w:val="24"/>
          <w:szCs w:val="24"/>
        </w:rPr>
        <w:t xml:space="preserve"> por indisponibilidade do exame. </w:t>
      </w:r>
      <w:r w:rsidR="00DF3430">
        <w:rPr>
          <w:rFonts w:ascii="Arial" w:hAnsi="Arial" w:cs="Arial"/>
          <w:sz w:val="24"/>
          <w:szCs w:val="24"/>
        </w:rPr>
        <w:t>Mantendo-se assintomática e segue em acompanhamento no ambulatório de doenças desmielinizantes do IPSEMG.</w:t>
      </w:r>
      <w:r w:rsidR="005D4F53">
        <w:rPr>
          <w:rFonts w:ascii="Arial" w:hAnsi="Arial" w:cs="Arial"/>
          <w:sz w:val="24"/>
          <w:szCs w:val="24"/>
        </w:rPr>
        <w:t xml:space="preserve"> </w:t>
      </w:r>
      <w:r w:rsidR="00E54E44">
        <w:rPr>
          <w:rFonts w:ascii="Arial" w:hAnsi="Arial" w:cs="Arial"/>
          <w:b/>
          <w:bCs/>
          <w:sz w:val="24"/>
          <w:szCs w:val="24"/>
        </w:rPr>
        <w:t xml:space="preserve"> </w:t>
      </w:r>
      <w:r w:rsidR="005D4F53" w:rsidRPr="005D4F53">
        <w:rPr>
          <w:rFonts w:ascii="Arial" w:hAnsi="Arial" w:cs="Arial"/>
          <w:b/>
          <w:bCs/>
          <w:sz w:val="24"/>
          <w:szCs w:val="24"/>
        </w:rPr>
        <w:t>CONCLUSÃO</w:t>
      </w:r>
      <w:r w:rsidR="005D4F53">
        <w:rPr>
          <w:rFonts w:ascii="Arial" w:hAnsi="Arial" w:cs="Arial"/>
          <w:sz w:val="24"/>
          <w:szCs w:val="24"/>
        </w:rPr>
        <w:t xml:space="preserve">: A neurite óptica pode ser causada por diversas etiologias, dentre elas as vacinas, sendo a vacina contra Influenza uma causa rara. O mecanismo pelo qual isso ocorre não está totalmente esclarecido, mas sabe-se que há uma resposta imune principalmente contra os adjuvantes utilizados na composição da vacina. Os sintomas se desenvolvem cerca de 2 a 3 semanas após a vacinação, com uma resposta significativa aos </w:t>
      </w:r>
      <w:proofErr w:type="spellStart"/>
      <w:r w:rsidR="005D4F53">
        <w:rPr>
          <w:rFonts w:ascii="Arial" w:hAnsi="Arial" w:cs="Arial"/>
          <w:sz w:val="24"/>
          <w:szCs w:val="24"/>
        </w:rPr>
        <w:t>corticosteróides</w:t>
      </w:r>
      <w:proofErr w:type="spellEnd"/>
      <w:r w:rsidR="005D4F53">
        <w:rPr>
          <w:rFonts w:ascii="Arial" w:hAnsi="Arial" w:cs="Arial"/>
          <w:sz w:val="24"/>
          <w:szCs w:val="24"/>
        </w:rPr>
        <w:t>.</w:t>
      </w:r>
      <w:r w:rsidR="007777E3">
        <w:rPr>
          <w:rFonts w:ascii="Arial" w:hAnsi="Arial" w:cs="Arial"/>
          <w:sz w:val="24"/>
          <w:szCs w:val="24"/>
        </w:rPr>
        <w:t xml:space="preserve"> </w:t>
      </w:r>
      <w:r w:rsidR="007777E3" w:rsidRPr="00DF3430">
        <w:rPr>
          <w:rFonts w:ascii="Arial" w:hAnsi="Arial" w:cs="Arial"/>
          <w:sz w:val="24"/>
          <w:szCs w:val="24"/>
        </w:rPr>
        <w:t xml:space="preserve">Sendo assim, </w:t>
      </w:r>
      <w:r w:rsidR="005B1CD0">
        <w:rPr>
          <w:rFonts w:ascii="Arial" w:hAnsi="Arial" w:cs="Arial"/>
          <w:sz w:val="24"/>
          <w:szCs w:val="24"/>
        </w:rPr>
        <w:t xml:space="preserve">diante </w:t>
      </w:r>
      <w:r w:rsidR="00AD6FA3">
        <w:rPr>
          <w:rFonts w:ascii="Arial" w:hAnsi="Arial" w:cs="Arial"/>
          <w:sz w:val="24"/>
          <w:szCs w:val="24"/>
        </w:rPr>
        <w:t>deste diagnóstico</w:t>
      </w:r>
      <w:r w:rsidR="00D5750F">
        <w:rPr>
          <w:rFonts w:ascii="Arial" w:hAnsi="Arial" w:cs="Arial"/>
          <w:sz w:val="24"/>
          <w:szCs w:val="24"/>
        </w:rPr>
        <w:t>,</w:t>
      </w:r>
      <w:r w:rsidR="005B1CD0">
        <w:rPr>
          <w:rFonts w:ascii="Arial" w:hAnsi="Arial" w:cs="Arial"/>
          <w:sz w:val="24"/>
          <w:szCs w:val="24"/>
        </w:rPr>
        <w:t xml:space="preserve"> é fundamental investigar fatores antecedentes como a vacinação, que possam ter sido gatilho para a ocorrência</w:t>
      </w:r>
      <w:r w:rsidR="00D5750F">
        <w:rPr>
          <w:rFonts w:ascii="Arial" w:hAnsi="Arial" w:cs="Arial"/>
          <w:sz w:val="24"/>
          <w:szCs w:val="24"/>
        </w:rPr>
        <w:t xml:space="preserve"> do sintoma</w:t>
      </w:r>
      <w:r w:rsidR="005B1CD0">
        <w:rPr>
          <w:rFonts w:ascii="Arial" w:hAnsi="Arial" w:cs="Arial"/>
          <w:sz w:val="24"/>
          <w:szCs w:val="24"/>
        </w:rPr>
        <w:t>.</w:t>
      </w:r>
      <w:r w:rsidR="00D5750F">
        <w:rPr>
          <w:rFonts w:ascii="Arial" w:hAnsi="Arial" w:cs="Arial"/>
          <w:sz w:val="24"/>
          <w:szCs w:val="24"/>
        </w:rPr>
        <w:t xml:space="preserve"> </w:t>
      </w:r>
      <w:r w:rsidR="007777E3" w:rsidRPr="00DF3430">
        <w:rPr>
          <w:rFonts w:ascii="Arial" w:hAnsi="Arial" w:cs="Arial"/>
          <w:sz w:val="24"/>
          <w:szCs w:val="24"/>
        </w:rPr>
        <w:t>No caso acima, não foram encontrados outros fatores que possam ter suscitado o quadro mencionado</w:t>
      </w:r>
      <w:r w:rsidR="00965928">
        <w:rPr>
          <w:rFonts w:ascii="Arial" w:hAnsi="Arial" w:cs="Arial"/>
          <w:sz w:val="24"/>
          <w:szCs w:val="24"/>
        </w:rPr>
        <w:t>, além da vacinação</w:t>
      </w:r>
      <w:r w:rsidR="00D5750F">
        <w:rPr>
          <w:rFonts w:ascii="Arial" w:hAnsi="Arial" w:cs="Arial"/>
          <w:sz w:val="24"/>
          <w:szCs w:val="24"/>
        </w:rPr>
        <w:t xml:space="preserve">. </w:t>
      </w:r>
    </w:p>
    <w:sectPr w:rsidR="00D873AD" w:rsidRPr="00D5750F" w:rsidSect="00490F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E7D"/>
    <w:rsid w:val="000B118B"/>
    <w:rsid w:val="00157DB3"/>
    <w:rsid w:val="001771E5"/>
    <w:rsid w:val="001F358C"/>
    <w:rsid w:val="002E0386"/>
    <w:rsid w:val="00385423"/>
    <w:rsid w:val="00461197"/>
    <w:rsid w:val="00490F76"/>
    <w:rsid w:val="005B1CD0"/>
    <w:rsid w:val="005D4F53"/>
    <w:rsid w:val="007514EA"/>
    <w:rsid w:val="007777E3"/>
    <w:rsid w:val="008550F1"/>
    <w:rsid w:val="0091700D"/>
    <w:rsid w:val="00965928"/>
    <w:rsid w:val="009B65F0"/>
    <w:rsid w:val="00A23D6E"/>
    <w:rsid w:val="00A943DC"/>
    <w:rsid w:val="00AD6FA3"/>
    <w:rsid w:val="00B367F6"/>
    <w:rsid w:val="00BF299E"/>
    <w:rsid w:val="00C4439E"/>
    <w:rsid w:val="00D17269"/>
    <w:rsid w:val="00D24CF4"/>
    <w:rsid w:val="00D5750F"/>
    <w:rsid w:val="00D77BFC"/>
    <w:rsid w:val="00D873AD"/>
    <w:rsid w:val="00DC2E7D"/>
    <w:rsid w:val="00DF3430"/>
    <w:rsid w:val="00E54E44"/>
    <w:rsid w:val="00EC5FC8"/>
    <w:rsid w:val="00EE5796"/>
    <w:rsid w:val="00FB6456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2253F"/>
  <w15:docId w15:val="{10BE9BA0-7ACD-49BF-870F-518CE9A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30DD-215F-B944-AE0B-719969C4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Namem Halabi</dc:creator>
  <cp:keywords/>
  <dc:description/>
  <cp:lastModifiedBy>Natan Namem Halabi</cp:lastModifiedBy>
  <cp:revision>8</cp:revision>
  <dcterms:created xsi:type="dcterms:W3CDTF">2023-08-30T16:10:00Z</dcterms:created>
  <dcterms:modified xsi:type="dcterms:W3CDTF">2023-08-30T22:43:00Z</dcterms:modified>
</cp:coreProperties>
</file>