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916B" w14:textId="77777777" w:rsidR="00DF3270" w:rsidRDefault="00DF3270" w:rsidP="00B62639">
      <w:pPr>
        <w:tabs>
          <w:tab w:val="left" w:pos="2765"/>
        </w:tabs>
        <w:spacing w:line="240" w:lineRule="auto"/>
        <w:jc w:val="both"/>
      </w:pPr>
    </w:p>
    <w:p w14:paraId="0BE27A36" w14:textId="492EC4DD" w:rsidR="00DF3270" w:rsidRDefault="009306E0" w:rsidP="00305496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PENSAMENTO COMPUTACIONAL NOS ANOS INICIAIS: UM MAPEAMENTO</w:t>
      </w:r>
      <w:r w:rsidR="00BF5375">
        <w:rPr>
          <w:b/>
          <w:sz w:val="24"/>
          <w:szCs w:val="24"/>
        </w:rPr>
        <w:t xml:space="preserve"> DOS ARTIGOS DISPONÍVEIS NO PORTAL DE PERIÓDICOS DA CAPES</w:t>
      </w:r>
      <w:r w:rsidR="00BF5375">
        <w:rPr>
          <w:rStyle w:val="Refdenotaderodap"/>
          <w:b/>
          <w:sz w:val="24"/>
          <w:szCs w:val="24"/>
        </w:rPr>
        <w:footnoteReference w:id="1"/>
      </w:r>
    </w:p>
    <w:p w14:paraId="0A770FE9" w14:textId="78C246D5" w:rsidR="00DF3270" w:rsidRPr="00EF05AD" w:rsidRDefault="009306E0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Williane Costa Ferreira</w:t>
      </w:r>
    </w:p>
    <w:p w14:paraId="14AA0A28" w14:textId="16197866" w:rsidR="00DF3270" w:rsidRPr="00EF05AD" w:rsidRDefault="009306E0">
      <w:pPr>
        <w:spacing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Universidade Estadual do Sudoeste da Bahia</w:t>
      </w:r>
    </w:p>
    <w:p w14:paraId="5A544FF6" w14:textId="1DF86762" w:rsidR="00DF3270" w:rsidRPr="00EF05AD" w:rsidRDefault="009306E0">
      <w:pPr>
        <w:spacing w:after="60"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wferreira390@gmail.com</w:t>
      </w:r>
    </w:p>
    <w:p w14:paraId="6F8C6961" w14:textId="77777777" w:rsidR="00DF3270" w:rsidRPr="00EF05AD" w:rsidRDefault="00DF3270">
      <w:pPr>
        <w:spacing w:line="240" w:lineRule="auto"/>
        <w:jc w:val="right"/>
        <w:rPr>
          <w:sz w:val="20"/>
          <w:szCs w:val="24"/>
        </w:rPr>
      </w:pPr>
    </w:p>
    <w:p w14:paraId="78B3A658" w14:textId="6D6D4007" w:rsidR="00DF3270" w:rsidRPr="002E53E4" w:rsidRDefault="001C5342">
      <w:pPr>
        <w:spacing w:line="240" w:lineRule="auto"/>
        <w:jc w:val="right"/>
        <w:rPr>
          <w:sz w:val="20"/>
          <w:szCs w:val="24"/>
        </w:rPr>
      </w:pPr>
      <w:r w:rsidRPr="002E53E4">
        <w:rPr>
          <w:sz w:val="20"/>
          <w:szCs w:val="24"/>
        </w:rPr>
        <w:t>Wilker</w:t>
      </w:r>
      <w:r w:rsidR="002E53E4" w:rsidRPr="002E53E4">
        <w:rPr>
          <w:sz w:val="20"/>
          <w:szCs w:val="24"/>
        </w:rPr>
        <w:t xml:space="preserve"> Araújo de Melo</w:t>
      </w:r>
    </w:p>
    <w:p w14:paraId="1F0184C4" w14:textId="5BB731F0" w:rsidR="00DF3270" w:rsidRPr="002E53E4" w:rsidRDefault="001C5342">
      <w:pPr>
        <w:spacing w:line="240" w:lineRule="auto"/>
        <w:jc w:val="right"/>
        <w:rPr>
          <w:sz w:val="20"/>
          <w:szCs w:val="24"/>
        </w:rPr>
      </w:pPr>
      <w:r w:rsidRPr="002E53E4">
        <w:rPr>
          <w:sz w:val="20"/>
          <w:szCs w:val="24"/>
        </w:rPr>
        <w:t>Universidade Federal de Alagoas</w:t>
      </w:r>
    </w:p>
    <w:p w14:paraId="184F245A" w14:textId="4A109AA7" w:rsidR="00DF3270" w:rsidRPr="002E53E4" w:rsidRDefault="002E53E4">
      <w:pPr>
        <w:spacing w:after="60" w:line="240" w:lineRule="auto"/>
        <w:jc w:val="right"/>
        <w:rPr>
          <w:sz w:val="20"/>
          <w:szCs w:val="24"/>
        </w:rPr>
      </w:pPr>
      <w:r w:rsidRPr="002E53E4">
        <w:rPr>
          <w:sz w:val="20"/>
          <w:szCs w:val="24"/>
        </w:rPr>
        <w:t>wilker.melo@im.ufal.br</w:t>
      </w:r>
    </w:p>
    <w:p w14:paraId="1DE06B0B" w14:textId="2A42ADB8" w:rsidR="00DF3270" w:rsidRDefault="00DF3270" w:rsidP="00311A27">
      <w:pPr>
        <w:spacing w:line="360" w:lineRule="auto"/>
        <w:jc w:val="right"/>
        <w:rPr>
          <w:b/>
          <w:sz w:val="24"/>
          <w:szCs w:val="24"/>
        </w:rPr>
      </w:pPr>
    </w:p>
    <w:p w14:paraId="3D057555" w14:textId="50769348" w:rsidR="00BF5375" w:rsidRPr="003E5EA2" w:rsidRDefault="00521B1A" w:rsidP="003E5EA2">
      <w:pPr>
        <w:spacing w:line="360" w:lineRule="auto"/>
        <w:ind w:firstLine="700"/>
        <w:jc w:val="both"/>
        <w:rPr>
          <w:color w:val="FF0000"/>
          <w:sz w:val="24"/>
          <w:szCs w:val="24"/>
        </w:rPr>
      </w:pPr>
      <w:r w:rsidRPr="006454FE">
        <w:rPr>
          <w:color w:val="000000" w:themeColor="text1"/>
          <w:sz w:val="24"/>
          <w:szCs w:val="24"/>
        </w:rPr>
        <w:t>O Pensamento Computacional</w:t>
      </w:r>
      <w:r w:rsidR="003E5EA2" w:rsidRPr="006454FE">
        <w:rPr>
          <w:color w:val="000000" w:themeColor="text1"/>
          <w:sz w:val="24"/>
          <w:szCs w:val="24"/>
        </w:rPr>
        <w:t xml:space="preserve"> “[...] envolve as capacidades de compreender, analisar, definir, modelar, resolver, comparar e automatizar problemas e suas soluções, de forma metódica e sistemática, por meio do desenvolvimento de algoritmos”</w:t>
      </w:r>
      <w:r w:rsidRPr="006454FE">
        <w:rPr>
          <w:color w:val="000000" w:themeColor="text1"/>
          <w:sz w:val="24"/>
          <w:szCs w:val="24"/>
        </w:rPr>
        <w:t xml:space="preserve"> </w:t>
      </w:r>
      <w:r w:rsidR="003E5EA2">
        <w:rPr>
          <w:sz w:val="24"/>
          <w:szCs w:val="24"/>
        </w:rPr>
        <w:t>(</w:t>
      </w:r>
      <w:r w:rsidR="006454FE">
        <w:rPr>
          <w:sz w:val="24"/>
          <w:szCs w:val="24"/>
        </w:rPr>
        <w:t xml:space="preserve">BRASIL, </w:t>
      </w:r>
      <w:r w:rsidR="003E5EA2">
        <w:rPr>
          <w:sz w:val="24"/>
          <w:szCs w:val="24"/>
        </w:rPr>
        <w:t xml:space="preserve">2018, p. 474). </w:t>
      </w:r>
      <w:r w:rsidR="006E1D45">
        <w:rPr>
          <w:sz w:val="24"/>
          <w:szCs w:val="24"/>
        </w:rPr>
        <w:t>E, d</w:t>
      </w:r>
      <w:r w:rsidR="009265F4">
        <w:rPr>
          <w:sz w:val="24"/>
          <w:szCs w:val="24"/>
        </w:rPr>
        <w:t>e acordo com a Base Nacional Comum Curricular (BNCC) de 2018, o</w:t>
      </w:r>
      <w:r w:rsidR="009265F4" w:rsidRPr="009265F4">
        <w:rPr>
          <w:sz w:val="24"/>
          <w:szCs w:val="24"/>
        </w:rPr>
        <w:t xml:space="preserve">s processos </w:t>
      </w:r>
      <w:r w:rsidR="009265F4">
        <w:rPr>
          <w:sz w:val="24"/>
          <w:szCs w:val="24"/>
        </w:rPr>
        <w:t xml:space="preserve">de aprendizagem </w:t>
      </w:r>
      <w:r w:rsidR="009265F4" w:rsidRPr="009918C1">
        <w:rPr>
          <w:sz w:val="24"/>
          <w:szCs w:val="24"/>
        </w:rPr>
        <w:t xml:space="preserve">da matemática </w:t>
      </w:r>
      <w:r w:rsidR="000F0C74" w:rsidRPr="009918C1">
        <w:rPr>
          <w:sz w:val="24"/>
          <w:szCs w:val="24"/>
        </w:rPr>
        <w:t>a partir da resolução de problemas, da investigação, do desenvolvimento de projetos e da modelagem,</w:t>
      </w:r>
      <w:r w:rsidR="000F0C74" w:rsidRPr="009918C1">
        <w:rPr>
          <w:b/>
          <w:bCs/>
          <w:sz w:val="24"/>
          <w:szCs w:val="24"/>
        </w:rPr>
        <w:t xml:space="preserve"> </w:t>
      </w:r>
      <w:r w:rsidR="009265F4">
        <w:rPr>
          <w:sz w:val="24"/>
          <w:szCs w:val="24"/>
        </w:rPr>
        <w:t xml:space="preserve">contribuem de forma significativa </w:t>
      </w:r>
      <w:r w:rsidR="00BF5375">
        <w:rPr>
          <w:sz w:val="24"/>
          <w:szCs w:val="24"/>
        </w:rPr>
        <w:t>para</w:t>
      </w:r>
      <w:r w:rsidR="009265F4">
        <w:rPr>
          <w:sz w:val="24"/>
          <w:szCs w:val="24"/>
        </w:rPr>
        <w:t xml:space="preserve"> o desenvolvimento do letramento matemático e</w:t>
      </w:r>
      <w:r w:rsidR="009265F4" w:rsidRPr="009265F4">
        <w:rPr>
          <w:sz w:val="24"/>
          <w:szCs w:val="24"/>
        </w:rPr>
        <w:t xml:space="preserve"> do</w:t>
      </w:r>
      <w:r w:rsidR="009265F4">
        <w:rPr>
          <w:sz w:val="24"/>
          <w:szCs w:val="24"/>
        </w:rPr>
        <w:t xml:space="preserve"> </w:t>
      </w:r>
      <w:r w:rsidR="009265F4" w:rsidRPr="009265F4">
        <w:rPr>
          <w:sz w:val="24"/>
          <w:szCs w:val="24"/>
        </w:rPr>
        <w:t>pensamento computacional.</w:t>
      </w:r>
    </w:p>
    <w:p w14:paraId="53FDEE4C" w14:textId="77385AAA" w:rsidR="00104A52" w:rsidRDefault="00BF5375" w:rsidP="00311A27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sentido, </w:t>
      </w:r>
      <w:r w:rsidR="00925648">
        <w:rPr>
          <w:sz w:val="24"/>
          <w:szCs w:val="24"/>
        </w:rPr>
        <w:t xml:space="preserve">observando-se a relevância desta temática para a Educação Matemática nos anos iniciais, </w:t>
      </w:r>
      <w:r w:rsidR="0052758E">
        <w:rPr>
          <w:sz w:val="24"/>
          <w:szCs w:val="24"/>
        </w:rPr>
        <w:t>o objetivo da investigação foi</w:t>
      </w:r>
      <w:r>
        <w:rPr>
          <w:sz w:val="24"/>
          <w:szCs w:val="24"/>
        </w:rPr>
        <w:t xml:space="preserve"> realizar um mapeamento </w:t>
      </w:r>
      <w:r w:rsidR="0052758E">
        <w:rPr>
          <w:sz w:val="24"/>
          <w:szCs w:val="24"/>
        </w:rPr>
        <w:t xml:space="preserve">de pesquisas empíricas sobre o pensamento computacional nos anos iniciais, disponíveis </w:t>
      </w:r>
      <w:r>
        <w:rPr>
          <w:sz w:val="24"/>
          <w:szCs w:val="24"/>
        </w:rPr>
        <w:t>no portal de periódicos da</w:t>
      </w:r>
      <w:r w:rsidRPr="00BF5375">
        <w:rPr>
          <w:sz w:val="24"/>
          <w:szCs w:val="24"/>
        </w:rPr>
        <w:t xml:space="preserve"> Coordenação de Aperfeiçoamento de Pessoal de Nível Superior</w:t>
      </w:r>
      <w:r>
        <w:rPr>
          <w:sz w:val="24"/>
          <w:szCs w:val="24"/>
        </w:rPr>
        <w:t xml:space="preserve"> (CAPES)</w:t>
      </w:r>
      <w:r w:rsidR="0052758E">
        <w:rPr>
          <w:sz w:val="24"/>
          <w:szCs w:val="24"/>
        </w:rPr>
        <w:t>.</w:t>
      </w:r>
      <w:r w:rsidR="00104A52">
        <w:rPr>
          <w:sz w:val="24"/>
          <w:szCs w:val="24"/>
        </w:rPr>
        <w:t xml:space="preserve"> </w:t>
      </w:r>
      <w:r w:rsidR="00104A52" w:rsidRPr="00104A52">
        <w:rPr>
          <w:sz w:val="24"/>
          <w:szCs w:val="24"/>
        </w:rPr>
        <w:t xml:space="preserve">A pesquisa realizada tem abordagem qualitativa, do tipo levantamento bibliográfico, e tem como aporte teórico </w:t>
      </w:r>
      <w:r w:rsidR="00104A52" w:rsidRPr="003F17AD">
        <w:rPr>
          <w:color w:val="000000" w:themeColor="text1"/>
          <w:sz w:val="24"/>
          <w:szCs w:val="24"/>
        </w:rPr>
        <w:t>autores como</w:t>
      </w:r>
      <w:r w:rsidR="008B1B4F" w:rsidRPr="003F17AD">
        <w:rPr>
          <w:color w:val="000000" w:themeColor="text1"/>
          <w:sz w:val="24"/>
          <w:szCs w:val="24"/>
        </w:rPr>
        <w:t xml:space="preserve"> </w:t>
      </w:r>
      <w:proofErr w:type="spellStart"/>
      <w:r w:rsidR="008B1B4F" w:rsidRPr="003F17AD">
        <w:rPr>
          <w:color w:val="000000" w:themeColor="text1"/>
          <w:sz w:val="24"/>
          <w:szCs w:val="24"/>
        </w:rPr>
        <w:t>Papert</w:t>
      </w:r>
      <w:proofErr w:type="spellEnd"/>
      <w:r w:rsidR="008B1B4F" w:rsidRPr="003F17AD">
        <w:rPr>
          <w:color w:val="000000" w:themeColor="text1"/>
          <w:sz w:val="24"/>
          <w:szCs w:val="24"/>
        </w:rPr>
        <w:t xml:space="preserve"> (1996) e</w:t>
      </w:r>
      <w:r w:rsidR="003F17AD" w:rsidRPr="003F17AD">
        <w:rPr>
          <w:color w:val="000000" w:themeColor="text1"/>
          <w:sz w:val="24"/>
          <w:szCs w:val="24"/>
        </w:rPr>
        <w:t xml:space="preserve"> </w:t>
      </w:r>
      <w:proofErr w:type="spellStart"/>
      <w:r w:rsidR="003F17AD" w:rsidRPr="003F17AD">
        <w:rPr>
          <w:color w:val="000000" w:themeColor="text1"/>
          <w:sz w:val="24"/>
          <w:szCs w:val="24"/>
        </w:rPr>
        <w:t>Raabe</w:t>
      </w:r>
      <w:proofErr w:type="spellEnd"/>
      <w:r w:rsidR="003F17AD" w:rsidRPr="003F17AD">
        <w:rPr>
          <w:color w:val="000000" w:themeColor="text1"/>
          <w:sz w:val="24"/>
          <w:szCs w:val="24"/>
        </w:rPr>
        <w:t xml:space="preserve">, </w:t>
      </w:r>
      <w:proofErr w:type="spellStart"/>
      <w:r w:rsidR="003F17AD" w:rsidRPr="003F17AD">
        <w:rPr>
          <w:color w:val="000000" w:themeColor="text1"/>
          <w:sz w:val="24"/>
          <w:szCs w:val="24"/>
        </w:rPr>
        <w:t>Zorzo</w:t>
      </w:r>
      <w:proofErr w:type="spellEnd"/>
      <w:r w:rsidR="003F17AD" w:rsidRPr="003F17AD">
        <w:rPr>
          <w:color w:val="000000" w:themeColor="text1"/>
          <w:sz w:val="24"/>
          <w:szCs w:val="24"/>
        </w:rPr>
        <w:t xml:space="preserve"> e </w:t>
      </w:r>
      <w:proofErr w:type="spellStart"/>
      <w:r w:rsidR="003F17AD" w:rsidRPr="003F17AD">
        <w:rPr>
          <w:color w:val="000000" w:themeColor="text1"/>
          <w:sz w:val="24"/>
          <w:szCs w:val="24"/>
        </w:rPr>
        <w:t>Blikstein</w:t>
      </w:r>
      <w:proofErr w:type="spellEnd"/>
      <w:r w:rsidR="003F17AD">
        <w:rPr>
          <w:sz w:val="24"/>
          <w:szCs w:val="24"/>
        </w:rPr>
        <w:t xml:space="preserve"> (2020),</w:t>
      </w:r>
      <w:r w:rsidR="00104A52" w:rsidRPr="00925648">
        <w:rPr>
          <w:color w:val="FF0000"/>
          <w:sz w:val="24"/>
          <w:szCs w:val="24"/>
        </w:rPr>
        <w:t xml:space="preserve"> </w:t>
      </w:r>
      <w:r w:rsidR="00104A52" w:rsidRPr="00104A52">
        <w:rPr>
          <w:sz w:val="24"/>
          <w:szCs w:val="24"/>
        </w:rPr>
        <w:t>que dialogam sobre o pensamento computacional no</w:t>
      </w:r>
      <w:r w:rsidR="003F17AD">
        <w:rPr>
          <w:sz w:val="24"/>
          <w:szCs w:val="24"/>
        </w:rPr>
        <w:t xml:space="preserve"> contexto educacional</w:t>
      </w:r>
      <w:r w:rsidR="00104A52" w:rsidRPr="00104A52">
        <w:rPr>
          <w:sz w:val="24"/>
          <w:szCs w:val="24"/>
        </w:rPr>
        <w:t xml:space="preserve">, bem como Fiorentini </w:t>
      </w:r>
      <w:r w:rsidR="00104A52" w:rsidRPr="00925648">
        <w:rPr>
          <w:i/>
          <w:iCs/>
          <w:sz w:val="24"/>
          <w:szCs w:val="24"/>
        </w:rPr>
        <w:t>et al</w:t>
      </w:r>
      <w:r w:rsidR="00104A52" w:rsidRPr="00104A52">
        <w:rPr>
          <w:sz w:val="24"/>
          <w:szCs w:val="24"/>
        </w:rPr>
        <w:t xml:space="preserve"> (2016) e </w:t>
      </w:r>
      <w:proofErr w:type="spellStart"/>
      <w:r w:rsidR="00104A52" w:rsidRPr="00104A52">
        <w:rPr>
          <w:sz w:val="24"/>
          <w:szCs w:val="24"/>
        </w:rPr>
        <w:t>Bogdan</w:t>
      </w:r>
      <w:proofErr w:type="spellEnd"/>
      <w:r w:rsidR="00104A52" w:rsidRPr="00104A52">
        <w:rPr>
          <w:sz w:val="24"/>
          <w:szCs w:val="24"/>
        </w:rPr>
        <w:t xml:space="preserve"> e </w:t>
      </w:r>
      <w:proofErr w:type="spellStart"/>
      <w:r w:rsidR="00104A52" w:rsidRPr="00104A52">
        <w:rPr>
          <w:sz w:val="24"/>
          <w:szCs w:val="24"/>
        </w:rPr>
        <w:t>Biklen</w:t>
      </w:r>
      <w:proofErr w:type="spellEnd"/>
      <w:r w:rsidR="00104A52" w:rsidRPr="00104A52">
        <w:rPr>
          <w:sz w:val="24"/>
          <w:szCs w:val="24"/>
        </w:rPr>
        <w:t xml:space="preserve"> (1994), </w:t>
      </w:r>
      <w:r w:rsidR="00925648">
        <w:rPr>
          <w:sz w:val="24"/>
          <w:szCs w:val="24"/>
        </w:rPr>
        <w:t>no que se refere</w:t>
      </w:r>
      <w:r w:rsidR="00104A52" w:rsidRPr="00104A52">
        <w:rPr>
          <w:sz w:val="24"/>
          <w:szCs w:val="24"/>
        </w:rPr>
        <w:t xml:space="preserve"> aos procedimentos metodológicos.</w:t>
      </w:r>
    </w:p>
    <w:p w14:paraId="101D9381" w14:textId="7392F09B" w:rsidR="00DF3270" w:rsidRDefault="00104A52" w:rsidP="00311A27">
      <w:pPr>
        <w:spacing w:line="360" w:lineRule="auto"/>
        <w:ind w:firstLine="700"/>
        <w:jc w:val="both"/>
        <w:rPr>
          <w:sz w:val="24"/>
          <w:szCs w:val="24"/>
        </w:rPr>
      </w:pPr>
      <w:r w:rsidRPr="00104A52">
        <w:rPr>
          <w:sz w:val="24"/>
          <w:szCs w:val="24"/>
        </w:rPr>
        <w:t>Ao realizar o</w:t>
      </w:r>
      <w:r>
        <w:rPr>
          <w:sz w:val="24"/>
          <w:szCs w:val="24"/>
        </w:rPr>
        <w:t xml:space="preserve"> levantamento bibliográfico, buscou-se </w:t>
      </w:r>
      <w:r w:rsidRPr="00104A52">
        <w:rPr>
          <w:sz w:val="24"/>
          <w:szCs w:val="24"/>
        </w:rPr>
        <w:t xml:space="preserve">identificar nos </w:t>
      </w:r>
      <w:r w:rsidR="00925648">
        <w:rPr>
          <w:sz w:val="24"/>
          <w:szCs w:val="24"/>
        </w:rPr>
        <w:t>artigos</w:t>
      </w:r>
      <w:r w:rsidRPr="00104A52">
        <w:rPr>
          <w:sz w:val="24"/>
          <w:szCs w:val="24"/>
        </w:rPr>
        <w:t>:</w:t>
      </w:r>
      <w:r w:rsidR="00925648">
        <w:rPr>
          <w:sz w:val="24"/>
          <w:szCs w:val="24"/>
        </w:rPr>
        <w:t xml:space="preserve"> o objetivo geral da pesquisa</w:t>
      </w:r>
      <w:r w:rsidR="008D247C">
        <w:rPr>
          <w:sz w:val="24"/>
          <w:szCs w:val="24"/>
        </w:rPr>
        <w:t xml:space="preserve"> e </w:t>
      </w:r>
      <w:r w:rsidRPr="00104A52">
        <w:rPr>
          <w:sz w:val="24"/>
          <w:szCs w:val="24"/>
        </w:rPr>
        <w:t>as tecnologias</w:t>
      </w:r>
      <w:r w:rsidR="00925648">
        <w:rPr>
          <w:sz w:val="24"/>
          <w:szCs w:val="24"/>
        </w:rPr>
        <w:t xml:space="preserve"> </w:t>
      </w:r>
      <w:r w:rsidRPr="00104A52">
        <w:rPr>
          <w:sz w:val="24"/>
          <w:szCs w:val="24"/>
        </w:rPr>
        <w:t>utilizadas</w:t>
      </w:r>
      <w:r w:rsidR="00925648">
        <w:rPr>
          <w:sz w:val="24"/>
          <w:szCs w:val="24"/>
        </w:rPr>
        <w:t xml:space="preserve"> nas pesquisas</w:t>
      </w:r>
      <w:r w:rsidRPr="00104A52">
        <w:rPr>
          <w:sz w:val="24"/>
          <w:szCs w:val="24"/>
        </w:rPr>
        <w:t>.</w:t>
      </w:r>
      <w:r w:rsidR="001C5342">
        <w:rPr>
          <w:sz w:val="24"/>
          <w:szCs w:val="24"/>
        </w:rPr>
        <w:t xml:space="preserve"> Os critérios de </w:t>
      </w:r>
      <w:r w:rsidR="001C5342">
        <w:rPr>
          <w:sz w:val="24"/>
          <w:szCs w:val="24"/>
        </w:rPr>
        <w:lastRenderedPageBreak/>
        <w:t xml:space="preserve">inclusão utilizados no mapeamento foram: </w:t>
      </w:r>
      <w:r w:rsidR="001C5342" w:rsidRPr="001C5342">
        <w:rPr>
          <w:sz w:val="24"/>
          <w:szCs w:val="24"/>
        </w:rPr>
        <w:t xml:space="preserve">artigos científicos disponíveis </w:t>
      </w:r>
      <w:r w:rsidR="001C5342">
        <w:rPr>
          <w:sz w:val="24"/>
          <w:szCs w:val="24"/>
        </w:rPr>
        <w:t>na íntegra</w:t>
      </w:r>
      <w:r w:rsidR="001C5342" w:rsidRPr="001C5342">
        <w:rPr>
          <w:sz w:val="24"/>
          <w:szCs w:val="24"/>
        </w:rPr>
        <w:t xml:space="preserve"> no Portal de Periódicos da CAPES; pesquisas empíricas realizadas nos anos iniciais; pesquisas</w:t>
      </w:r>
      <w:r w:rsidR="001C5342">
        <w:rPr>
          <w:sz w:val="24"/>
          <w:szCs w:val="24"/>
        </w:rPr>
        <w:t xml:space="preserve"> revisadas </w:t>
      </w:r>
      <w:r w:rsidR="001C5342" w:rsidRPr="001C5342">
        <w:rPr>
          <w:sz w:val="24"/>
          <w:szCs w:val="24"/>
        </w:rPr>
        <w:t>por pares.</w:t>
      </w:r>
    </w:p>
    <w:p w14:paraId="316C66C6" w14:textId="4953CFB2" w:rsidR="00311A27" w:rsidRPr="00305496" w:rsidRDefault="005E49D7" w:rsidP="004D6098">
      <w:pPr>
        <w:spacing w:after="120" w:line="360" w:lineRule="auto"/>
        <w:ind w:firstLine="70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N</w:t>
      </w:r>
      <w:r w:rsidRPr="005E49D7">
        <w:rPr>
          <w:sz w:val="24"/>
          <w:szCs w:val="24"/>
        </w:rPr>
        <w:t xml:space="preserve">a busca </w:t>
      </w:r>
      <w:r>
        <w:rPr>
          <w:sz w:val="24"/>
          <w:szCs w:val="24"/>
        </w:rPr>
        <w:t xml:space="preserve">pelos artigos disponíveis </w:t>
      </w:r>
      <w:r w:rsidRPr="005E49D7">
        <w:rPr>
          <w:sz w:val="24"/>
          <w:szCs w:val="24"/>
        </w:rPr>
        <w:t>no Portal de Periódicos da CAPES</w:t>
      </w:r>
      <w:r>
        <w:rPr>
          <w:sz w:val="24"/>
          <w:szCs w:val="24"/>
        </w:rPr>
        <w:t>,</w:t>
      </w:r>
      <w:r w:rsidRPr="005E49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foram inseridas as seguintes </w:t>
      </w:r>
      <w:proofErr w:type="spellStart"/>
      <w:r w:rsidRPr="005E49D7">
        <w:rPr>
          <w:i/>
          <w:iCs/>
          <w:sz w:val="24"/>
          <w:szCs w:val="24"/>
        </w:rPr>
        <w:t>strings</w:t>
      </w:r>
      <w:proofErr w:type="spellEnd"/>
      <w:r>
        <w:rPr>
          <w:sz w:val="24"/>
          <w:szCs w:val="24"/>
        </w:rPr>
        <w:t xml:space="preserve"> de busca:</w:t>
      </w:r>
      <w:r w:rsidRPr="005E49D7">
        <w:rPr>
          <w:sz w:val="24"/>
          <w:szCs w:val="24"/>
        </w:rPr>
        <w:t xml:space="preserve"> “</w:t>
      </w:r>
      <w:r>
        <w:rPr>
          <w:sz w:val="24"/>
          <w:szCs w:val="24"/>
        </w:rPr>
        <w:t>pensamento computacional</w:t>
      </w:r>
      <w:r w:rsidRPr="005E49D7">
        <w:rPr>
          <w:sz w:val="24"/>
          <w:szCs w:val="24"/>
        </w:rPr>
        <w:t>” AND “anos iniciais”</w:t>
      </w:r>
      <w:r>
        <w:rPr>
          <w:sz w:val="24"/>
          <w:szCs w:val="24"/>
        </w:rPr>
        <w:t>, com a delimitação do tipo de material “Artigos”. Ao efetuar este procedimento</w:t>
      </w:r>
      <w:r w:rsidRPr="005E49D7">
        <w:rPr>
          <w:sz w:val="24"/>
          <w:szCs w:val="24"/>
        </w:rPr>
        <w:t xml:space="preserve"> </w:t>
      </w:r>
      <w:r w:rsidR="00926DED">
        <w:rPr>
          <w:sz w:val="24"/>
          <w:szCs w:val="24"/>
        </w:rPr>
        <w:t>surgiu</w:t>
      </w:r>
      <w:r w:rsidRPr="005E49D7">
        <w:rPr>
          <w:sz w:val="24"/>
          <w:szCs w:val="24"/>
        </w:rPr>
        <w:t xml:space="preserve"> um total de </w:t>
      </w:r>
      <w:r>
        <w:rPr>
          <w:sz w:val="24"/>
          <w:szCs w:val="24"/>
        </w:rPr>
        <w:t>17</w:t>
      </w:r>
      <w:r w:rsidRPr="005E49D7">
        <w:rPr>
          <w:sz w:val="24"/>
          <w:szCs w:val="24"/>
        </w:rPr>
        <w:t xml:space="preserve"> trabalhos. Destes </w:t>
      </w:r>
      <w:r w:rsidR="00926DED">
        <w:rPr>
          <w:sz w:val="24"/>
          <w:szCs w:val="24"/>
        </w:rPr>
        <w:t>17</w:t>
      </w:r>
      <w:r w:rsidRPr="005E49D7">
        <w:rPr>
          <w:sz w:val="24"/>
          <w:szCs w:val="24"/>
        </w:rPr>
        <w:t xml:space="preserve">, apenas </w:t>
      </w:r>
      <w:r w:rsidR="00926DED">
        <w:rPr>
          <w:sz w:val="24"/>
          <w:szCs w:val="24"/>
        </w:rPr>
        <w:t>7</w:t>
      </w:r>
      <w:r w:rsidRPr="005E49D7">
        <w:rPr>
          <w:sz w:val="24"/>
          <w:szCs w:val="24"/>
        </w:rPr>
        <w:t xml:space="preserve"> </w:t>
      </w:r>
      <w:r w:rsidR="00926DED">
        <w:rPr>
          <w:sz w:val="24"/>
          <w:szCs w:val="24"/>
        </w:rPr>
        <w:t>foram revisados</w:t>
      </w:r>
      <w:r w:rsidRPr="005E49D7">
        <w:rPr>
          <w:sz w:val="24"/>
          <w:szCs w:val="24"/>
        </w:rPr>
        <w:t xml:space="preserve"> por pares. Ao analisar estes </w:t>
      </w:r>
      <w:r w:rsidR="00926DED">
        <w:rPr>
          <w:sz w:val="24"/>
          <w:szCs w:val="24"/>
        </w:rPr>
        <w:t>7</w:t>
      </w:r>
      <w:r w:rsidRPr="005E49D7">
        <w:rPr>
          <w:sz w:val="24"/>
          <w:szCs w:val="24"/>
        </w:rPr>
        <w:t xml:space="preserve"> artigos, observou-se que: </w:t>
      </w:r>
      <w:r w:rsidR="003E29DD">
        <w:rPr>
          <w:sz w:val="24"/>
          <w:szCs w:val="24"/>
        </w:rPr>
        <w:t>trê</w:t>
      </w:r>
      <w:r w:rsidR="00EA0CDB">
        <w:rPr>
          <w:sz w:val="24"/>
          <w:szCs w:val="24"/>
        </w:rPr>
        <w:t>s</w:t>
      </w:r>
      <w:r w:rsidRPr="00926DED">
        <w:rPr>
          <w:color w:val="FF0000"/>
          <w:sz w:val="24"/>
          <w:szCs w:val="24"/>
        </w:rPr>
        <w:t xml:space="preserve"> </w:t>
      </w:r>
      <w:r w:rsidRPr="00EA0CDB">
        <w:rPr>
          <w:color w:val="000000" w:themeColor="text1"/>
          <w:sz w:val="24"/>
          <w:szCs w:val="24"/>
        </w:rPr>
        <w:t>(</w:t>
      </w:r>
      <w:r w:rsidR="003E29DD">
        <w:rPr>
          <w:color w:val="000000" w:themeColor="text1"/>
          <w:sz w:val="24"/>
          <w:szCs w:val="24"/>
        </w:rPr>
        <w:t>3</w:t>
      </w:r>
      <w:r w:rsidRPr="00EA0CDB">
        <w:rPr>
          <w:color w:val="000000" w:themeColor="text1"/>
          <w:sz w:val="24"/>
          <w:szCs w:val="24"/>
        </w:rPr>
        <w:t>) artigo</w:t>
      </w:r>
      <w:r w:rsidR="00EA0CDB" w:rsidRPr="00EA0CDB">
        <w:rPr>
          <w:color w:val="000000" w:themeColor="text1"/>
          <w:sz w:val="24"/>
          <w:szCs w:val="24"/>
        </w:rPr>
        <w:t>s</w:t>
      </w:r>
      <w:r w:rsidRPr="00EA0CDB">
        <w:rPr>
          <w:color w:val="000000" w:themeColor="text1"/>
          <w:sz w:val="24"/>
          <w:szCs w:val="24"/>
        </w:rPr>
        <w:t xml:space="preserve"> não se enquadram nos critérios de inclusão </w:t>
      </w:r>
      <w:r w:rsidR="00EA0CDB" w:rsidRPr="00EA0CDB">
        <w:rPr>
          <w:color w:val="000000" w:themeColor="text1"/>
          <w:sz w:val="24"/>
          <w:szCs w:val="24"/>
        </w:rPr>
        <w:t>(um</w:t>
      </w:r>
      <w:r w:rsidRPr="00EA0CDB">
        <w:rPr>
          <w:color w:val="000000" w:themeColor="text1"/>
          <w:sz w:val="24"/>
          <w:szCs w:val="24"/>
        </w:rPr>
        <w:t xml:space="preserve"> levantamento bibliográfico</w:t>
      </w:r>
      <w:r w:rsidR="003E29DD">
        <w:rPr>
          <w:color w:val="000000" w:themeColor="text1"/>
          <w:sz w:val="24"/>
          <w:szCs w:val="24"/>
        </w:rPr>
        <w:t>,</w:t>
      </w:r>
      <w:r w:rsidR="00EA0CDB" w:rsidRPr="00EA0CDB">
        <w:rPr>
          <w:color w:val="000000" w:themeColor="text1"/>
          <w:sz w:val="24"/>
          <w:szCs w:val="24"/>
        </w:rPr>
        <w:t xml:space="preserve"> um</w:t>
      </w:r>
      <w:r w:rsidRPr="00EA0CDB">
        <w:rPr>
          <w:color w:val="000000" w:themeColor="text1"/>
          <w:sz w:val="24"/>
          <w:szCs w:val="24"/>
        </w:rPr>
        <w:t xml:space="preserve"> editoria</w:t>
      </w:r>
      <w:r w:rsidR="00EA0CDB" w:rsidRPr="00EA0CDB">
        <w:rPr>
          <w:color w:val="000000" w:themeColor="text1"/>
          <w:sz w:val="24"/>
          <w:szCs w:val="24"/>
        </w:rPr>
        <w:t>l</w:t>
      </w:r>
      <w:r w:rsidR="003E29DD">
        <w:rPr>
          <w:color w:val="000000" w:themeColor="text1"/>
          <w:sz w:val="24"/>
          <w:szCs w:val="24"/>
        </w:rPr>
        <w:t xml:space="preserve"> e uma pesquisa que não foi realizada nos anos iniciais</w:t>
      </w:r>
      <w:r w:rsidR="00EA0CDB" w:rsidRPr="00EA0CDB">
        <w:rPr>
          <w:color w:val="000000" w:themeColor="text1"/>
          <w:sz w:val="24"/>
          <w:szCs w:val="24"/>
        </w:rPr>
        <w:t>)</w:t>
      </w:r>
      <w:r w:rsidR="00305496">
        <w:rPr>
          <w:color w:val="000000" w:themeColor="text1"/>
          <w:sz w:val="24"/>
          <w:szCs w:val="24"/>
        </w:rPr>
        <w:t>; um artigo (1) aparece duplicado (duas publicações da mesma pesquisa)</w:t>
      </w:r>
      <w:r w:rsidRPr="00EA0CDB">
        <w:rPr>
          <w:color w:val="000000" w:themeColor="text1"/>
          <w:sz w:val="24"/>
          <w:szCs w:val="24"/>
        </w:rPr>
        <w:t>.</w:t>
      </w:r>
      <w:r w:rsidR="00EA0CDB" w:rsidRPr="00EA0CDB">
        <w:rPr>
          <w:color w:val="000000" w:themeColor="text1"/>
          <w:sz w:val="24"/>
          <w:szCs w:val="24"/>
        </w:rPr>
        <w:t xml:space="preserve"> Portanto</w:t>
      </w:r>
      <w:r w:rsidRPr="00EA0CDB">
        <w:rPr>
          <w:color w:val="000000" w:themeColor="text1"/>
          <w:sz w:val="24"/>
          <w:szCs w:val="24"/>
        </w:rPr>
        <w:t xml:space="preserve">, somente </w:t>
      </w:r>
      <w:r w:rsidR="003E29DD">
        <w:rPr>
          <w:color w:val="000000" w:themeColor="text1"/>
          <w:sz w:val="24"/>
          <w:szCs w:val="24"/>
        </w:rPr>
        <w:t>três</w:t>
      </w:r>
      <w:r w:rsidRPr="00EA0CDB">
        <w:rPr>
          <w:color w:val="000000" w:themeColor="text1"/>
          <w:sz w:val="24"/>
          <w:szCs w:val="24"/>
        </w:rPr>
        <w:t xml:space="preserve"> (</w:t>
      </w:r>
      <w:r w:rsidR="003E29DD">
        <w:rPr>
          <w:color w:val="000000" w:themeColor="text1"/>
          <w:sz w:val="24"/>
          <w:szCs w:val="24"/>
        </w:rPr>
        <w:t>3</w:t>
      </w:r>
      <w:r w:rsidRPr="00EA0CDB">
        <w:rPr>
          <w:color w:val="000000" w:themeColor="text1"/>
          <w:sz w:val="24"/>
          <w:szCs w:val="24"/>
        </w:rPr>
        <w:t xml:space="preserve">) artigos foram considerados </w:t>
      </w:r>
      <w:r w:rsidR="00EA0CDB" w:rsidRPr="00EA0CDB">
        <w:rPr>
          <w:color w:val="000000" w:themeColor="text1"/>
          <w:sz w:val="24"/>
          <w:szCs w:val="24"/>
        </w:rPr>
        <w:t>no mapeamento</w:t>
      </w:r>
      <w:r w:rsidRPr="00EA0CDB">
        <w:rPr>
          <w:color w:val="000000" w:themeColor="text1"/>
          <w:sz w:val="24"/>
          <w:szCs w:val="24"/>
        </w:rPr>
        <w:t xml:space="preserve">, conforme </w:t>
      </w:r>
      <w:r w:rsidR="00EA0CDB" w:rsidRPr="00EA0CDB">
        <w:rPr>
          <w:color w:val="000000" w:themeColor="text1"/>
          <w:sz w:val="24"/>
          <w:szCs w:val="24"/>
        </w:rPr>
        <w:t>consta</w:t>
      </w:r>
      <w:r w:rsidRPr="00EA0CDB">
        <w:rPr>
          <w:color w:val="000000" w:themeColor="text1"/>
          <w:sz w:val="24"/>
          <w:szCs w:val="24"/>
        </w:rPr>
        <w:t xml:space="preserve"> no Quadro 1.</w:t>
      </w:r>
    </w:p>
    <w:p w14:paraId="3C4E7E4B" w14:textId="78D69A1D" w:rsidR="00926DED" w:rsidRPr="00926DED" w:rsidRDefault="00926DED" w:rsidP="00311A27">
      <w:pPr>
        <w:spacing w:line="360" w:lineRule="auto"/>
        <w:jc w:val="center"/>
        <w:rPr>
          <w:bCs/>
        </w:rPr>
      </w:pPr>
      <w:r w:rsidRPr="00926DED">
        <w:rPr>
          <w:bCs/>
        </w:rPr>
        <w:t>Quadro 1 – Descrição dos trabalhos mapeados a partir dos critérios de inclusão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687"/>
        <w:gridCol w:w="4483"/>
        <w:gridCol w:w="1387"/>
        <w:gridCol w:w="1510"/>
      </w:tblGrid>
      <w:tr w:rsidR="002F47EF" w14:paraId="0DC452A3" w14:textId="77777777" w:rsidTr="00305496">
        <w:trPr>
          <w:trHeight w:val="20"/>
        </w:trPr>
        <w:tc>
          <w:tcPr>
            <w:tcW w:w="1687" w:type="dxa"/>
          </w:tcPr>
          <w:p w14:paraId="087C2FB5" w14:textId="085E467A" w:rsidR="002F47EF" w:rsidRPr="002F47EF" w:rsidRDefault="002F47EF" w:rsidP="00311A27">
            <w:pPr>
              <w:jc w:val="center"/>
              <w:rPr>
                <w:b/>
                <w:sz w:val="18"/>
                <w:szCs w:val="18"/>
              </w:rPr>
            </w:pPr>
            <w:r w:rsidRPr="002F47EF">
              <w:rPr>
                <w:b/>
                <w:sz w:val="18"/>
                <w:szCs w:val="18"/>
              </w:rPr>
              <w:t>Autor(es)</w:t>
            </w:r>
          </w:p>
        </w:tc>
        <w:tc>
          <w:tcPr>
            <w:tcW w:w="4483" w:type="dxa"/>
          </w:tcPr>
          <w:p w14:paraId="1F3EDCA4" w14:textId="7F6F92E7" w:rsidR="002F47EF" w:rsidRPr="002F47EF" w:rsidRDefault="002F47EF" w:rsidP="00311A27">
            <w:pPr>
              <w:jc w:val="center"/>
              <w:rPr>
                <w:b/>
                <w:sz w:val="18"/>
                <w:szCs w:val="18"/>
              </w:rPr>
            </w:pPr>
            <w:r w:rsidRPr="002F47EF">
              <w:rPr>
                <w:b/>
                <w:sz w:val="18"/>
                <w:szCs w:val="18"/>
              </w:rPr>
              <w:t>Objetivo Geral</w:t>
            </w:r>
          </w:p>
        </w:tc>
        <w:tc>
          <w:tcPr>
            <w:tcW w:w="1387" w:type="dxa"/>
          </w:tcPr>
          <w:p w14:paraId="1800EE32" w14:textId="790538BC" w:rsidR="002F47EF" w:rsidRPr="002F47EF" w:rsidRDefault="002F47EF" w:rsidP="00311A27">
            <w:pPr>
              <w:jc w:val="center"/>
              <w:rPr>
                <w:b/>
                <w:sz w:val="18"/>
                <w:szCs w:val="18"/>
              </w:rPr>
            </w:pPr>
            <w:r w:rsidRPr="002F47EF">
              <w:rPr>
                <w:b/>
                <w:sz w:val="18"/>
                <w:szCs w:val="18"/>
              </w:rPr>
              <w:t>Tecnologia(s) utilizada(s)</w:t>
            </w:r>
          </w:p>
        </w:tc>
        <w:tc>
          <w:tcPr>
            <w:tcW w:w="1510" w:type="dxa"/>
          </w:tcPr>
          <w:p w14:paraId="76BEB8CC" w14:textId="79DE6B90" w:rsidR="002F47EF" w:rsidRPr="002F47EF" w:rsidRDefault="002F47EF" w:rsidP="00311A27">
            <w:pPr>
              <w:jc w:val="center"/>
              <w:rPr>
                <w:b/>
                <w:sz w:val="18"/>
                <w:szCs w:val="18"/>
              </w:rPr>
            </w:pPr>
            <w:r w:rsidRPr="002F47EF">
              <w:rPr>
                <w:b/>
                <w:sz w:val="18"/>
                <w:szCs w:val="18"/>
              </w:rPr>
              <w:t>Revista/ Ano de Publicação</w:t>
            </w:r>
          </w:p>
        </w:tc>
      </w:tr>
      <w:tr w:rsidR="002F47EF" w14:paraId="70BB7C27" w14:textId="77777777" w:rsidTr="00305496">
        <w:trPr>
          <w:trHeight w:val="20"/>
        </w:trPr>
        <w:tc>
          <w:tcPr>
            <w:tcW w:w="1687" w:type="dxa"/>
            <w:vAlign w:val="center"/>
          </w:tcPr>
          <w:p w14:paraId="3FA2F9AD" w14:textId="2DF7727A" w:rsidR="002F47EF" w:rsidRPr="002F47EF" w:rsidRDefault="002F47EF" w:rsidP="0001089C">
            <w:pPr>
              <w:jc w:val="both"/>
              <w:rPr>
                <w:bCs/>
                <w:sz w:val="18"/>
                <w:szCs w:val="18"/>
              </w:rPr>
            </w:pPr>
            <w:r w:rsidRPr="002F47EF">
              <w:rPr>
                <w:rFonts w:eastAsia="Times New Roman"/>
                <w:color w:val="000000"/>
                <w:sz w:val="18"/>
                <w:szCs w:val="18"/>
              </w:rPr>
              <w:t xml:space="preserve">VIEIRA, S. </w:t>
            </w:r>
            <w:proofErr w:type="spellStart"/>
            <w:r w:rsidRPr="002F47EF">
              <w:rPr>
                <w:rFonts w:eastAsia="Times New Roman"/>
                <w:color w:val="000000"/>
                <w:sz w:val="18"/>
                <w:szCs w:val="18"/>
              </w:rPr>
              <w:t>da</w:t>
            </w:r>
            <w:proofErr w:type="spellEnd"/>
            <w:r w:rsidRPr="002F47EF">
              <w:rPr>
                <w:rFonts w:eastAsia="Times New Roman"/>
                <w:color w:val="000000"/>
                <w:sz w:val="18"/>
                <w:szCs w:val="18"/>
              </w:rPr>
              <w:t xml:space="preserve"> S.; SABBATINI, M.</w:t>
            </w:r>
          </w:p>
        </w:tc>
        <w:tc>
          <w:tcPr>
            <w:tcW w:w="4483" w:type="dxa"/>
            <w:vAlign w:val="center"/>
          </w:tcPr>
          <w:p w14:paraId="6A51401B" w14:textId="2BC7623A" w:rsidR="002F47EF" w:rsidRPr="002F47EF" w:rsidRDefault="002F47EF" w:rsidP="0001089C">
            <w:pPr>
              <w:jc w:val="both"/>
              <w:rPr>
                <w:bCs/>
                <w:sz w:val="18"/>
                <w:szCs w:val="18"/>
              </w:rPr>
            </w:pPr>
            <w:r w:rsidRPr="002F47EF">
              <w:rPr>
                <w:bCs/>
                <w:sz w:val="18"/>
                <w:szCs w:val="18"/>
              </w:rPr>
              <w:t>Analisar como o Scratch potencializa o desenvolvimento do pensamento computacional nos estudantes do Ensino Fundamental anos iniciais de uma Escola Rural da cidade de Olinda – PE.</w:t>
            </w:r>
          </w:p>
        </w:tc>
        <w:tc>
          <w:tcPr>
            <w:tcW w:w="1387" w:type="dxa"/>
            <w:vAlign w:val="center"/>
          </w:tcPr>
          <w:p w14:paraId="2B37C19D" w14:textId="54D19474" w:rsidR="002F47EF" w:rsidRPr="002F47EF" w:rsidRDefault="002F47EF" w:rsidP="008D247C">
            <w:pPr>
              <w:jc w:val="center"/>
              <w:rPr>
                <w:bCs/>
                <w:sz w:val="18"/>
                <w:szCs w:val="18"/>
              </w:rPr>
            </w:pPr>
            <w:r w:rsidRPr="002F47EF">
              <w:rPr>
                <w:bCs/>
                <w:sz w:val="18"/>
                <w:szCs w:val="18"/>
              </w:rPr>
              <w:t>Scratch</w:t>
            </w:r>
          </w:p>
        </w:tc>
        <w:tc>
          <w:tcPr>
            <w:tcW w:w="1510" w:type="dxa"/>
            <w:vAlign w:val="center"/>
          </w:tcPr>
          <w:p w14:paraId="150B6201" w14:textId="6E564104" w:rsidR="002F47EF" w:rsidRPr="002F47EF" w:rsidRDefault="002F47EF" w:rsidP="008D247C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F47EF">
              <w:rPr>
                <w:rFonts w:eastAsia="Times New Roman"/>
                <w:color w:val="000000"/>
                <w:sz w:val="18"/>
                <w:szCs w:val="18"/>
              </w:rPr>
              <w:t>ReDoC</w:t>
            </w:r>
            <w:proofErr w:type="spellEnd"/>
            <w:r w:rsidRPr="002F47EF">
              <w:rPr>
                <w:rFonts w:eastAsia="Times New Roman"/>
                <w:color w:val="000000"/>
                <w:sz w:val="18"/>
                <w:szCs w:val="18"/>
              </w:rPr>
              <w:t xml:space="preserve"> – Revista Docência e Cibercultura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</w:t>
            </w:r>
            <w:r w:rsidRPr="002F47EF">
              <w:rPr>
                <w:rFonts w:eastAsia="Times New Roman"/>
                <w:color w:val="000000"/>
                <w:sz w:val="18"/>
                <w:szCs w:val="18"/>
              </w:rPr>
              <w:t>2020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</w:tr>
      <w:tr w:rsidR="002F47EF" w14:paraId="4088E300" w14:textId="77777777" w:rsidTr="00305496">
        <w:trPr>
          <w:trHeight w:val="20"/>
        </w:trPr>
        <w:tc>
          <w:tcPr>
            <w:tcW w:w="1687" w:type="dxa"/>
            <w:vAlign w:val="center"/>
          </w:tcPr>
          <w:p w14:paraId="41FFF0FB" w14:textId="09E28CBB" w:rsidR="002F47EF" w:rsidRPr="002F47EF" w:rsidRDefault="002F47EF" w:rsidP="0001089C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2F47EF">
              <w:rPr>
                <w:rFonts w:eastAsia="Times New Roman"/>
                <w:color w:val="000000"/>
                <w:sz w:val="18"/>
                <w:szCs w:val="18"/>
              </w:rPr>
              <w:t>SCHUHMACHER, E.; SLOMP, E. M.; SCHUHMACHER, V. R. N.</w:t>
            </w:r>
          </w:p>
        </w:tc>
        <w:tc>
          <w:tcPr>
            <w:tcW w:w="4483" w:type="dxa"/>
            <w:vAlign w:val="center"/>
          </w:tcPr>
          <w:p w14:paraId="12CC9711" w14:textId="4341B744" w:rsidR="002F47EF" w:rsidRPr="002F47EF" w:rsidRDefault="002F47EF" w:rsidP="0001089C">
            <w:pPr>
              <w:jc w:val="both"/>
              <w:rPr>
                <w:bCs/>
                <w:sz w:val="18"/>
                <w:szCs w:val="18"/>
              </w:rPr>
            </w:pPr>
            <w:r w:rsidRPr="002F47EF">
              <w:rPr>
                <w:bCs/>
                <w:sz w:val="18"/>
                <w:szCs w:val="18"/>
              </w:rPr>
              <w:t>Desenvolver uma sequência que se utiliza das habilidades do Pensamento Computacional, que envolve o desenvolvimento do raciocínio e da lógica computacional, para a aprendizagem do tema Ecologia e apresentar as potencialidades do estudo de aula como processo de desenvolvimento profissional e a metodologia utilizada.</w:t>
            </w:r>
          </w:p>
        </w:tc>
        <w:tc>
          <w:tcPr>
            <w:tcW w:w="1387" w:type="dxa"/>
            <w:vAlign w:val="center"/>
          </w:tcPr>
          <w:p w14:paraId="2AB703E0" w14:textId="1B3DF2E4" w:rsidR="002F47EF" w:rsidRPr="002F47EF" w:rsidRDefault="00F27351" w:rsidP="008D24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Informação não encontrada</w:t>
            </w:r>
          </w:p>
        </w:tc>
        <w:tc>
          <w:tcPr>
            <w:tcW w:w="1510" w:type="dxa"/>
            <w:vAlign w:val="center"/>
          </w:tcPr>
          <w:p w14:paraId="4A1C7387" w14:textId="45B72B6B" w:rsidR="002F47EF" w:rsidRPr="002F47EF" w:rsidRDefault="002F47EF" w:rsidP="008D247C">
            <w:pPr>
              <w:jc w:val="center"/>
              <w:rPr>
                <w:bCs/>
                <w:sz w:val="18"/>
                <w:szCs w:val="18"/>
              </w:rPr>
            </w:pPr>
            <w:r w:rsidRPr="002F47EF">
              <w:rPr>
                <w:bCs/>
                <w:sz w:val="18"/>
                <w:szCs w:val="18"/>
              </w:rPr>
              <w:t>Dialogia</w:t>
            </w:r>
            <w:r>
              <w:rPr>
                <w:bCs/>
                <w:sz w:val="18"/>
                <w:szCs w:val="18"/>
              </w:rPr>
              <w:t xml:space="preserve"> (</w:t>
            </w:r>
            <w:r w:rsidRPr="002F47EF">
              <w:rPr>
                <w:bCs/>
                <w:sz w:val="18"/>
                <w:szCs w:val="18"/>
              </w:rPr>
              <w:t>2022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2F47EF" w14:paraId="71BD7533" w14:textId="77777777" w:rsidTr="00305496">
        <w:trPr>
          <w:trHeight w:val="20"/>
        </w:trPr>
        <w:tc>
          <w:tcPr>
            <w:tcW w:w="1687" w:type="dxa"/>
            <w:vAlign w:val="center"/>
          </w:tcPr>
          <w:p w14:paraId="3CEA450B" w14:textId="4F3EC96C" w:rsidR="002F47EF" w:rsidRPr="002F47EF" w:rsidRDefault="002F47EF" w:rsidP="0001089C">
            <w:pPr>
              <w:jc w:val="both"/>
              <w:rPr>
                <w:bCs/>
                <w:sz w:val="18"/>
                <w:szCs w:val="18"/>
              </w:rPr>
            </w:pPr>
            <w:r w:rsidRPr="002F47EF">
              <w:rPr>
                <w:rFonts w:eastAsia="Times New Roman"/>
                <w:color w:val="000000"/>
                <w:sz w:val="18"/>
                <w:szCs w:val="18"/>
              </w:rPr>
              <w:t>ROSA, T. de A.; TERÇARIOL, A. A. de L.; IKESHOJI, E. A. B.</w:t>
            </w:r>
          </w:p>
        </w:tc>
        <w:tc>
          <w:tcPr>
            <w:tcW w:w="4483" w:type="dxa"/>
            <w:vAlign w:val="center"/>
          </w:tcPr>
          <w:p w14:paraId="026793FC" w14:textId="5E988594" w:rsidR="002F47EF" w:rsidRPr="002F47EF" w:rsidRDefault="002F47EF" w:rsidP="0001089C">
            <w:pPr>
              <w:jc w:val="both"/>
              <w:rPr>
                <w:bCs/>
                <w:sz w:val="18"/>
                <w:szCs w:val="18"/>
              </w:rPr>
            </w:pPr>
            <w:r w:rsidRPr="002F47EF">
              <w:rPr>
                <w:bCs/>
                <w:sz w:val="18"/>
                <w:szCs w:val="18"/>
              </w:rPr>
              <w:t>Evidenciar como a abordagem STEAM e ABP articuladas ao Pensamento Computacional podem oportunizar práticas pedagógicas que contribuem para a ressignificação da aprendizagem nos anos iniciais do Ensino Fundamental.</w:t>
            </w:r>
          </w:p>
        </w:tc>
        <w:tc>
          <w:tcPr>
            <w:tcW w:w="1387" w:type="dxa"/>
            <w:vAlign w:val="center"/>
          </w:tcPr>
          <w:p w14:paraId="044AA250" w14:textId="7ABE0E8B" w:rsidR="002F47EF" w:rsidRPr="002F47EF" w:rsidRDefault="002F47EF" w:rsidP="008D247C">
            <w:pPr>
              <w:jc w:val="center"/>
              <w:rPr>
                <w:bCs/>
                <w:sz w:val="18"/>
                <w:szCs w:val="18"/>
              </w:rPr>
            </w:pPr>
            <w:r w:rsidRPr="002F47EF">
              <w:rPr>
                <w:bCs/>
                <w:sz w:val="18"/>
                <w:szCs w:val="18"/>
              </w:rPr>
              <w:t>Code.org</w:t>
            </w:r>
          </w:p>
        </w:tc>
        <w:tc>
          <w:tcPr>
            <w:tcW w:w="1510" w:type="dxa"/>
            <w:vAlign w:val="center"/>
          </w:tcPr>
          <w:p w14:paraId="3E417F4D" w14:textId="4093257E" w:rsidR="002F47EF" w:rsidRPr="002F47EF" w:rsidRDefault="002F47EF" w:rsidP="008D247C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F47EF">
              <w:rPr>
                <w:bCs/>
                <w:sz w:val="18"/>
                <w:szCs w:val="18"/>
              </w:rPr>
              <w:t>EccoS</w:t>
            </w:r>
            <w:proofErr w:type="spellEnd"/>
            <w:r w:rsidRPr="002F47EF">
              <w:rPr>
                <w:bCs/>
                <w:sz w:val="18"/>
                <w:szCs w:val="18"/>
              </w:rPr>
              <w:t xml:space="preserve"> – Revista Científica</w:t>
            </w:r>
            <w:r>
              <w:rPr>
                <w:bCs/>
                <w:sz w:val="18"/>
                <w:szCs w:val="18"/>
              </w:rPr>
              <w:t xml:space="preserve"> (</w:t>
            </w:r>
            <w:r w:rsidRPr="002F47EF">
              <w:rPr>
                <w:bCs/>
                <w:sz w:val="18"/>
                <w:szCs w:val="18"/>
              </w:rPr>
              <w:t>2023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</w:tbl>
    <w:p w14:paraId="379CAB8F" w14:textId="75F3A76E" w:rsidR="00311A27" w:rsidRPr="00305496" w:rsidRDefault="00926DED" w:rsidP="000F0C74">
      <w:pPr>
        <w:spacing w:after="120" w:line="360" w:lineRule="auto"/>
        <w:jc w:val="center"/>
        <w:rPr>
          <w:bCs/>
          <w:sz w:val="20"/>
          <w:szCs w:val="20"/>
        </w:rPr>
      </w:pPr>
      <w:r w:rsidRPr="00926DED">
        <w:rPr>
          <w:bCs/>
          <w:sz w:val="20"/>
          <w:szCs w:val="20"/>
        </w:rPr>
        <w:t xml:space="preserve">Fonte: </w:t>
      </w:r>
      <w:r>
        <w:rPr>
          <w:bCs/>
          <w:sz w:val="20"/>
          <w:szCs w:val="20"/>
        </w:rPr>
        <w:t>Os autores</w:t>
      </w:r>
      <w:r w:rsidRPr="00926DED">
        <w:rPr>
          <w:bCs/>
          <w:sz w:val="20"/>
          <w:szCs w:val="20"/>
        </w:rPr>
        <w:t xml:space="preserve"> (</w:t>
      </w:r>
      <w:r>
        <w:rPr>
          <w:bCs/>
          <w:sz w:val="20"/>
          <w:szCs w:val="20"/>
        </w:rPr>
        <w:t>2023</w:t>
      </w:r>
      <w:r w:rsidRPr="00926DED">
        <w:rPr>
          <w:bCs/>
          <w:sz w:val="20"/>
          <w:szCs w:val="20"/>
        </w:rPr>
        <w:t>)</w:t>
      </w:r>
    </w:p>
    <w:p w14:paraId="7A90BCC8" w14:textId="37D22EC8" w:rsidR="00EA0CDB" w:rsidRPr="001475C1" w:rsidRDefault="0001089C" w:rsidP="001475C1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Após a análise</w:t>
      </w:r>
      <w:r w:rsidR="001475C1">
        <w:rPr>
          <w:bCs/>
          <w:sz w:val="24"/>
          <w:szCs w:val="24"/>
        </w:rPr>
        <w:t xml:space="preserve"> dos artigos,</w:t>
      </w:r>
      <w:r>
        <w:rPr>
          <w:bCs/>
          <w:sz w:val="24"/>
          <w:szCs w:val="24"/>
        </w:rPr>
        <w:t xml:space="preserve"> </w:t>
      </w:r>
      <w:r w:rsidR="003E29DD">
        <w:rPr>
          <w:bCs/>
          <w:sz w:val="24"/>
          <w:szCs w:val="24"/>
        </w:rPr>
        <w:t>percebeu-se a</w:t>
      </w:r>
      <w:r w:rsidR="009F2328">
        <w:rPr>
          <w:bCs/>
          <w:sz w:val="24"/>
          <w:szCs w:val="24"/>
        </w:rPr>
        <w:t xml:space="preserve"> utiliza</w:t>
      </w:r>
      <w:r w:rsidR="003E29DD">
        <w:rPr>
          <w:bCs/>
          <w:sz w:val="24"/>
          <w:szCs w:val="24"/>
        </w:rPr>
        <w:t>ção</w:t>
      </w:r>
      <w:r>
        <w:rPr>
          <w:bCs/>
          <w:sz w:val="24"/>
          <w:szCs w:val="24"/>
        </w:rPr>
        <w:t xml:space="preserve"> da linguagem de programação Scratch </w:t>
      </w:r>
      <w:r w:rsidR="003E29DD">
        <w:rPr>
          <w:bCs/>
          <w:sz w:val="24"/>
          <w:szCs w:val="24"/>
        </w:rPr>
        <w:t xml:space="preserve">e do Code.org </w:t>
      </w:r>
      <w:r>
        <w:rPr>
          <w:bCs/>
          <w:sz w:val="24"/>
          <w:szCs w:val="24"/>
        </w:rPr>
        <w:t>para o desenvolvimento do Pensamento Computacional com crianças dos anos iniciais.</w:t>
      </w:r>
      <w:r w:rsidR="009F2328">
        <w:rPr>
          <w:bCs/>
          <w:sz w:val="24"/>
          <w:szCs w:val="24"/>
        </w:rPr>
        <w:t xml:space="preserve"> Nesse contexto, esperamos que o presente estudo possa contribuir com futuras pesquisas que socializem com a temática aqui proposta.</w:t>
      </w:r>
    </w:p>
    <w:p w14:paraId="6172855A" w14:textId="15598CD8" w:rsidR="00DF3270" w:rsidRDefault="00EB4619" w:rsidP="00DE615F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REFERÊNCIAS</w:t>
      </w:r>
    </w:p>
    <w:p w14:paraId="0DB38E29" w14:textId="3C616A1A" w:rsidR="00E73C73" w:rsidRPr="001475C1" w:rsidRDefault="00E73C73" w:rsidP="00DE615F">
      <w:pPr>
        <w:spacing w:after="120" w:line="240" w:lineRule="auto"/>
        <w:jc w:val="both"/>
        <w:rPr>
          <w:sz w:val="24"/>
          <w:szCs w:val="24"/>
        </w:rPr>
      </w:pPr>
      <w:r w:rsidRPr="001475C1">
        <w:rPr>
          <w:sz w:val="24"/>
          <w:szCs w:val="24"/>
        </w:rPr>
        <w:t xml:space="preserve">BOGDAN, R. C.; BIKLEN, S. K. </w:t>
      </w:r>
      <w:r w:rsidRPr="001475C1">
        <w:rPr>
          <w:i/>
          <w:iCs/>
          <w:sz w:val="24"/>
          <w:szCs w:val="24"/>
        </w:rPr>
        <w:t>Investigação qualitativa em educação:</w:t>
      </w:r>
      <w:r w:rsidRPr="001475C1">
        <w:rPr>
          <w:sz w:val="24"/>
          <w:szCs w:val="24"/>
        </w:rPr>
        <w:t xml:space="preserve"> uma introdução à teoria e aos métodos. Tradução: ALVAREZ, M. J.; SANTOS, S. B. dos; BAPTISTA, T. M. 1. ed. Porto: Porto Editora, 1994.</w:t>
      </w:r>
    </w:p>
    <w:p w14:paraId="1AA6A57B" w14:textId="6784F850" w:rsidR="006454FE" w:rsidRPr="001475C1" w:rsidRDefault="006454FE" w:rsidP="00DE615F">
      <w:pPr>
        <w:spacing w:after="120" w:line="240" w:lineRule="auto"/>
        <w:jc w:val="both"/>
        <w:rPr>
          <w:sz w:val="24"/>
          <w:szCs w:val="24"/>
        </w:rPr>
      </w:pPr>
      <w:r w:rsidRPr="001475C1">
        <w:rPr>
          <w:sz w:val="24"/>
          <w:szCs w:val="24"/>
        </w:rPr>
        <w:t xml:space="preserve">BRASIL. Ministério da Educação. </w:t>
      </w:r>
      <w:r w:rsidRPr="001475C1">
        <w:rPr>
          <w:i/>
          <w:iCs/>
          <w:sz w:val="24"/>
          <w:szCs w:val="24"/>
        </w:rPr>
        <w:t>Base Nacional Comum Curricular</w:t>
      </w:r>
      <w:r w:rsidRPr="001475C1">
        <w:rPr>
          <w:sz w:val="24"/>
          <w:szCs w:val="24"/>
        </w:rPr>
        <w:t>. Brasília, 2018.</w:t>
      </w:r>
    </w:p>
    <w:p w14:paraId="696C3BF6" w14:textId="4E2936D3" w:rsidR="002E53E4" w:rsidRPr="001475C1" w:rsidRDefault="002E53E4" w:rsidP="00DE615F">
      <w:pPr>
        <w:spacing w:after="120" w:line="240" w:lineRule="auto"/>
        <w:jc w:val="both"/>
        <w:rPr>
          <w:sz w:val="24"/>
          <w:szCs w:val="24"/>
        </w:rPr>
      </w:pPr>
      <w:r w:rsidRPr="001475C1">
        <w:rPr>
          <w:sz w:val="24"/>
          <w:szCs w:val="24"/>
          <w:shd w:val="clear" w:color="auto" w:fill="FFFFFF"/>
        </w:rPr>
        <w:t>ROSA, T.</w:t>
      </w:r>
      <w:r w:rsidR="001475C1">
        <w:rPr>
          <w:sz w:val="24"/>
          <w:szCs w:val="24"/>
          <w:shd w:val="clear" w:color="auto" w:fill="FFFFFF"/>
        </w:rPr>
        <w:t xml:space="preserve"> de A.</w:t>
      </w:r>
      <w:r w:rsidRPr="001475C1">
        <w:rPr>
          <w:sz w:val="24"/>
          <w:szCs w:val="24"/>
          <w:shd w:val="clear" w:color="auto" w:fill="FFFFFF"/>
        </w:rPr>
        <w:t xml:space="preserve">; TERÇARIOL, A. A. </w:t>
      </w:r>
      <w:r w:rsidR="001475C1">
        <w:rPr>
          <w:sz w:val="24"/>
          <w:szCs w:val="24"/>
          <w:shd w:val="clear" w:color="auto" w:fill="FFFFFF"/>
        </w:rPr>
        <w:t xml:space="preserve">de </w:t>
      </w:r>
      <w:r w:rsidRPr="001475C1">
        <w:rPr>
          <w:sz w:val="24"/>
          <w:szCs w:val="24"/>
          <w:shd w:val="clear" w:color="auto" w:fill="FFFFFF"/>
        </w:rPr>
        <w:t>L.;</w:t>
      </w:r>
      <w:r w:rsidR="001475C1">
        <w:rPr>
          <w:sz w:val="24"/>
          <w:szCs w:val="24"/>
          <w:shd w:val="clear" w:color="auto" w:fill="FFFFFF"/>
        </w:rPr>
        <w:t xml:space="preserve"> </w:t>
      </w:r>
      <w:r w:rsidRPr="001475C1">
        <w:rPr>
          <w:sz w:val="24"/>
          <w:szCs w:val="24"/>
          <w:shd w:val="clear" w:color="auto" w:fill="FFFFFF"/>
        </w:rPr>
        <w:t>IKESHOJI, E. A</w:t>
      </w:r>
      <w:r w:rsidR="001475C1">
        <w:rPr>
          <w:sz w:val="24"/>
          <w:szCs w:val="24"/>
          <w:shd w:val="clear" w:color="auto" w:fill="FFFFFF"/>
        </w:rPr>
        <w:t>. B</w:t>
      </w:r>
      <w:r w:rsidRPr="001475C1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1475C1">
        <w:rPr>
          <w:sz w:val="24"/>
          <w:szCs w:val="24"/>
          <w:shd w:val="clear" w:color="auto" w:fill="FFFFFF"/>
        </w:rPr>
        <w:t>Steam</w:t>
      </w:r>
      <w:proofErr w:type="spellEnd"/>
      <w:r w:rsidRPr="001475C1">
        <w:rPr>
          <w:sz w:val="24"/>
          <w:szCs w:val="24"/>
          <w:shd w:val="clear" w:color="auto" w:fill="FFFFFF"/>
        </w:rPr>
        <w:t>, projetos e o pensamento computacional nos anos iniciais do ensino fundamental: contribuições para uma educação disruptiva</w:t>
      </w:r>
      <w:r w:rsidRPr="001475C1">
        <w:rPr>
          <w:i/>
          <w:iCs/>
          <w:sz w:val="24"/>
          <w:szCs w:val="24"/>
          <w:shd w:val="clear" w:color="auto" w:fill="FFFFFF"/>
        </w:rPr>
        <w:t>. </w:t>
      </w:r>
      <w:proofErr w:type="spellStart"/>
      <w:r w:rsidRPr="001475C1">
        <w:rPr>
          <w:i/>
          <w:iCs/>
          <w:sz w:val="24"/>
          <w:szCs w:val="24"/>
          <w:shd w:val="clear" w:color="auto" w:fill="FFFFFF"/>
        </w:rPr>
        <w:t>EccoS</w:t>
      </w:r>
      <w:proofErr w:type="spellEnd"/>
      <w:r w:rsidRPr="001475C1">
        <w:rPr>
          <w:i/>
          <w:iCs/>
          <w:sz w:val="24"/>
          <w:szCs w:val="24"/>
          <w:shd w:val="clear" w:color="auto" w:fill="FFFFFF"/>
        </w:rPr>
        <w:t xml:space="preserve"> – Revista Científica</w:t>
      </w:r>
      <w:r w:rsidRPr="001475C1">
        <w:rPr>
          <w:sz w:val="24"/>
          <w:szCs w:val="24"/>
          <w:shd w:val="clear" w:color="auto" w:fill="FFFFFF"/>
        </w:rPr>
        <w:t>, </w:t>
      </w:r>
      <w:r w:rsidRPr="001475C1">
        <w:rPr>
          <w:i/>
          <w:iCs/>
          <w:sz w:val="24"/>
          <w:szCs w:val="24"/>
          <w:shd w:val="clear" w:color="auto" w:fill="FFFFFF"/>
        </w:rPr>
        <w:t>[S. l.]</w:t>
      </w:r>
      <w:r w:rsidRPr="001475C1">
        <w:rPr>
          <w:sz w:val="24"/>
          <w:szCs w:val="24"/>
          <w:shd w:val="clear" w:color="auto" w:fill="FFFFFF"/>
        </w:rPr>
        <w:t>, n. 65, p. e24626, 2023. DOI: 10.5585/</w:t>
      </w:r>
      <w:proofErr w:type="gramStart"/>
      <w:r w:rsidRPr="001475C1">
        <w:rPr>
          <w:sz w:val="24"/>
          <w:szCs w:val="24"/>
          <w:shd w:val="clear" w:color="auto" w:fill="FFFFFF"/>
        </w:rPr>
        <w:t>eccos.n</w:t>
      </w:r>
      <w:proofErr w:type="gramEnd"/>
      <w:r w:rsidRPr="001475C1">
        <w:rPr>
          <w:sz w:val="24"/>
          <w:szCs w:val="24"/>
          <w:shd w:val="clear" w:color="auto" w:fill="FFFFFF"/>
        </w:rPr>
        <w:t xml:space="preserve">65.24626. Disponível em: </w:t>
      </w:r>
      <w:r w:rsidR="009B32EF">
        <w:rPr>
          <w:sz w:val="24"/>
          <w:szCs w:val="24"/>
          <w:shd w:val="clear" w:color="auto" w:fill="FFFFFF"/>
        </w:rPr>
        <w:t>&lt;</w:t>
      </w:r>
      <w:r w:rsidRPr="001475C1">
        <w:rPr>
          <w:sz w:val="24"/>
          <w:szCs w:val="24"/>
          <w:shd w:val="clear" w:color="auto" w:fill="FFFFFF"/>
        </w:rPr>
        <w:t>https://periodicos.uninove.br/</w:t>
      </w:r>
      <w:proofErr w:type="spellStart"/>
      <w:r w:rsidRPr="001475C1">
        <w:rPr>
          <w:sz w:val="24"/>
          <w:szCs w:val="24"/>
          <w:shd w:val="clear" w:color="auto" w:fill="FFFFFF"/>
        </w:rPr>
        <w:t>eccos</w:t>
      </w:r>
      <w:proofErr w:type="spellEnd"/>
      <w:r w:rsidRPr="001475C1">
        <w:rPr>
          <w:sz w:val="24"/>
          <w:szCs w:val="24"/>
          <w:shd w:val="clear" w:color="auto" w:fill="FFFFFF"/>
        </w:rPr>
        <w:t>/</w:t>
      </w:r>
      <w:proofErr w:type="spellStart"/>
      <w:r w:rsidRPr="001475C1">
        <w:rPr>
          <w:sz w:val="24"/>
          <w:szCs w:val="24"/>
          <w:shd w:val="clear" w:color="auto" w:fill="FFFFFF"/>
        </w:rPr>
        <w:t>article</w:t>
      </w:r>
      <w:proofErr w:type="spellEnd"/>
      <w:r w:rsidRPr="001475C1">
        <w:rPr>
          <w:sz w:val="24"/>
          <w:szCs w:val="24"/>
          <w:shd w:val="clear" w:color="auto" w:fill="FFFFFF"/>
        </w:rPr>
        <w:t>/</w:t>
      </w:r>
      <w:proofErr w:type="spellStart"/>
      <w:r w:rsidRPr="001475C1">
        <w:rPr>
          <w:sz w:val="24"/>
          <w:szCs w:val="24"/>
          <w:shd w:val="clear" w:color="auto" w:fill="FFFFFF"/>
        </w:rPr>
        <w:t>view</w:t>
      </w:r>
      <w:proofErr w:type="spellEnd"/>
      <w:r w:rsidRPr="001475C1">
        <w:rPr>
          <w:sz w:val="24"/>
          <w:szCs w:val="24"/>
          <w:shd w:val="clear" w:color="auto" w:fill="FFFFFF"/>
        </w:rPr>
        <w:t>/24626</w:t>
      </w:r>
      <w:r w:rsidR="009B32EF">
        <w:rPr>
          <w:sz w:val="24"/>
          <w:szCs w:val="24"/>
          <w:shd w:val="clear" w:color="auto" w:fill="FFFFFF"/>
        </w:rPr>
        <w:t>&gt;</w:t>
      </w:r>
      <w:r w:rsidRPr="001475C1">
        <w:rPr>
          <w:sz w:val="24"/>
          <w:szCs w:val="24"/>
          <w:shd w:val="clear" w:color="auto" w:fill="FFFFFF"/>
        </w:rPr>
        <w:t xml:space="preserve">. Acesso em: </w:t>
      </w:r>
      <w:r w:rsidR="009B32EF">
        <w:rPr>
          <w:sz w:val="24"/>
          <w:szCs w:val="24"/>
          <w:shd w:val="clear" w:color="auto" w:fill="FFFFFF"/>
        </w:rPr>
        <w:t>4</w:t>
      </w:r>
      <w:r w:rsidRPr="001475C1">
        <w:rPr>
          <w:sz w:val="24"/>
          <w:szCs w:val="24"/>
          <w:shd w:val="clear" w:color="auto" w:fill="FFFFFF"/>
        </w:rPr>
        <w:t xml:space="preserve"> set. 2023.</w:t>
      </w:r>
    </w:p>
    <w:p w14:paraId="5303C4B2" w14:textId="622A0724" w:rsidR="00E73C73" w:rsidRPr="001475C1" w:rsidRDefault="00E73C73" w:rsidP="00DE615F">
      <w:pPr>
        <w:spacing w:after="120" w:line="240" w:lineRule="auto"/>
        <w:jc w:val="both"/>
        <w:rPr>
          <w:sz w:val="24"/>
          <w:szCs w:val="24"/>
        </w:rPr>
      </w:pPr>
      <w:r w:rsidRPr="001475C1">
        <w:rPr>
          <w:sz w:val="24"/>
          <w:szCs w:val="24"/>
        </w:rPr>
        <w:t xml:space="preserve">FIORENTINI, D.; et al. O professor que ensina matemática como campo de estudo: concepção do projeto de pesquisa. In: FIORENTINI, D.; PASSOS, C. L. B.; LIMA, R. C. R. (Org.). </w:t>
      </w:r>
      <w:r w:rsidRPr="001475C1">
        <w:rPr>
          <w:i/>
          <w:iCs/>
          <w:sz w:val="24"/>
          <w:szCs w:val="24"/>
        </w:rPr>
        <w:t>Mapeamento da pesquisa acadêmica brasileira sobre o professor que ensina matemática:</w:t>
      </w:r>
      <w:r w:rsidRPr="001475C1">
        <w:rPr>
          <w:sz w:val="24"/>
          <w:szCs w:val="24"/>
        </w:rPr>
        <w:t xml:space="preserve"> período 2001-2012. 1. ed. Campinas, SP: FE/UNICAMP, 2016, p. 17-41.</w:t>
      </w:r>
    </w:p>
    <w:p w14:paraId="7B513578" w14:textId="610B5261" w:rsidR="00E73C73" w:rsidRPr="001475C1" w:rsidRDefault="008B1B4F" w:rsidP="00DE615F">
      <w:pPr>
        <w:spacing w:after="120" w:line="240" w:lineRule="auto"/>
        <w:jc w:val="both"/>
        <w:rPr>
          <w:sz w:val="24"/>
          <w:szCs w:val="24"/>
        </w:rPr>
      </w:pPr>
      <w:r w:rsidRPr="001475C1">
        <w:rPr>
          <w:sz w:val="24"/>
          <w:szCs w:val="24"/>
        </w:rPr>
        <w:t xml:space="preserve">PAPERT, S. (1996). </w:t>
      </w:r>
      <w:proofErr w:type="spellStart"/>
      <w:r w:rsidRPr="001475C1">
        <w:rPr>
          <w:sz w:val="24"/>
          <w:szCs w:val="24"/>
        </w:rPr>
        <w:t>An</w:t>
      </w:r>
      <w:proofErr w:type="spellEnd"/>
      <w:r w:rsidRPr="001475C1">
        <w:rPr>
          <w:sz w:val="24"/>
          <w:szCs w:val="24"/>
        </w:rPr>
        <w:t xml:space="preserve"> </w:t>
      </w:r>
      <w:proofErr w:type="spellStart"/>
      <w:r w:rsidRPr="001475C1">
        <w:rPr>
          <w:sz w:val="24"/>
          <w:szCs w:val="24"/>
        </w:rPr>
        <w:t>exploration</w:t>
      </w:r>
      <w:proofErr w:type="spellEnd"/>
      <w:r w:rsidRPr="001475C1">
        <w:rPr>
          <w:sz w:val="24"/>
          <w:szCs w:val="24"/>
        </w:rPr>
        <w:t xml:space="preserve"> in </w:t>
      </w:r>
      <w:proofErr w:type="spellStart"/>
      <w:r w:rsidRPr="001475C1">
        <w:rPr>
          <w:sz w:val="24"/>
          <w:szCs w:val="24"/>
        </w:rPr>
        <w:t>the</w:t>
      </w:r>
      <w:proofErr w:type="spellEnd"/>
      <w:r w:rsidRPr="001475C1">
        <w:rPr>
          <w:sz w:val="24"/>
          <w:szCs w:val="24"/>
        </w:rPr>
        <w:t xml:space="preserve"> </w:t>
      </w:r>
      <w:proofErr w:type="spellStart"/>
      <w:r w:rsidRPr="001475C1">
        <w:rPr>
          <w:sz w:val="24"/>
          <w:szCs w:val="24"/>
        </w:rPr>
        <w:t>space</w:t>
      </w:r>
      <w:proofErr w:type="spellEnd"/>
      <w:r w:rsidRPr="001475C1">
        <w:rPr>
          <w:sz w:val="24"/>
          <w:szCs w:val="24"/>
        </w:rPr>
        <w:t xml:space="preserve"> </w:t>
      </w:r>
      <w:proofErr w:type="spellStart"/>
      <w:r w:rsidRPr="001475C1">
        <w:rPr>
          <w:sz w:val="24"/>
          <w:szCs w:val="24"/>
        </w:rPr>
        <w:t>of</w:t>
      </w:r>
      <w:proofErr w:type="spellEnd"/>
      <w:r w:rsidRPr="001475C1">
        <w:rPr>
          <w:sz w:val="24"/>
          <w:szCs w:val="24"/>
        </w:rPr>
        <w:t xml:space="preserve"> </w:t>
      </w:r>
      <w:proofErr w:type="spellStart"/>
      <w:r w:rsidRPr="001475C1">
        <w:rPr>
          <w:sz w:val="24"/>
          <w:szCs w:val="24"/>
        </w:rPr>
        <w:t>mathematics</w:t>
      </w:r>
      <w:proofErr w:type="spellEnd"/>
      <w:r w:rsidRPr="001475C1">
        <w:rPr>
          <w:sz w:val="24"/>
          <w:szCs w:val="24"/>
        </w:rPr>
        <w:t xml:space="preserve"> </w:t>
      </w:r>
      <w:proofErr w:type="spellStart"/>
      <w:r w:rsidRPr="001475C1">
        <w:rPr>
          <w:sz w:val="24"/>
          <w:szCs w:val="24"/>
        </w:rPr>
        <w:t>educations</w:t>
      </w:r>
      <w:proofErr w:type="spellEnd"/>
      <w:r w:rsidRPr="001475C1">
        <w:rPr>
          <w:sz w:val="24"/>
          <w:szCs w:val="24"/>
        </w:rPr>
        <w:t xml:space="preserve">. </w:t>
      </w:r>
      <w:proofErr w:type="spellStart"/>
      <w:r w:rsidRPr="001475C1">
        <w:rPr>
          <w:i/>
          <w:iCs/>
          <w:sz w:val="24"/>
          <w:szCs w:val="24"/>
        </w:rPr>
        <w:t>International</w:t>
      </w:r>
      <w:proofErr w:type="spellEnd"/>
      <w:r w:rsidRPr="001475C1">
        <w:rPr>
          <w:i/>
          <w:iCs/>
          <w:sz w:val="24"/>
          <w:szCs w:val="24"/>
        </w:rPr>
        <w:t xml:space="preserve"> </w:t>
      </w:r>
      <w:proofErr w:type="spellStart"/>
      <w:r w:rsidRPr="001475C1">
        <w:rPr>
          <w:i/>
          <w:iCs/>
          <w:sz w:val="24"/>
          <w:szCs w:val="24"/>
        </w:rPr>
        <w:t>Journal</w:t>
      </w:r>
      <w:proofErr w:type="spellEnd"/>
      <w:r w:rsidRPr="001475C1">
        <w:rPr>
          <w:i/>
          <w:iCs/>
          <w:sz w:val="24"/>
          <w:szCs w:val="24"/>
        </w:rPr>
        <w:t xml:space="preserve"> </w:t>
      </w:r>
      <w:proofErr w:type="spellStart"/>
      <w:r w:rsidRPr="001475C1">
        <w:rPr>
          <w:i/>
          <w:iCs/>
          <w:sz w:val="24"/>
          <w:szCs w:val="24"/>
        </w:rPr>
        <w:t>of</w:t>
      </w:r>
      <w:proofErr w:type="spellEnd"/>
      <w:r w:rsidRPr="001475C1">
        <w:rPr>
          <w:i/>
          <w:iCs/>
          <w:sz w:val="24"/>
          <w:szCs w:val="24"/>
        </w:rPr>
        <w:t xml:space="preserve"> </w:t>
      </w:r>
      <w:proofErr w:type="spellStart"/>
      <w:r w:rsidRPr="001475C1">
        <w:rPr>
          <w:i/>
          <w:iCs/>
          <w:sz w:val="24"/>
          <w:szCs w:val="24"/>
        </w:rPr>
        <w:t>Computers</w:t>
      </w:r>
      <w:proofErr w:type="spellEnd"/>
      <w:r w:rsidRPr="001475C1">
        <w:rPr>
          <w:i/>
          <w:iCs/>
          <w:sz w:val="24"/>
          <w:szCs w:val="24"/>
        </w:rPr>
        <w:t xml:space="preserve"> for </w:t>
      </w:r>
      <w:proofErr w:type="spellStart"/>
      <w:r w:rsidRPr="001475C1">
        <w:rPr>
          <w:i/>
          <w:iCs/>
          <w:sz w:val="24"/>
          <w:szCs w:val="24"/>
        </w:rPr>
        <w:t>Mathematical</w:t>
      </w:r>
      <w:proofErr w:type="spellEnd"/>
      <w:r w:rsidRPr="001475C1">
        <w:rPr>
          <w:i/>
          <w:iCs/>
          <w:sz w:val="24"/>
          <w:szCs w:val="24"/>
        </w:rPr>
        <w:t xml:space="preserve"> Learning</w:t>
      </w:r>
      <w:r w:rsidRPr="001475C1">
        <w:rPr>
          <w:sz w:val="24"/>
          <w:szCs w:val="24"/>
        </w:rPr>
        <w:t>. n. 1, p. 95-123, 1996. DOI: &lt;https://doi.org/10.1007/BF00191473&gt;.</w:t>
      </w:r>
    </w:p>
    <w:p w14:paraId="7565E326" w14:textId="1A0AFB86" w:rsidR="003F17AD" w:rsidRPr="001475C1" w:rsidRDefault="003F17AD" w:rsidP="00DE615F">
      <w:pPr>
        <w:spacing w:after="120" w:line="240" w:lineRule="auto"/>
        <w:jc w:val="both"/>
        <w:rPr>
          <w:sz w:val="24"/>
          <w:szCs w:val="24"/>
        </w:rPr>
      </w:pPr>
      <w:r w:rsidRPr="001475C1">
        <w:rPr>
          <w:sz w:val="24"/>
          <w:szCs w:val="24"/>
        </w:rPr>
        <w:t>RAABE, A.; ZORZO, A. F.; BLIKSTEIN, P. (</w:t>
      </w:r>
      <w:proofErr w:type="spellStart"/>
      <w:r w:rsidRPr="001475C1">
        <w:rPr>
          <w:sz w:val="24"/>
          <w:szCs w:val="24"/>
        </w:rPr>
        <w:t>Orgs</w:t>
      </w:r>
      <w:proofErr w:type="spellEnd"/>
      <w:r w:rsidRPr="001475C1">
        <w:rPr>
          <w:sz w:val="24"/>
          <w:szCs w:val="24"/>
        </w:rPr>
        <w:t xml:space="preserve">). Diferentes abordagens para a computação na educação básica. In: </w:t>
      </w:r>
      <w:r w:rsidRPr="001475C1">
        <w:rPr>
          <w:i/>
          <w:iCs/>
          <w:sz w:val="24"/>
          <w:szCs w:val="24"/>
        </w:rPr>
        <w:t>Computação na Educação Básica: Fundamentos e Experiências</w:t>
      </w:r>
      <w:r w:rsidRPr="001475C1">
        <w:rPr>
          <w:sz w:val="24"/>
          <w:szCs w:val="24"/>
        </w:rPr>
        <w:t>. Penso editora, 2020.</w:t>
      </w:r>
    </w:p>
    <w:p w14:paraId="41DE864D" w14:textId="7DA3B87E" w:rsidR="002675F4" w:rsidRPr="001475C1" w:rsidRDefault="002675F4" w:rsidP="00DE615F">
      <w:pPr>
        <w:spacing w:after="120" w:line="240" w:lineRule="auto"/>
        <w:jc w:val="both"/>
        <w:rPr>
          <w:sz w:val="24"/>
          <w:szCs w:val="24"/>
        </w:rPr>
      </w:pPr>
      <w:r w:rsidRPr="001475C1">
        <w:rPr>
          <w:sz w:val="24"/>
          <w:szCs w:val="24"/>
        </w:rPr>
        <w:t>SCHUHMACHER, E.; SLOMP, E. M.; SCHUHMACHER, V. R. N. O Estudo de aula no desenvolvimento de habilidades do pensamento computacional no ensino do tema ecologia. </w:t>
      </w:r>
      <w:r w:rsidRPr="001475C1">
        <w:rPr>
          <w:i/>
          <w:iCs/>
          <w:sz w:val="24"/>
          <w:szCs w:val="24"/>
        </w:rPr>
        <w:t>Dialogia</w:t>
      </w:r>
      <w:r w:rsidRPr="001475C1">
        <w:rPr>
          <w:sz w:val="24"/>
          <w:szCs w:val="24"/>
        </w:rPr>
        <w:t>, </w:t>
      </w:r>
      <w:r w:rsidRPr="001475C1">
        <w:rPr>
          <w:i/>
          <w:iCs/>
          <w:sz w:val="24"/>
          <w:szCs w:val="24"/>
        </w:rPr>
        <w:t>[S. l.]</w:t>
      </w:r>
      <w:r w:rsidRPr="001475C1">
        <w:rPr>
          <w:sz w:val="24"/>
          <w:szCs w:val="24"/>
        </w:rPr>
        <w:t xml:space="preserve">, n. 40, p. e21738, 2022. DOI: 10.5585/40.2022.21738. Disponível em: </w:t>
      </w:r>
      <w:r w:rsidR="009B32EF">
        <w:rPr>
          <w:sz w:val="24"/>
          <w:szCs w:val="24"/>
        </w:rPr>
        <w:t>&lt;</w:t>
      </w:r>
      <w:r w:rsidRPr="001475C1">
        <w:rPr>
          <w:sz w:val="24"/>
          <w:szCs w:val="24"/>
        </w:rPr>
        <w:t>https://periodicos.uninove.br/dialogia/</w:t>
      </w:r>
      <w:proofErr w:type="spellStart"/>
      <w:r w:rsidRPr="001475C1">
        <w:rPr>
          <w:sz w:val="24"/>
          <w:szCs w:val="24"/>
        </w:rPr>
        <w:t>article</w:t>
      </w:r>
      <w:proofErr w:type="spellEnd"/>
      <w:r w:rsidRPr="001475C1">
        <w:rPr>
          <w:sz w:val="24"/>
          <w:szCs w:val="24"/>
        </w:rPr>
        <w:t>/</w:t>
      </w:r>
      <w:proofErr w:type="spellStart"/>
      <w:r w:rsidRPr="001475C1">
        <w:rPr>
          <w:sz w:val="24"/>
          <w:szCs w:val="24"/>
        </w:rPr>
        <w:t>view</w:t>
      </w:r>
      <w:proofErr w:type="spellEnd"/>
      <w:r w:rsidRPr="001475C1">
        <w:rPr>
          <w:sz w:val="24"/>
          <w:szCs w:val="24"/>
        </w:rPr>
        <w:t>/21738</w:t>
      </w:r>
      <w:r w:rsidR="009B32EF">
        <w:rPr>
          <w:sz w:val="24"/>
          <w:szCs w:val="24"/>
        </w:rPr>
        <w:t>&gt;</w:t>
      </w:r>
      <w:r w:rsidRPr="001475C1">
        <w:rPr>
          <w:sz w:val="24"/>
          <w:szCs w:val="24"/>
        </w:rPr>
        <w:t xml:space="preserve">. Acesso em: </w:t>
      </w:r>
      <w:r w:rsidR="009B32EF">
        <w:rPr>
          <w:sz w:val="24"/>
          <w:szCs w:val="24"/>
        </w:rPr>
        <w:t>4</w:t>
      </w:r>
      <w:r w:rsidRPr="001475C1">
        <w:rPr>
          <w:sz w:val="24"/>
          <w:szCs w:val="24"/>
        </w:rPr>
        <w:t xml:space="preserve"> set. 2023.</w:t>
      </w:r>
    </w:p>
    <w:p w14:paraId="3FC87656" w14:textId="23C50762" w:rsidR="00182928" w:rsidRPr="001475C1" w:rsidRDefault="00DF32E6" w:rsidP="00DE615F">
      <w:pPr>
        <w:spacing w:after="120" w:line="240" w:lineRule="auto"/>
        <w:jc w:val="both"/>
        <w:rPr>
          <w:sz w:val="24"/>
          <w:szCs w:val="24"/>
          <w:shd w:val="clear" w:color="auto" w:fill="FFFFFF"/>
        </w:rPr>
      </w:pPr>
      <w:r w:rsidRPr="001475C1">
        <w:rPr>
          <w:sz w:val="24"/>
          <w:szCs w:val="24"/>
          <w:shd w:val="clear" w:color="auto" w:fill="FFFFFF"/>
        </w:rPr>
        <w:t>VIEIRA, S.</w:t>
      </w:r>
      <w:r w:rsidR="001475C1">
        <w:rPr>
          <w:sz w:val="24"/>
          <w:szCs w:val="24"/>
          <w:shd w:val="clear" w:color="auto" w:fill="FFFFFF"/>
        </w:rPr>
        <w:t xml:space="preserve"> </w:t>
      </w:r>
      <w:proofErr w:type="spellStart"/>
      <w:r w:rsidR="001475C1">
        <w:rPr>
          <w:sz w:val="24"/>
          <w:szCs w:val="24"/>
          <w:shd w:val="clear" w:color="auto" w:fill="FFFFFF"/>
        </w:rPr>
        <w:t>da</w:t>
      </w:r>
      <w:proofErr w:type="spellEnd"/>
      <w:r w:rsidRPr="001475C1">
        <w:rPr>
          <w:sz w:val="24"/>
          <w:szCs w:val="24"/>
          <w:shd w:val="clear" w:color="auto" w:fill="FFFFFF"/>
        </w:rPr>
        <w:t xml:space="preserve"> S.; SABBATINI, M. Cultura </w:t>
      </w:r>
      <w:proofErr w:type="spellStart"/>
      <w:r w:rsidR="007C6F57">
        <w:rPr>
          <w:sz w:val="24"/>
          <w:szCs w:val="24"/>
          <w:shd w:val="clear" w:color="auto" w:fill="FFFFFF"/>
        </w:rPr>
        <w:t>M</w:t>
      </w:r>
      <w:r w:rsidRPr="001475C1">
        <w:rPr>
          <w:sz w:val="24"/>
          <w:szCs w:val="24"/>
          <w:shd w:val="clear" w:color="auto" w:fill="FFFFFF"/>
        </w:rPr>
        <w:t>aker</w:t>
      </w:r>
      <w:proofErr w:type="spellEnd"/>
      <w:r w:rsidRPr="001475C1">
        <w:rPr>
          <w:sz w:val="24"/>
          <w:szCs w:val="24"/>
          <w:shd w:val="clear" w:color="auto" w:fill="FFFFFF"/>
        </w:rPr>
        <w:t xml:space="preserve"> na educação através do Scratch visando o desenvolvimento do pensamento computacional dos estudantes do 5º ano de uma escola do campo da cidade de Olinda – PE. </w:t>
      </w:r>
      <w:proofErr w:type="spellStart"/>
      <w:r w:rsidRPr="001475C1">
        <w:rPr>
          <w:i/>
          <w:iCs/>
          <w:sz w:val="24"/>
          <w:szCs w:val="24"/>
          <w:shd w:val="clear" w:color="auto" w:fill="FFFFFF"/>
        </w:rPr>
        <w:t>Redoc</w:t>
      </w:r>
      <w:proofErr w:type="spellEnd"/>
      <w:r w:rsidRPr="001475C1">
        <w:rPr>
          <w:i/>
          <w:iCs/>
          <w:sz w:val="24"/>
          <w:szCs w:val="24"/>
          <w:shd w:val="clear" w:color="auto" w:fill="FFFFFF"/>
        </w:rPr>
        <w:t>,</w:t>
      </w:r>
      <w:r w:rsidRPr="001475C1">
        <w:rPr>
          <w:sz w:val="24"/>
          <w:szCs w:val="24"/>
          <w:shd w:val="clear" w:color="auto" w:fill="FFFFFF"/>
        </w:rPr>
        <w:t xml:space="preserve"> v. 40, n. 2, p. 43 – 66, 2020. DOI: 10.12957/redoc.2020.50671. Disponível em:</w:t>
      </w:r>
      <w:r w:rsidR="009B32EF">
        <w:rPr>
          <w:sz w:val="24"/>
          <w:szCs w:val="24"/>
          <w:shd w:val="clear" w:color="auto" w:fill="FFFFFF"/>
        </w:rPr>
        <w:t xml:space="preserve"> &lt;</w:t>
      </w:r>
      <w:hyperlink r:id="rId7" w:history="1">
        <w:r w:rsidR="009B32EF" w:rsidRPr="009B32EF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https://www.e-publicacoes.uerj.br/index.php/re-doc/article/view/50671/34722</w:t>
        </w:r>
      </w:hyperlink>
      <w:r w:rsidR="009B32EF">
        <w:rPr>
          <w:color w:val="000000" w:themeColor="text1"/>
          <w:sz w:val="24"/>
          <w:szCs w:val="24"/>
          <w:shd w:val="clear" w:color="auto" w:fill="FFFFFF"/>
        </w:rPr>
        <w:t>&gt;</w:t>
      </w:r>
      <w:r w:rsidRPr="001475C1">
        <w:rPr>
          <w:sz w:val="24"/>
          <w:szCs w:val="24"/>
          <w:shd w:val="clear" w:color="auto" w:fill="FFFFFF"/>
        </w:rPr>
        <w:t>. Acesso em: 6 set. 2023.</w:t>
      </w:r>
    </w:p>
    <w:sectPr w:rsidR="00182928" w:rsidRPr="001475C1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E380" w14:textId="77777777" w:rsidR="004C1775" w:rsidRDefault="004C1775">
      <w:pPr>
        <w:spacing w:line="240" w:lineRule="auto"/>
      </w:pPr>
      <w:r>
        <w:separator/>
      </w:r>
    </w:p>
  </w:endnote>
  <w:endnote w:type="continuationSeparator" w:id="0">
    <w:p w14:paraId="33D4F6EC" w14:textId="77777777" w:rsidR="004C1775" w:rsidRDefault="004C1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349F" w14:textId="77777777" w:rsidR="004C1775" w:rsidRDefault="004C1775">
      <w:pPr>
        <w:spacing w:line="240" w:lineRule="auto"/>
      </w:pPr>
      <w:r>
        <w:separator/>
      </w:r>
    </w:p>
  </w:footnote>
  <w:footnote w:type="continuationSeparator" w:id="0">
    <w:p w14:paraId="056D0FEC" w14:textId="77777777" w:rsidR="004C1775" w:rsidRDefault="004C1775">
      <w:pPr>
        <w:spacing w:line="240" w:lineRule="auto"/>
      </w:pPr>
      <w:r>
        <w:continuationSeparator/>
      </w:r>
    </w:p>
  </w:footnote>
  <w:footnote w:id="1">
    <w:p w14:paraId="22432708" w14:textId="50B4B853" w:rsidR="00BF5375" w:rsidRDefault="00BF537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F5375">
        <w:t xml:space="preserve"> Coordenação de Aperfeiçoamento de Pessoal de Nível Superior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9781" w14:textId="77777777" w:rsidR="00DF3270" w:rsidRDefault="00077E70" w:rsidP="00077E70">
    <w:pPr>
      <w:jc w:val="right"/>
    </w:pPr>
    <w:r w:rsidRPr="00077E70">
      <w:rPr>
        <w:noProof/>
      </w:rPr>
      <w:drawing>
        <wp:inline distT="0" distB="0" distL="0" distR="0" wp14:anchorId="3EA24E96" wp14:editId="73AD9CB1">
          <wp:extent cx="5730243" cy="1228953"/>
          <wp:effectExtent l="0" t="0" r="0" b="9525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200A61" w14:textId="77777777"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14:paraId="703AEEE5" w14:textId="77777777"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14:paraId="1FEBC838" w14:textId="77777777" w:rsidR="00EF05AD" w:rsidRPr="00EF05AD" w:rsidRDefault="00000000" w:rsidP="00077E70">
    <w:pPr>
      <w:jc w:val="right"/>
      <w:rPr>
        <w:rFonts w:ascii="Arial Rounded MT Bold" w:hAnsi="Arial Rounded MT Bold"/>
        <w:color w:val="002060"/>
      </w:rPr>
    </w:pPr>
    <w:r>
      <w:pict w14:anchorId="66612816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70"/>
    <w:rsid w:val="0001089C"/>
    <w:rsid w:val="00077E70"/>
    <w:rsid w:val="000E508C"/>
    <w:rsid w:val="000F0C74"/>
    <w:rsid w:val="00104A52"/>
    <w:rsid w:val="001475C1"/>
    <w:rsid w:val="00182928"/>
    <w:rsid w:val="001955B2"/>
    <w:rsid w:val="001C5342"/>
    <w:rsid w:val="002675F4"/>
    <w:rsid w:val="00297DA7"/>
    <w:rsid w:val="002E01FF"/>
    <w:rsid w:val="002E53E4"/>
    <w:rsid w:val="002F47EF"/>
    <w:rsid w:val="00305496"/>
    <w:rsid w:val="00311A27"/>
    <w:rsid w:val="0039634D"/>
    <w:rsid w:val="003E29DD"/>
    <w:rsid w:val="003E5EA2"/>
    <w:rsid w:val="003F17AD"/>
    <w:rsid w:val="004C1775"/>
    <w:rsid w:val="004D6098"/>
    <w:rsid w:val="00521B1A"/>
    <w:rsid w:val="0052758E"/>
    <w:rsid w:val="005E49D7"/>
    <w:rsid w:val="006454FE"/>
    <w:rsid w:val="006550F9"/>
    <w:rsid w:val="006E1D45"/>
    <w:rsid w:val="007C6F57"/>
    <w:rsid w:val="00844B98"/>
    <w:rsid w:val="00897A2E"/>
    <w:rsid w:val="008B1B4F"/>
    <w:rsid w:val="008D247C"/>
    <w:rsid w:val="00925648"/>
    <w:rsid w:val="009265F4"/>
    <w:rsid w:val="00926DED"/>
    <w:rsid w:val="009306E0"/>
    <w:rsid w:val="009918C1"/>
    <w:rsid w:val="009B32EF"/>
    <w:rsid w:val="009F2328"/>
    <w:rsid w:val="00A3219F"/>
    <w:rsid w:val="00AD7B77"/>
    <w:rsid w:val="00B62639"/>
    <w:rsid w:val="00B65CBB"/>
    <w:rsid w:val="00B857BE"/>
    <w:rsid w:val="00BB79A3"/>
    <w:rsid w:val="00BF13D1"/>
    <w:rsid w:val="00BF5375"/>
    <w:rsid w:val="00C34F4D"/>
    <w:rsid w:val="00DE615F"/>
    <w:rsid w:val="00DF3270"/>
    <w:rsid w:val="00DF32E6"/>
    <w:rsid w:val="00E73C73"/>
    <w:rsid w:val="00EA0CDB"/>
    <w:rsid w:val="00EB4619"/>
    <w:rsid w:val="00EF05AD"/>
    <w:rsid w:val="00F27351"/>
    <w:rsid w:val="00F902DE"/>
    <w:rsid w:val="00FE1475"/>
    <w:rsid w:val="00FE2C03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1F25B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537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53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5375"/>
    <w:rPr>
      <w:vertAlign w:val="superscript"/>
    </w:rPr>
  </w:style>
  <w:style w:type="table" w:styleId="Tabelacomgrade">
    <w:name w:val="Table Grid"/>
    <w:basedOn w:val="Tabelanormal"/>
    <w:uiPriority w:val="39"/>
    <w:rsid w:val="00926D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B1B4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1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-publicacoes.uerj.br/index.php/re-doc/article/view/50671/347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4A54-C9C8-4B7A-888F-68594133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988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Williane Ferreira</cp:lastModifiedBy>
  <cp:revision>7</cp:revision>
  <dcterms:created xsi:type="dcterms:W3CDTF">2023-09-07T04:11:00Z</dcterms:created>
  <dcterms:modified xsi:type="dcterms:W3CDTF">2023-09-07T18:30:00Z</dcterms:modified>
</cp:coreProperties>
</file>