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4B" w:rsidRDefault="000B154B" w:rsidP="000B154B">
      <w:pPr>
        <w:pStyle w:val="Ttulo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VIABILIDADE DE INSERÇÃO DE PRODUÇÃO DE ENERGIA LIMPA MEDIANTE UM SISTEMA SOLAR FOTOVOLTÁICO (</w:t>
      </w:r>
      <w:r>
        <w:rPr>
          <w:rFonts w:ascii="Times New Roman" w:hAnsi="Times New Roman"/>
          <w:sz w:val="24"/>
          <w:szCs w:val="24"/>
        </w:rPr>
        <w:t xml:space="preserve">ON GRID) </w:t>
      </w:r>
      <w:r>
        <w:rPr>
          <w:rFonts w:ascii="Times New Roman" w:hAnsi="Times New Roman"/>
          <w:i w:val="0"/>
          <w:sz w:val="24"/>
          <w:szCs w:val="24"/>
        </w:rPr>
        <w:t xml:space="preserve">PARA REDUÇÃO DE </w:t>
      </w:r>
      <w:r w:rsidR="00071557">
        <w:rPr>
          <w:rFonts w:ascii="Times New Roman" w:hAnsi="Times New Roman"/>
          <w:i w:val="0"/>
          <w:sz w:val="24"/>
          <w:szCs w:val="24"/>
        </w:rPr>
        <w:t>GASTOS COM ENERGIA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071557">
        <w:rPr>
          <w:rFonts w:ascii="Times New Roman" w:hAnsi="Times New Roman"/>
          <w:i w:val="0"/>
          <w:sz w:val="24"/>
          <w:szCs w:val="24"/>
        </w:rPr>
        <w:t>N</w:t>
      </w:r>
      <w:r>
        <w:rPr>
          <w:rFonts w:ascii="Times New Roman" w:hAnsi="Times New Roman"/>
          <w:i w:val="0"/>
          <w:sz w:val="24"/>
          <w:szCs w:val="24"/>
        </w:rPr>
        <w:t xml:space="preserve">A UNIVASF </w:t>
      </w:r>
      <w:r>
        <w:rPr>
          <w:rFonts w:ascii="Times New Roman" w:hAnsi="Times New Roman"/>
          <w:sz w:val="24"/>
          <w:szCs w:val="24"/>
        </w:rPr>
        <w:t>CAMPUS</w:t>
      </w:r>
      <w:r>
        <w:rPr>
          <w:rFonts w:ascii="Times New Roman" w:hAnsi="Times New Roman"/>
          <w:i w:val="0"/>
          <w:sz w:val="24"/>
          <w:szCs w:val="24"/>
        </w:rPr>
        <w:t xml:space="preserve"> JUAZEIRO-BA.</w:t>
      </w:r>
    </w:p>
    <w:p w:rsidR="000B154B" w:rsidRDefault="000B154B" w:rsidP="00202411"/>
    <w:p w:rsidR="00FB0807" w:rsidRDefault="00FB0807" w:rsidP="00FB0807">
      <w:pPr>
        <w:jc w:val="right"/>
      </w:pPr>
      <w:proofErr w:type="spellStart"/>
      <w:r>
        <w:t>Edgardo</w:t>
      </w:r>
      <w:proofErr w:type="spellEnd"/>
      <w:r>
        <w:t xml:space="preserve"> G. Camacho Palomino, (UNIVASF)</w:t>
      </w:r>
    </w:p>
    <w:p w:rsidR="00FB0807" w:rsidRPr="00CB177D" w:rsidRDefault="00FB0807" w:rsidP="00FB0807">
      <w:pPr>
        <w:jc w:val="right"/>
      </w:pPr>
      <w:r>
        <w:t>edgardo.palomino@univasf.edu.br</w:t>
      </w:r>
    </w:p>
    <w:p w:rsidR="00CB177D" w:rsidRDefault="00CB177D" w:rsidP="00CB177D">
      <w:pPr>
        <w:jc w:val="right"/>
      </w:pPr>
      <w:r>
        <w:t>Leonardo Alves de Melo, (UNIVASF)</w:t>
      </w:r>
    </w:p>
    <w:p w:rsidR="00CB177D" w:rsidRPr="00CB177D" w:rsidRDefault="00CB177D" w:rsidP="00CB177D">
      <w:pPr>
        <w:jc w:val="right"/>
      </w:pPr>
      <w:r>
        <w:t>leonardoamelo@live.com</w:t>
      </w:r>
    </w:p>
    <w:p w:rsidR="00CB177D" w:rsidRDefault="00CB177D" w:rsidP="00CB177D">
      <w:pPr>
        <w:jc w:val="right"/>
      </w:pPr>
      <w:r>
        <w:t>Liudson Rafael Pires Ribeiro, (UNIVASF)</w:t>
      </w:r>
    </w:p>
    <w:p w:rsidR="00CB177D" w:rsidRDefault="00CB177D" w:rsidP="00CB177D">
      <w:pPr>
        <w:jc w:val="right"/>
      </w:pPr>
      <w:r w:rsidRPr="00CB177D">
        <w:t>liudsonrafael@gmail.com</w:t>
      </w:r>
    </w:p>
    <w:p w:rsidR="00CB177D" w:rsidRDefault="00557C7C" w:rsidP="00CB177D">
      <w:pPr>
        <w:jc w:val="right"/>
      </w:pPr>
      <w:r>
        <w:t>Túlio Salomão de Sá Carvalho</w:t>
      </w:r>
      <w:r w:rsidR="00CB177D">
        <w:t>, (UNIVASF)</w:t>
      </w:r>
    </w:p>
    <w:p w:rsidR="00CB177D" w:rsidRDefault="00557C7C" w:rsidP="00CB177D">
      <w:pPr>
        <w:jc w:val="right"/>
      </w:pPr>
      <w:r w:rsidRPr="00557C7C">
        <w:t>tulio.salomao@hotmail.com</w:t>
      </w:r>
    </w:p>
    <w:p w:rsidR="00557C7C" w:rsidRDefault="00557C7C" w:rsidP="00557C7C">
      <w:pPr>
        <w:jc w:val="right"/>
      </w:pPr>
      <w:r>
        <w:t>Vítor Moreira de Oliveira, (UNIVASF)</w:t>
      </w:r>
    </w:p>
    <w:p w:rsidR="00557C7C" w:rsidRDefault="00557C7C" w:rsidP="00557C7C">
      <w:pPr>
        <w:jc w:val="right"/>
      </w:pPr>
      <w:r w:rsidRPr="00557C7C">
        <w:t>vitor_moreira12@hotmail.com</w:t>
      </w:r>
    </w:p>
    <w:p w:rsidR="00557C7C" w:rsidRDefault="00557C7C" w:rsidP="00557C7C">
      <w:pPr>
        <w:jc w:val="right"/>
      </w:pPr>
    </w:p>
    <w:p w:rsidR="002E2F13" w:rsidRDefault="00050E48" w:rsidP="002E2F13">
      <w:r w:rsidRPr="00BC5AB8">
        <w:rPr>
          <w:b/>
        </w:rPr>
        <w:t>Resumo</w:t>
      </w:r>
      <w:r>
        <w:t>:</w:t>
      </w:r>
      <w:r w:rsidR="00D400ED">
        <w:t xml:space="preserve"> </w:t>
      </w:r>
      <w:r w:rsidR="002E2F13">
        <w:t xml:space="preserve">Devido a situação global, onde as nações cada vez mais se preocupam com as condições do meio ambiente, está em alta a procura por fontes limpas de energia renováveis. Pois além de preservar o meio ambiente pode gerar um retorno financeiro.  </w:t>
      </w:r>
    </w:p>
    <w:p w:rsidR="00050E48" w:rsidRDefault="002E2F13" w:rsidP="002E2F13">
      <w:r>
        <w:t xml:space="preserve">O Brasil é um dos poucos países no mundo, que recebe uma insolação (número de horas de brilho do Sol) superior a 3000 horas por ano. E na região Nordeste conta com uma incidência média diária entre 4,5 a 6 kWh. Por si só estes números colocam o pais em destaque no que se refere ao potencial solar [1]. Assim, com a aprovação da Comissão de Trabalho, de Administração e Serviço Público (CTASP - 30/08/2017) do Projeto de Lei que incentiva a implantação de painéis para captação de energia solar em edifícios públicos e privados, e que obriga o uso dos painéis em prédios que pertencem à Administração Pública Federal e, Também em (04/12/2017) a Comissão de Minas e Energia da Câmara dos Deputados aprovou alíquota zero de Imposto sobre Produtos Industrializados (IPI) para coletores ou painéis solares usados no aquecimento de água e na geração de energia [2]. Assim, este artigo </w:t>
      </w:r>
      <w:r>
        <w:lastRenderedPageBreak/>
        <w:t xml:space="preserve">apresenta uma avaliação da utilização de módulos fotovoltaicos nas coberturas do Complexo </w:t>
      </w:r>
      <w:proofErr w:type="spellStart"/>
      <w:r>
        <w:t>Multieventos</w:t>
      </w:r>
      <w:proofErr w:type="spellEnd"/>
      <w:r>
        <w:t xml:space="preserve"> e nos blocos de aula-Campus Juazeiro/BA visando uma economia de R$21</w:t>
      </w:r>
      <w:r w:rsidR="008E1B2F">
        <w:t>071,47</w:t>
      </w:r>
      <w:r>
        <w:t>, mensal, quando considerada a instalação proposta. Este trabalho também potencializaria os aspectos pedagógicos das instalações de sistemas de energia solar no campus universitário, que se tornam ferramentas para os estudos acadêmicos.</w:t>
      </w:r>
    </w:p>
    <w:p w:rsidR="007A0EAF" w:rsidRDefault="007A0EAF" w:rsidP="00800B44">
      <w:r w:rsidRPr="007A0EAF">
        <w:rPr>
          <w:b/>
        </w:rPr>
        <w:t>Palavras-chave</w:t>
      </w:r>
      <w:r>
        <w:t xml:space="preserve">: </w:t>
      </w:r>
      <w:r w:rsidR="00D400ED">
        <w:t>Energia solar, Células fotovoltaicas, módulos fotovoltaicos</w:t>
      </w:r>
      <w:r w:rsidR="00FB0807">
        <w:t xml:space="preserve">, Sistema </w:t>
      </w:r>
      <w:r w:rsidR="009055C7">
        <w:t xml:space="preserve">fotovoltaicos </w:t>
      </w:r>
      <w:proofErr w:type="spellStart"/>
      <w:r w:rsidR="00FB0807">
        <w:t>On</w:t>
      </w:r>
      <w:proofErr w:type="spellEnd"/>
      <w:r w:rsidR="00FB0807">
        <w:t>-Grid.</w:t>
      </w:r>
    </w:p>
    <w:p w:rsidR="00FA5B4D" w:rsidRDefault="00FA5B4D" w:rsidP="000B154B"/>
    <w:p w:rsidR="004F66CE" w:rsidRDefault="004F66CE" w:rsidP="000B154B"/>
    <w:p w:rsidR="004F66CE" w:rsidRPr="000B154B" w:rsidRDefault="004F66CE" w:rsidP="000B154B"/>
    <w:p w:rsidR="003C0B49" w:rsidRDefault="00800B44" w:rsidP="00800B44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800B4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1.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3C0B49" w:rsidRPr="00800B44">
        <w:rPr>
          <w:rFonts w:ascii="Times New Roman" w:hAnsi="Times New Roman"/>
          <w:i w:val="0"/>
          <w:sz w:val="24"/>
          <w:szCs w:val="24"/>
        </w:rPr>
        <w:t>Introdução</w:t>
      </w:r>
    </w:p>
    <w:p w:rsidR="00800B44" w:rsidRPr="00800B44" w:rsidRDefault="00800B44" w:rsidP="00800B44"/>
    <w:p w:rsidR="00F72956" w:rsidRPr="00F72956" w:rsidRDefault="00F72956" w:rsidP="00F72956">
      <w:pPr>
        <w:pStyle w:val="Ttulo2"/>
        <w:spacing w:before="0" w:after="120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pt-BR"/>
        </w:rPr>
      </w:pPr>
      <w:r w:rsidRPr="00F72956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pt-BR"/>
        </w:rPr>
        <w:t>Com o aumento crescente da população mundial e da tecnologia cada vez mais moderna, a sociedade contemporânea se faz muito dependente da energia elétrica. Para atender a grande demanda energética necessária para alimentar as necessidades e os interesses da sociedade atual, é preciso de muita energia e consequentemente uma matriz energética eficiente. Além disso, sabe-se que o principal recurso da matriz energética no mundo é uma fonte não renovável e não mudou desde a Segunda Revolução Industrial (1850), o petróleo, mostrando desta forma a necessidade de se buscar outros tipos de fontes energéticas, principalmente fontes renováveis de energia. Assim, evidencia a oportunidade de se utilizar energia solar fotovoltaica como uma forma de amenizar e talvez em um futuro substituir as fontes de energia não renováveis.</w:t>
      </w:r>
    </w:p>
    <w:p w:rsidR="00F72956" w:rsidRPr="00F72956" w:rsidRDefault="00F72956" w:rsidP="00F72956">
      <w:pPr>
        <w:pStyle w:val="Ttulo2"/>
        <w:spacing w:before="0" w:after="120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pt-BR"/>
        </w:rPr>
      </w:pPr>
      <w:r w:rsidRPr="00F72956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pt-BR"/>
        </w:rPr>
        <w:t xml:space="preserve">Em um determinado país, a matriz energética compreende as diferentes formas de energia disponíveis para o uso em várias atividades sociais. No cenário atual as nações discutem e buscam fontes renováveis limpas e baratas como alternativa sustentável as opções já existentes. É muito interessante o uso renovável de energia, pois além de ter um apelo econômico, com a utilização de recursos mais baratos para a produção de energia, tem o fato de estar contribuindo com meio ambiente, o preservando, pois, a maioria desses recursos utiliza meios naturais e abundantes. No Brasil a Oferta Interna de Energia Elétrica (OIEE) de </w:t>
      </w:r>
      <w:r w:rsidRPr="00F72956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pt-BR"/>
        </w:rPr>
        <w:lastRenderedPageBreak/>
        <w:t>2017 83 % dos recursos renováveis tem participação na matriz energética. Entre as principais estão a biomassa, o etanol, os recursos hídricos, energia solar e eólica.</w:t>
      </w:r>
    </w:p>
    <w:p w:rsidR="00F72956" w:rsidRDefault="00F72956" w:rsidP="00F72956">
      <w:pPr>
        <w:pStyle w:val="Ttulo2"/>
        <w:spacing w:before="0" w:after="120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pt-BR"/>
        </w:rPr>
      </w:pPr>
      <w:r w:rsidRPr="00F72956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pt-BR"/>
        </w:rPr>
        <w:t xml:space="preserve">O fato de o Brasil ser um país tropical, e por isso recebe muita irradiação do sol, deixa a energia solar ou energia fotovoltaica com um grande potencial no país, apesar de ser pouco explorado. O diretor da Agência Nacional de Energia Elétrica (Aneel), André </w:t>
      </w:r>
      <w:proofErr w:type="spellStart"/>
      <w:r w:rsidRPr="00F72956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pt-BR"/>
        </w:rPr>
        <w:t>Pepitone</w:t>
      </w:r>
      <w:proofErr w:type="spellEnd"/>
      <w:r w:rsidRPr="00F72956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pt-BR"/>
        </w:rPr>
        <w:t>, afirma que o Brasil tem um potencial solar superior até de países onde esse tipo de fonte é bastante usado para gerar energia elétrica. Segundo ele a Alemanha, por exemplo, tem índice de irradiação que resulta em 900 e 1.250 quilowatts-hora (kWh) por metro quadrado (m²) por ano divididos por todo seu território, outro exemplo é a Espanha, o número varia de 1.200 a 1.850kWh m²/ano. Já no Brasil esse número é 1.500 e 2.400kWh m²/ano, isso só mostra o grande potencial desse recurso renovável no nosso país.</w:t>
      </w:r>
    </w:p>
    <w:p w:rsidR="003C0B49" w:rsidRDefault="00F72956" w:rsidP="00F72956">
      <w:pPr>
        <w:pStyle w:val="Ttulo2"/>
        <w:spacing w:before="0" w:after="120"/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pt-BR"/>
        </w:rPr>
      </w:pPr>
      <w:r w:rsidRPr="00F72956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eastAsia="pt-BR"/>
        </w:rPr>
        <w:t xml:space="preserve"> Apesar disso, todo esse potencial não é aproveitado da melhor maneira por alguns motivos. No Nordeste, por exemplo, que é uma região com o um dos melhores índices de irradiação no país, e, por isso, ser um local de escolha para a construção de usinas solares, a falta de linhas de transmissão e outros problemas na infraestrutura são alguns dos problemas enfrentados na distribuição da energia gerada pelas usinas. Quando é o caso de a pessoa física gerar energia, o problema é financeiro, pois faltam linhas de créditos com juros mais baixos, atrapalhando bastante o investimento nesse setor, em um estado com grande parte da população de baixa renda.</w:t>
      </w:r>
    </w:p>
    <w:p w:rsidR="00F653CE" w:rsidRDefault="00F653CE" w:rsidP="00F653CE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3CE" w:rsidRDefault="00F653CE" w:rsidP="00F653CE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800B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Condições regionais e viabilidade produtiva</w:t>
      </w:r>
    </w:p>
    <w:p w:rsidR="00F653CE" w:rsidRDefault="00F653CE" w:rsidP="00F653C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Sabe-se que </w:t>
      </w:r>
      <w:r w:rsidRPr="00080D39">
        <w:rPr>
          <w:rFonts w:ascii="Times New Roman" w:hAnsi="Times New Roman" w:cs="Times New Roman"/>
          <w:sz w:val="24"/>
          <w:szCs w:val="24"/>
        </w:rPr>
        <w:t xml:space="preserve">a região onde está situada a </w:t>
      </w:r>
      <w:proofErr w:type="spellStart"/>
      <w:r w:rsidRPr="00080D39">
        <w:rPr>
          <w:rFonts w:ascii="Times New Roman" w:hAnsi="Times New Roman" w:cs="Times New Roman"/>
          <w:sz w:val="24"/>
          <w:szCs w:val="24"/>
        </w:rPr>
        <w:t>Univasf</w:t>
      </w:r>
      <w:proofErr w:type="spellEnd"/>
      <w:r w:rsidRPr="00080D39">
        <w:rPr>
          <w:rFonts w:ascii="Times New Roman" w:hAnsi="Times New Roman" w:cs="Times New Roman"/>
          <w:sz w:val="24"/>
          <w:szCs w:val="24"/>
        </w:rPr>
        <w:t xml:space="preserve"> - Campus Juazeiro-BA, possui uma média de insolação diária elevada em relação ao resto do país, devido a localização geográfica. Segundo dados do ATLAS SOLAMÉTRICO DO BRASIL, nossa região apresenta uma média de insolação diária de 7 horas, embora alguns meses, como: Agosto, Setembro, Outubro e Novembro, apresentam 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80D39">
        <w:rPr>
          <w:rFonts w:ascii="Times New Roman" w:hAnsi="Times New Roman" w:cs="Times New Roman"/>
          <w:sz w:val="24"/>
          <w:szCs w:val="24"/>
        </w:rPr>
        <w:t xml:space="preserve"> média de 8 a 9 horas de irradiação diária.</w:t>
      </w:r>
    </w:p>
    <w:p w:rsidR="00F653CE" w:rsidRDefault="00F653CE" w:rsidP="00F653C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3CE">
        <w:rPr>
          <w:rFonts w:ascii="Times New Roman" w:hAnsi="Times New Roman" w:cs="Times New Roman"/>
          <w:sz w:val="24"/>
          <w:szCs w:val="24"/>
        </w:rPr>
        <w:t xml:space="preserve">Em posse dessas informações tornou-se viável o estudo da implementação de um sistema de geração de energia fotovoltaica. Assim, na realização do estudo foi necessário obter as plantas do Campus a fim de observar as possíveis áreas adequadas para implantação. Verificou-se a </w:t>
      </w:r>
      <w:r w:rsidRPr="00F653CE">
        <w:rPr>
          <w:rFonts w:ascii="Times New Roman" w:hAnsi="Times New Roman" w:cs="Times New Roman"/>
          <w:sz w:val="24"/>
          <w:szCs w:val="24"/>
        </w:rPr>
        <w:lastRenderedPageBreak/>
        <w:t xml:space="preserve">existência de bons espaços nas lajes de dois </w:t>
      </w:r>
      <w:r w:rsidR="009055C7">
        <w:rPr>
          <w:rFonts w:ascii="Times New Roman" w:hAnsi="Times New Roman" w:cs="Times New Roman"/>
          <w:sz w:val="24"/>
          <w:szCs w:val="24"/>
        </w:rPr>
        <w:t>prédios</w:t>
      </w:r>
      <w:r w:rsidRPr="00F653CE">
        <w:rPr>
          <w:rFonts w:ascii="Times New Roman" w:hAnsi="Times New Roman" w:cs="Times New Roman"/>
          <w:sz w:val="24"/>
          <w:szCs w:val="24"/>
        </w:rPr>
        <w:t xml:space="preserve"> de aula</w:t>
      </w:r>
      <w:r w:rsidR="009055C7">
        <w:rPr>
          <w:rFonts w:ascii="Times New Roman" w:hAnsi="Times New Roman" w:cs="Times New Roman"/>
          <w:sz w:val="24"/>
          <w:szCs w:val="24"/>
        </w:rPr>
        <w:t>, dos colegiados acadêmicos</w:t>
      </w:r>
      <w:r w:rsidRPr="00F653CE">
        <w:rPr>
          <w:rFonts w:ascii="Times New Roman" w:hAnsi="Times New Roman" w:cs="Times New Roman"/>
          <w:sz w:val="24"/>
          <w:szCs w:val="24"/>
        </w:rPr>
        <w:t xml:space="preserve"> e do </w:t>
      </w:r>
      <w:r w:rsidR="009055C7">
        <w:rPr>
          <w:rFonts w:ascii="Times New Roman" w:hAnsi="Times New Roman" w:cs="Times New Roman"/>
          <w:sz w:val="24"/>
          <w:szCs w:val="24"/>
        </w:rPr>
        <w:t>complexo</w:t>
      </w:r>
      <w:r w:rsidRPr="00F653CE">
        <w:rPr>
          <w:rFonts w:ascii="Times New Roman" w:hAnsi="Times New Roman" w:cs="Times New Roman"/>
          <w:sz w:val="24"/>
          <w:szCs w:val="24"/>
        </w:rPr>
        <w:t xml:space="preserve"> </w:t>
      </w:r>
      <w:r w:rsidR="009055C7">
        <w:rPr>
          <w:rFonts w:ascii="Times New Roman" w:hAnsi="Times New Roman" w:cs="Times New Roman"/>
          <w:sz w:val="24"/>
          <w:szCs w:val="24"/>
        </w:rPr>
        <w:t>m</w:t>
      </w:r>
      <w:r w:rsidRPr="00F653CE">
        <w:rPr>
          <w:rFonts w:ascii="Times New Roman" w:hAnsi="Times New Roman" w:cs="Times New Roman"/>
          <w:sz w:val="24"/>
          <w:szCs w:val="24"/>
        </w:rPr>
        <w:t>ultieventos.</w:t>
      </w:r>
    </w:p>
    <w:p w:rsidR="00F653CE" w:rsidRPr="00310030" w:rsidRDefault="00F653CE" w:rsidP="00F653CE">
      <w:pPr>
        <w:spacing w:after="0"/>
        <w:jc w:val="center"/>
        <w:rPr>
          <w:sz w:val="20"/>
        </w:rPr>
      </w:pPr>
      <w:r w:rsidRPr="00310030">
        <w:rPr>
          <w:noProof/>
          <w:sz w:val="20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256870</wp:posOffset>
            </wp:positionV>
            <wp:extent cx="3514725" cy="2543175"/>
            <wp:effectExtent l="0" t="0" r="9525" b="9525"/>
            <wp:wrapThrough wrapText="bothSides">
              <wp:wrapPolygon edited="0">
                <wp:start x="0" y="0"/>
                <wp:lineTo x="0" y="21519"/>
                <wp:lineTo x="21541" y="21519"/>
                <wp:lineTo x="21541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0030">
        <w:rPr>
          <w:sz w:val="20"/>
        </w:rPr>
        <w:t xml:space="preserve">Figura 01 - Imagens aéreas </w:t>
      </w:r>
      <w:r w:rsidR="009055C7" w:rsidRPr="009055C7">
        <w:rPr>
          <w:sz w:val="20"/>
        </w:rPr>
        <w:t>prédios de aulas e dos colegiados</w:t>
      </w:r>
    </w:p>
    <w:p w:rsidR="00F653CE" w:rsidRDefault="00F653CE" w:rsidP="00F653CE">
      <w:pPr>
        <w:jc w:val="center"/>
      </w:pPr>
    </w:p>
    <w:p w:rsidR="00F653CE" w:rsidRDefault="00F653CE" w:rsidP="00F653CE">
      <w:pPr>
        <w:jc w:val="center"/>
      </w:pPr>
    </w:p>
    <w:p w:rsidR="00F653CE" w:rsidRDefault="00F653CE" w:rsidP="00F653CE">
      <w:pPr>
        <w:jc w:val="center"/>
      </w:pPr>
    </w:p>
    <w:p w:rsidR="00F653CE" w:rsidRDefault="00F653CE" w:rsidP="00F653CE">
      <w:pPr>
        <w:jc w:val="center"/>
      </w:pPr>
    </w:p>
    <w:p w:rsidR="00F653CE" w:rsidRDefault="00F653CE" w:rsidP="00F653CE">
      <w:pPr>
        <w:jc w:val="center"/>
      </w:pPr>
    </w:p>
    <w:p w:rsidR="00F653CE" w:rsidRDefault="00F653CE" w:rsidP="00F653CE">
      <w:pPr>
        <w:jc w:val="center"/>
      </w:pPr>
    </w:p>
    <w:p w:rsidR="00F653CE" w:rsidRDefault="00F653CE" w:rsidP="00F653CE">
      <w:pPr>
        <w:jc w:val="center"/>
      </w:pPr>
    </w:p>
    <w:p w:rsidR="00F653CE" w:rsidRDefault="00F653CE" w:rsidP="00F653CE"/>
    <w:p w:rsidR="00F653CE" w:rsidRPr="00310030" w:rsidRDefault="00F653CE" w:rsidP="00F653CE">
      <w:pPr>
        <w:jc w:val="center"/>
        <w:rPr>
          <w:sz w:val="20"/>
        </w:rPr>
      </w:pPr>
      <w:r w:rsidRPr="00310030">
        <w:rPr>
          <w:sz w:val="20"/>
        </w:rPr>
        <w:t>Fonte: Adaptado de Google Earth (2015)</w:t>
      </w:r>
    </w:p>
    <w:p w:rsidR="00F653CE" w:rsidRDefault="00F653CE" w:rsidP="00F653CE">
      <w:pPr>
        <w:jc w:val="center"/>
      </w:pPr>
    </w:p>
    <w:p w:rsidR="00F653CE" w:rsidRDefault="00F653CE" w:rsidP="00F653CE">
      <w:pPr>
        <w:jc w:val="center"/>
      </w:pPr>
    </w:p>
    <w:p w:rsidR="00F653CE" w:rsidRPr="00310030" w:rsidRDefault="00F653CE" w:rsidP="00F653CE">
      <w:pPr>
        <w:spacing w:after="0"/>
        <w:jc w:val="center"/>
        <w:rPr>
          <w:sz w:val="20"/>
        </w:rPr>
      </w:pPr>
      <w:r w:rsidRPr="00310030">
        <w:rPr>
          <w:sz w:val="20"/>
        </w:rPr>
        <w:t>Figura 02 - Imagens aéreas do espaço Multieventos</w:t>
      </w:r>
    </w:p>
    <w:p w:rsidR="00F653CE" w:rsidRDefault="00F653CE" w:rsidP="00F653CE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543175" cy="20002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3CE" w:rsidRPr="00310030" w:rsidRDefault="00F653CE" w:rsidP="00F653CE">
      <w:pPr>
        <w:jc w:val="center"/>
        <w:rPr>
          <w:sz w:val="20"/>
        </w:rPr>
      </w:pPr>
      <w:r w:rsidRPr="00310030">
        <w:rPr>
          <w:sz w:val="20"/>
        </w:rPr>
        <w:t>Fonte: Adaptado de Google Earth (2015)</w:t>
      </w:r>
    </w:p>
    <w:p w:rsidR="00F653CE" w:rsidRPr="00080D39" w:rsidRDefault="00F653CE" w:rsidP="00F653C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3CE" w:rsidRDefault="00F653CE" w:rsidP="003C0B4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4F66CE" w:rsidRDefault="004F66CE" w:rsidP="003C0B4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3C0B49" w:rsidRDefault="00F653CE" w:rsidP="003C0B4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3</w:t>
      </w:r>
      <w:r w:rsidR="003C0B49" w:rsidRPr="00800B44">
        <w:rPr>
          <w:rFonts w:ascii="Times New Roman" w:hAnsi="Times New Roman"/>
          <w:i w:val="0"/>
          <w:sz w:val="24"/>
          <w:szCs w:val="24"/>
        </w:rPr>
        <w:t xml:space="preserve">. </w:t>
      </w:r>
      <w:r w:rsidR="00CA50B7">
        <w:rPr>
          <w:rFonts w:ascii="Times New Roman" w:hAnsi="Times New Roman"/>
          <w:i w:val="0"/>
          <w:sz w:val="24"/>
          <w:szCs w:val="24"/>
        </w:rPr>
        <w:t>Projeto técnico</w:t>
      </w:r>
    </w:p>
    <w:p w:rsidR="004F66CE" w:rsidRPr="001C6146" w:rsidRDefault="0030680B" w:rsidP="004F66CE">
      <w:pPr>
        <w:pStyle w:val="Ttulo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 w:rsidRPr="0030680B">
        <w:rPr>
          <w:rFonts w:ascii="Times New Roman" w:hAnsi="Times New Roman"/>
          <w:b w:val="0"/>
          <w:i w:val="0"/>
          <w:sz w:val="24"/>
          <w:szCs w:val="24"/>
        </w:rPr>
        <w:t xml:space="preserve">Para o desenvolvimento deste trabalho </w:t>
      </w:r>
      <w:r>
        <w:rPr>
          <w:rFonts w:ascii="Times New Roman" w:hAnsi="Times New Roman"/>
          <w:b w:val="0"/>
          <w:i w:val="0"/>
          <w:sz w:val="24"/>
          <w:szCs w:val="24"/>
        </w:rPr>
        <w:t>são</w:t>
      </w:r>
      <w:r w:rsidRPr="0030680B">
        <w:rPr>
          <w:rFonts w:ascii="Times New Roman" w:hAnsi="Times New Roman"/>
          <w:b w:val="0"/>
          <w:i w:val="0"/>
          <w:sz w:val="24"/>
          <w:szCs w:val="24"/>
        </w:rPr>
        <w:t xml:space="preserve"> avaliadas as </w:t>
      </w:r>
      <w:r w:rsidR="00A36203" w:rsidRPr="00A36203">
        <w:rPr>
          <w:rFonts w:ascii="Times New Roman" w:hAnsi="Times New Roman"/>
          <w:b w:val="0"/>
          <w:i w:val="0"/>
          <w:sz w:val="24"/>
          <w:szCs w:val="24"/>
        </w:rPr>
        <w:t>coberturas do Complexo Multieventos e dos prédios de aulas e dos colegiados do Campus Juazeiro/BA</w:t>
      </w:r>
      <w:r w:rsidR="00A36203">
        <w:rPr>
          <w:rFonts w:ascii="Times New Roman" w:hAnsi="Times New Roman"/>
          <w:b w:val="0"/>
          <w:i w:val="0"/>
          <w:sz w:val="24"/>
          <w:szCs w:val="24"/>
        </w:rPr>
        <w:t xml:space="preserve"> mostradas nas figuras 01 e 02</w:t>
      </w:r>
      <w:r w:rsidRPr="0030680B">
        <w:rPr>
          <w:rFonts w:ascii="Times New Roman" w:hAnsi="Times New Roman"/>
          <w:b w:val="0"/>
          <w:i w:val="0"/>
          <w:sz w:val="24"/>
          <w:szCs w:val="24"/>
        </w:rPr>
        <w:t>.</w:t>
      </w:r>
      <w:r w:rsidR="00A36203" w:rsidRPr="00A36203">
        <w:rPr>
          <w:rFonts w:ascii="Times New Roman" w:hAnsi="Times New Roman"/>
          <w:b w:val="0"/>
          <w:i w:val="0"/>
          <w:sz w:val="24"/>
          <w:szCs w:val="24"/>
        </w:rPr>
        <w:t xml:space="preserve"> Sendo projetada</w:t>
      </w:r>
      <w:r w:rsidR="00A36203">
        <w:rPr>
          <w:rFonts w:ascii="Times New Roman" w:hAnsi="Times New Roman"/>
          <w:b w:val="0"/>
          <w:i w:val="0"/>
          <w:sz w:val="24"/>
          <w:szCs w:val="24"/>
        </w:rPr>
        <w:t xml:space="preserve"> o sistema fotovoltaico</w:t>
      </w:r>
      <w:r w:rsidR="00A36203" w:rsidRPr="00A36203">
        <w:rPr>
          <w:rFonts w:ascii="Times New Roman" w:hAnsi="Times New Roman"/>
          <w:b w:val="0"/>
          <w:i w:val="0"/>
          <w:sz w:val="24"/>
          <w:szCs w:val="24"/>
        </w:rPr>
        <w:t xml:space="preserve"> especificamente para cada bloco, de acordo com os espaços disponíveis, um arranjo específico para instalação do sistema fotovoltaico</w:t>
      </w:r>
      <w:r w:rsidR="00A36203">
        <w:rPr>
          <w:rFonts w:ascii="Times New Roman" w:hAnsi="Times New Roman"/>
          <w:b w:val="0"/>
          <w:i w:val="0"/>
          <w:sz w:val="24"/>
          <w:szCs w:val="24"/>
        </w:rPr>
        <w:t>. Assim, a</w:t>
      </w:r>
      <w:r w:rsidR="001C6146">
        <w:rPr>
          <w:rFonts w:ascii="Times New Roman" w:hAnsi="Times New Roman"/>
          <w:b w:val="0"/>
          <w:i w:val="0"/>
          <w:sz w:val="24"/>
          <w:szCs w:val="24"/>
        </w:rPr>
        <w:t xml:space="preserve">presenta-se </w:t>
      </w:r>
      <w:r w:rsidR="001C6146" w:rsidRPr="001C6146">
        <w:rPr>
          <w:rFonts w:ascii="Times New Roman" w:hAnsi="Times New Roman"/>
          <w:b w:val="0"/>
          <w:i w:val="0"/>
          <w:sz w:val="24"/>
          <w:szCs w:val="24"/>
        </w:rPr>
        <w:t>a explanaçã</w:t>
      </w:r>
      <w:r w:rsidR="00A36203">
        <w:rPr>
          <w:rFonts w:ascii="Times New Roman" w:hAnsi="Times New Roman"/>
          <w:b w:val="0"/>
          <w:i w:val="0"/>
          <w:sz w:val="24"/>
          <w:szCs w:val="24"/>
        </w:rPr>
        <w:t>o acerca da metodologia adotada</w:t>
      </w:r>
      <w:r w:rsidR="001C6146">
        <w:rPr>
          <w:rFonts w:ascii="Times New Roman" w:hAnsi="Times New Roman"/>
          <w:b w:val="0"/>
          <w:i w:val="0"/>
          <w:sz w:val="24"/>
          <w:szCs w:val="24"/>
        </w:rPr>
        <w:t>:</w:t>
      </w:r>
      <w:r w:rsidR="001C6146" w:rsidRPr="001C6146">
        <w:rPr>
          <w:rFonts w:ascii="Times New Roman" w:hAnsi="Times New Roman"/>
          <w:b w:val="0"/>
          <w:i w:val="0"/>
          <w:sz w:val="24"/>
          <w:szCs w:val="24"/>
        </w:rPr>
        <w:t xml:space="preserve"> Descrição geral do sistema, </w:t>
      </w:r>
      <w:r w:rsidR="00FF5539">
        <w:rPr>
          <w:rFonts w:ascii="Times New Roman" w:hAnsi="Times New Roman"/>
          <w:b w:val="0"/>
          <w:i w:val="0"/>
          <w:sz w:val="24"/>
          <w:szCs w:val="24"/>
        </w:rPr>
        <w:t>A</w:t>
      </w:r>
      <w:r w:rsidR="001C6146" w:rsidRPr="001C6146">
        <w:rPr>
          <w:rFonts w:ascii="Times New Roman" w:hAnsi="Times New Roman"/>
          <w:b w:val="0"/>
          <w:i w:val="0"/>
          <w:sz w:val="24"/>
          <w:szCs w:val="24"/>
        </w:rPr>
        <w:t>rranjo fotovoltaico, Definição dos ângulos</w:t>
      </w:r>
      <w:r w:rsidR="001C614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1C6146" w:rsidRPr="001C6146">
        <w:rPr>
          <w:rFonts w:ascii="Times New Roman" w:hAnsi="Times New Roman"/>
          <w:b w:val="0"/>
          <w:i w:val="0"/>
          <w:sz w:val="24"/>
          <w:szCs w:val="24"/>
        </w:rPr>
        <w:t>Sombreamento</w:t>
      </w:r>
      <w:r w:rsidR="001C6146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="001C6146" w:rsidRPr="001C6146">
        <w:rPr>
          <w:rFonts w:ascii="Times New Roman" w:hAnsi="Times New Roman"/>
          <w:b w:val="0"/>
          <w:i w:val="0"/>
          <w:sz w:val="24"/>
          <w:szCs w:val="24"/>
        </w:rPr>
        <w:t>Manutenção e dimensionamentos são temas a serem abordados</w:t>
      </w:r>
      <w:r w:rsidR="00A36203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1C6146" w:rsidRPr="001C6146" w:rsidRDefault="001C6146" w:rsidP="001C6146"/>
    <w:p w:rsidR="004F66CE" w:rsidRDefault="004F66CE" w:rsidP="004F66CE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4F66CE">
        <w:rPr>
          <w:rFonts w:ascii="Times New Roman" w:hAnsi="Times New Roman"/>
          <w:i w:val="0"/>
          <w:sz w:val="24"/>
          <w:szCs w:val="24"/>
        </w:rPr>
        <w:t xml:space="preserve">3.1. </w:t>
      </w:r>
      <w:r w:rsidR="001C6146" w:rsidRPr="001C6146">
        <w:rPr>
          <w:rFonts w:ascii="Times New Roman" w:hAnsi="Times New Roman"/>
          <w:i w:val="0"/>
          <w:sz w:val="24"/>
          <w:szCs w:val="24"/>
        </w:rPr>
        <w:t>Descrição geral do</w:t>
      </w:r>
      <w:r w:rsidR="001C6146">
        <w:rPr>
          <w:rFonts w:ascii="Times New Roman" w:hAnsi="Times New Roman"/>
          <w:i w:val="0"/>
          <w:sz w:val="24"/>
          <w:szCs w:val="24"/>
        </w:rPr>
        <w:t xml:space="preserve"> sist</w:t>
      </w:r>
      <w:r>
        <w:rPr>
          <w:rFonts w:ascii="Times New Roman" w:hAnsi="Times New Roman"/>
          <w:i w:val="0"/>
          <w:sz w:val="24"/>
          <w:szCs w:val="24"/>
        </w:rPr>
        <w:t>ema fotovoltaico</w:t>
      </w:r>
    </w:p>
    <w:p w:rsidR="0072752D" w:rsidRDefault="0072752D" w:rsidP="0072752D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sistema fotovoltaico está composto por</w:t>
      </w:r>
      <w:r w:rsidR="00A36203">
        <w:rPr>
          <w:rFonts w:ascii="Times New Roman" w:hAnsi="Times New Roman" w:cs="Times New Roman"/>
          <w:sz w:val="24"/>
          <w:szCs w:val="24"/>
        </w:rPr>
        <w:t xml:space="preserve"> </w:t>
      </w:r>
      <w:r w:rsidR="007E71D7">
        <w:rPr>
          <w:rFonts w:ascii="Times New Roman" w:hAnsi="Times New Roman" w:cs="Times New Roman"/>
          <w:sz w:val="24"/>
          <w:szCs w:val="24"/>
        </w:rPr>
        <w:t>1344</w:t>
      </w:r>
      <w:r w:rsidRPr="00C34056">
        <w:rPr>
          <w:rFonts w:ascii="Times New Roman" w:hAnsi="Times New Roman" w:cs="Times New Roman"/>
          <w:sz w:val="24"/>
          <w:szCs w:val="24"/>
        </w:rPr>
        <w:t xml:space="preserve"> placas AXITEC AC-330P/156-72S com </w:t>
      </w:r>
      <w:r w:rsidR="007610D4">
        <w:rPr>
          <w:rFonts w:ascii="Times New Roman" w:hAnsi="Times New Roman" w:cs="Times New Roman"/>
          <w:sz w:val="24"/>
          <w:szCs w:val="24"/>
        </w:rPr>
        <w:t xml:space="preserve">especificações mostradas na </w:t>
      </w:r>
      <w:r w:rsidR="007610D4" w:rsidRPr="009B77A2">
        <w:rPr>
          <w:rFonts w:ascii="Times New Roman" w:hAnsi="Times New Roman" w:cs="Times New Roman"/>
          <w:color w:val="0000FF"/>
          <w:sz w:val="24"/>
          <w:szCs w:val="24"/>
        </w:rPr>
        <w:t xml:space="preserve">Tabela </w:t>
      </w:r>
      <w:r w:rsidR="009B77A2" w:rsidRPr="009B77A2">
        <w:rPr>
          <w:rFonts w:ascii="Times New Roman" w:hAnsi="Times New Roman" w:cs="Times New Roman"/>
          <w:color w:val="0000FF"/>
          <w:sz w:val="24"/>
          <w:szCs w:val="24"/>
        </w:rPr>
        <w:t>01</w:t>
      </w:r>
      <w:r w:rsidR="009B77A2">
        <w:rPr>
          <w:rFonts w:ascii="Times New Roman" w:hAnsi="Times New Roman" w:cs="Times New Roman"/>
          <w:sz w:val="24"/>
          <w:szCs w:val="24"/>
        </w:rPr>
        <w:t xml:space="preserve"> </w:t>
      </w:r>
      <w:r w:rsidR="009B77A2" w:rsidRPr="009B77A2">
        <w:rPr>
          <w:rFonts w:ascii="Times New Roman" w:hAnsi="Times New Roman" w:cs="Times New Roman"/>
          <w:sz w:val="24"/>
          <w:szCs w:val="24"/>
        </w:rPr>
        <w:t xml:space="preserve">com </w:t>
      </w:r>
      <w:r w:rsidRPr="009B77A2">
        <w:rPr>
          <w:rFonts w:ascii="Times New Roman" w:hAnsi="Times New Roman" w:cs="Times New Roman"/>
          <w:sz w:val="24"/>
          <w:szCs w:val="24"/>
        </w:rPr>
        <w:t>dimensões de 1956 mm de comprimento, 992 mm de largura e 40 mm de espessura. Com uma potência nominal de 330 W</w:t>
      </w:r>
      <w:r w:rsidR="004C3F3E" w:rsidRPr="009B77A2">
        <w:rPr>
          <w:rFonts w:ascii="Times New Roman" w:hAnsi="Times New Roman" w:cs="Times New Roman"/>
          <w:sz w:val="24"/>
          <w:szCs w:val="24"/>
        </w:rPr>
        <w:t xml:space="preserve"> cada uma</w:t>
      </w:r>
      <w:r w:rsidR="00A36203" w:rsidRPr="009B77A2">
        <w:rPr>
          <w:rFonts w:ascii="Times New Roman" w:hAnsi="Times New Roman" w:cs="Times New Roman"/>
          <w:sz w:val="24"/>
          <w:szCs w:val="24"/>
        </w:rPr>
        <w:t>,</w:t>
      </w:r>
      <w:r w:rsidR="00A36203">
        <w:rPr>
          <w:rFonts w:ascii="Times New Roman" w:hAnsi="Times New Roman" w:cs="Times New Roman"/>
          <w:sz w:val="24"/>
          <w:szCs w:val="24"/>
        </w:rPr>
        <w:t xml:space="preserve"> dos quais: </w:t>
      </w:r>
      <w:r w:rsidR="007E71D7">
        <w:rPr>
          <w:rFonts w:ascii="Times New Roman" w:hAnsi="Times New Roman" w:cs="Times New Roman"/>
          <w:sz w:val="24"/>
          <w:szCs w:val="24"/>
        </w:rPr>
        <w:t>576</w:t>
      </w:r>
      <w:r w:rsidR="00A36203">
        <w:rPr>
          <w:rFonts w:ascii="Times New Roman" w:hAnsi="Times New Roman" w:cs="Times New Roman"/>
          <w:sz w:val="24"/>
          <w:szCs w:val="24"/>
        </w:rPr>
        <w:t xml:space="preserve"> placas em cada um dos prédios de aulas e dos colegiados e </w:t>
      </w:r>
      <w:r w:rsidR="007E71D7">
        <w:rPr>
          <w:rFonts w:ascii="Times New Roman" w:hAnsi="Times New Roman" w:cs="Times New Roman"/>
          <w:sz w:val="24"/>
          <w:szCs w:val="24"/>
        </w:rPr>
        <w:t>768</w:t>
      </w:r>
      <w:r w:rsidR="00A362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71D7" w:rsidRPr="007E71D7">
        <w:rPr>
          <w:rFonts w:ascii="Times New Roman" w:hAnsi="Times New Roman" w:cs="Times New Roman"/>
          <w:sz w:val="24"/>
          <w:szCs w:val="24"/>
        </w:rPr>
        <w:t>nas coberturas</w:t>
      </w:r>
      <w:r w:rsidR="004C3F3E" w:rsidRPr="00A36203">
        <w:rPr>
          <w:rFonts w:ascii="Times New Roman" w:hAnsi="Times New Roman"/>
          <w:sz w:val="24"/>
          <w:szCs w:val="24"/>
        </w:rPr>
        <w:t xml:space="preserve"> do Complexo </w:t>
      </w:r>
      <w:proofErr w:type="spellStart"/>
      <w:r w:rsidR="004C3F3E" w:rsidRPr="00A36203">
        <w:rPr>
          <w:rFonts w:ascii="Times New Roman" w:hAnsi="Times New Roman"/>
          <w:sz w:val="24"/>
          <w:szCs w:val="24"/>
        </w:rPr>
        <w:t>Multieventos</w:t>
      </w:r>
      <w:proofErr w:type="spellEnd"/>
      <w:r w:rsidR="004C3F3E">
        <w:rPr>
          <w:rFonts w:ascii="Times New Roman" w:hAnsi="Times New Roman"/>
          <w:sz w:val="24"/>
          <w:szCs w:val="24"/>
        </w:rPr>
        <w:t>.</w:t>
      </w:r>
    </w:p>
    <w:p w:rsidR="009B77A2" w:rsidRPr="00034153" w:rsidRDefault="009B77A2" w:rsidP="009B77A2">
      <w:pPr>
        <w:pStyle w:val="Corpodetexto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153">
        <w:rPr>
          <w:rFonts w:ascii="Times New Roman" w:hAnsi="Times New Roman" w:cs="Times New Roman"/>
          <w:sz w:val="20"/>
          <w:szCs w:val="20"/>
        </w:rPr>
        <w:t xml:space="preserve">Tabela </w:t>
      </w:r>
      <w:r w:rsidRPr="00034153">
        <w:rPr>
          <w:rFonts w:ascii="Times New Roman" w:hAnsi="Times New Roman" w:cs="Times New Roman"/>
          <w:sz w:val="20"/>
        </w:rPr>
        <w:t>01</w:t>
      </w:r>
      <w:r w:rsidRPr="000341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341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Características da placa</w:t>
      </w:r>
      <w:r w:rsidRPr="0003415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4153">
        <w:rPr>
          <w:rFonts w:ascii="Times New Roman" w:hAnsi="Times New Roman" w:cs="Times New Roman"/>
          <w:sz w:val="20"/>
          <w:szCs w:val="20"/>
        </w:rPr>
        <w:t>fotovoltáic</w:t>
      </w:r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B77A2" w:rsidTr="009B77A2">
        <w:trPr>
          <w:trHeight w:val="523"/>
          <w:jc w:val="center"/>
        </w:trPr>
        <w:tc>
          <w:tcPr>
            <w:tcW w:w="4247" w:type="dxa"/>
          </w:tcPr>
          <w:p w:rsidR="009B77A2" w:rsidRPr="00127BAC" w:rsidRDefault="009B77A2" w:rsidP="00BF5935">
            <w:pPr>
              <w:jc w:val="center"/>
              <w:rPr>
                <w:szCs w:val="24"/>
              </w:rPr>
            </w:pPr>
            <w:r w:rsidRPr="00127BAC">
              <w:rPr>
                <w:szCs w:val="24"/>
              </w:rPr>
              <w:t>Fabricante</w:t>
            </w:r>
          </w:p>
        </w:tc>
        <w:tc>
          <w:tcPr>
            <w:tcW w:w="4247" w:type="dxa"/>
          </w:tcPr>
          <w:p w:rsidR="009B77A2" w:rsidRPr="00127BAC" w:rsidRDefault="009B77A2" w:rsidP="00BF5935">
            <w:pPr>
              <w:jc w:val="center"/>
              <w:rPr>
                <w:szCs w:val="24"/>
              </w:rPr>
            </w:pPr>
            <w:r w:rsidRPr="00127BAC">
              <w:rPr>
                <w:szCs w:val="24"/>
              </w:rPr>
              <w:t>AXITEC SOLAR</w:t>
            </w:r>
          </w:p>
        </w:tc>
      </w:tr>
      <w:tr w:rsidR="009B77A2" w:rsidTr="009B77A2">
        <w:trPr>
          <w:trHeight w:val="538"/>
          <w:jc w:val="center"/>
        </w:trPr>
        <w:tc>
          <w:tcPr>
            <w:tcW w:w="4247" w:type="dxa"/>
          </w:tcPr>
          <w:p w:rsidR="009B77A2" w:rsidRPr="00127BAC" w:rsidRDefault="009B77A2" w:rsidP="00BF5935">
            <w:pPr>
              <w:jc w:val="center"/>
              <w:rPr>
                <w:szCs w:val="24"/>
              </w:rPr>
            </w:pPr>
            <w:r w:rsidRPr="00127BAC">
              <w:rPr>
                <w:szCs w:val="24"/>
              </w:rPr>
              <w:t>Modelo</w:t>
            </w:r>
          </w:p>
        </w:tc>
        <w:tc>
          <w:tcPr>
            <w:tcW w:w="4247" w:type="dxa"/>
          </w:tcPr>
          <w:p w:rsidR="009B77A2" w:rsidRPr="00127BAC" w:rsidRDefault="009B77A2" w:rsidP="00BF5935">
            <w:pPr>
              <w:jc w:val="center"/>
              <w:rPr>
                <w:szCs w:val="24"/>
              </w:rPr>
            </w:pPr>
            <w:r w:rsidRPr="00127BAC">
              <w:rPr>
                <w:szCs w:val="24"/>
              </w:rPr>
              <w:t>AC-330P/156-72S</w:t>
            </w:r>
          </w:p>
        </w:tc>
      </w:tr>
      <w:tr w:rsidR="009B77A2" w:rsidTr="009B77A2">
        <w:trPr>
          <w:trHeight w:val="523"/>
          <w:jc w:val="center"/>
        </w:trPr>
        <w:tc>
          <w:tcPr>
            <w:tcW w:w="4247" w:type="dxa"/>
          </w:tcPr>
          <w:p w:rsidR="009B77A2" w:rsidRPr="00127BAC" w:rsidRDefault="009B77A2" w:rsidP="00BF5935">
            <w:pPr>
              <w:jc w:val="center"/>
              <w:rPr>
                <w:szCs w:val="24"/>
              </w:rPr>
            </w:pPr>
            <w:r w:rsidRPr="00127BAC">
              <w:rPr>
                <w:szCs w:val="24"/>
              </w:rPr>
              <w:t>Potência máxima (W)</w:t>
            </w:r>
          </w:p>
        </w:tc>
        <w:tc>
          <w:tcPr>
            <w:tcW w:w="4247" w:type="dxa"/>
          </w:tcPr>
          <w:p w:rsidR="009B77A2" w:rsidRPr="00127BAC" w:rsidRDefault="009B77A2" w:rsidP="00BF5935">
            <w:pPr>
              <w:jc w:val="center"/>
              <w:rPr>
                <w:szCs w:val="24"/>
              </w:rPr>
            </w:pPr>
            <w:r w:rsidRPr="00127BAC">
              <w:rPr>
                <w:szCs w:val="24"/>
              </w:rPr>
              <w:t>330</w:t>
            </w:r>
          </w:p>
        </w:tc>
      </w:tr>
      <w:tr w:rsidR="009B77A2" w:rsidTr="009B77A2">
        <w:trPr>
          <w:trHeight w:val="523"/>
          <w:jc w:val="center"/>
        </w:trPr>
        <w:tc>
          <w:tcPr>
            <w:tcW w:w="4247" w:type="dxa"/>
          </w:tcPr>
          <w:p w:rsidR="009B77A2" w:rsidRPr="00127BAC" w:rsidRDefault="009B77A2" w:rsidP="00BF5935">
            <w:pPr>
              <w:jc w:val="center"/>
              <w:rPr>
                <w:szCs w:val="24"/>
              </w:rPr>
            </w:pPr>
            <w:r w:rsidRPr="00127BAC">
              <w:rPr>
                <w:szCs w:val="24"/>
              </w:rPr>
              <w:t xml:space="preserve">Tensão de Circuito Aberto </w:t>
            </w:r>
            <w:proofErr w:type="spellStart"/>
            <w:r w:rsidRPr="00127BAC">
              <w:rPr>
                <w:szCs w:val="24"/>
              </w:rPr>
              <w:t>Voc</w:t>
            </w:r>
            <w:proofErr w:type="spellEnd"/>
            <w:r w:rsidRPr="00127BAC">
              <w:rPr>
                <w:szCs w:val="24"/>
              </w:rPr>
              <w:t xml:space="preserve"> (V)</w:t>
            </w:r>
          </w:p>
        </w:tc>
        <w:tc>
          <w:tcPr>
            <w:tcW w:w="4247" w:type="dxa"/>
          </w:tcPr>
          <w:p w:rsidR="009B77A2" w:rsidRPr="00127BAC" w:rsidRDefault="009B77A2" w:rsidP="00BF5935">
            <w:pPr>
              <w:jc w:val="center"/>
              <w:rPr>
                <w:szCs w:val="24"/>
              </w:rPr>
            </w:pPr>
            <w:r w:rsidRPr="00127BAC">
              <w:rPr>
                <w:szCs w:val="24"/>
              </w:rPr>
              <w:t>45,83</w:t>
            </w:r>
          </w:p>
        </w:tc>
      </w:tr>
      <w:tr w:rsidR="009B77A2" w:rsidTr="009B77A2">
        <w:trPr>
          <w:trHeight w:val="523"/>
          <w:jc w:val="center"/>
        </w:trPr>
        <w:tc>
          <w:tcPr>
            <w:tcW w:w="4247" w:type="dxa"/>
          </w:tcPr>
          <w:p w:rsidR="009B77A2" w:rsidRPr="00127BAC" w:rsidRDefault="009B77A2" w:rsidP="00BF5935">
            <w:pPr>
              <w:jc w:val="center"/>
              <w:rPr>
                <w:szCs w:val="24"/>
              </w:rPr>
            </w:pPr>
            <w:r w:rsidRPr="00127BAC">
              <w:rPr>
                <w:szCs w:val="24"/>
              </w:rPr>
              <w:t xml:space="preserve">Corrente de Curto Circuito </w:t>
            </w:r>
            <w:proofErr w:type="spellStart"/>
            <w:r w:rsidRPr="00127BAC">
              <w:rPr>
                <w:szCs w:val="24"/>
              </w:rPr>
              <w:t>Isc</w:t>
            </w:r>
            <w:proofErr w:type="spellEnd"/>
            <w:r w:rsidRPr="00127BAC">
              <w:rPr>
                <w:szCs w:val="24"/>
              </w:rPr>
              <w:t xml:space="preserve"> (A)</w:t>
            </w:r>
          </w:p>
        </w:tc>
        <w:tc>
          <w:tcPr>
            <w:tcW w:w="4247" w:type="dxa"/>
          </w:tcPr>
          <w:p w:rsidR="009B77A2" w:rsidRPr="00127BAC" w:rsidRDefault="009B77A2" w:rsidP="00BF5935">
            <w:pPr>
              <w:jc w:val="center"/>
              <w:rPr>
                <w:szCs w:val="24"/>
              </w:rPr>
            </w:pPr>
            <w:r w:rsidRPr="00127BAC">
              <w:rPr>
                <w:szCs w:val="24"/>
              </w:rPr>
              <w:t>9,27</w:t>
            </w:r>
          </w:p>
        </w:tc>
      </w:tr>
    </w:tbl>
    <w:p w:rsidR="009B77A2" w:rsidRDefault="009B77A2" w:rsidP="009B77A2">
      <w:pPr>
        <w:pStyle w:val="Corpodetexto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52D" w:rsidRDefault="0072752D" w:rsidP="0072752D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26F">
        <w:rPr>
          <w:rFonts w:ascii="Times New Roman" w:hAnsi="Times New Roman" w:cs="Times New Roman"/>
          <w:sz w:val="24"/>
          <w:szCs w:val="24"/>
        </w:rPr>
        <w:t>Levou-se em consideração parâmetros como: inclinação, posicionamento e espaçamento entre as placas, e foi analisado também os espaços disponíveis e suas viabilidades.</w:t>
      </w:r>
    </w:p>
    <w:p w:rsidR="004C3F3E" w:rsidRDefault="007610D4" w:rsidP="0072752D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7610D4">
        <w:rPr>
          <w:rFonts w:ascii="Times New Roman" w:hAnsi="Times New Roman" w:cs="Times New Roman"/>
          <w:sz w:val="24"/>
          <w:szCs w:val="24"/>
        </w:rPr>
        <w:t xml:space="preserve">A energia gerada </w:t>
      </w:r>
      <w:r>
        <w:rPr>
          <w:rFonts w:ascii="Times New Roman" w:hAnsi="Times New Roman" w:cs="Times New Roman"/>
          <w:sz w:val="24"/>
          <w:szCs w:val="24"/>
        </w:rPr>
        <w:t xml:space="preserve">pelo </w:t>
      </w:r>
      <w:r w:rsidRPr="007610D4">
        <w:rPr>
          <w:rFonts w:ascii="Times New Roman" w:hAnsi="Times New Roman" w:cs="Times New Roman"/>
          <w:sz w:val="24"/>
          <w:szCs w:val="24"/>
        </w:rPr>
        <w:t xml:space="preserve">sistema fotovoltaico,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610D4">
        <w:rPr>
          <w:rFonts w:ascii="Times New Roman" w:hAnsi="Times New Roman" w:cs="Times New Roman"/>
          <w:sz w:val="24"/>
          <w:szCs w:val="24"/>
        </w:rPr>
        <w:t xml:space="preserve"> entregue a rede por meio de </w:t>
      </w:r>
      <w:r w:rsidR="007E71D7" w:rsidRPr="007E71D7">
        <w:rPr>
          <w:rFonts w:ascii="Times New Roman" w:hAnsi="Times New Roman" w:cs="Times New Roman"/>
          <w:sz w:val="24"/>
          <w:szCs w:val="24"/>
        </w:rPr>
        <w:t>28</w:t>
      </w:r>
      <w:r w:rsidRPr="007610D4">
        <w:rPr>
          <w:rFonts w:ascii="Times New Roman" w:hAnsi="Times New Roman" w:cs="Times New Roman"/>
          <w:sz w:val="24"/>
          <w:szCs w:val="24"/>
        </w:rPr>
        <w:t xml:space="preserve"> inversores de frequência em conexão trifásica</w:t>
      </w:r>
      <w:r>
        <w:rPr>
          <w:rFonts w:ascii="Times New Roman" w:hAnsi="Times New Roman" w:cs="Times New Roman"/>
          <w:sz w:val="24"/>
          <w:szCs w:val="24"/>
        </w:rPr>
        <w:t xml:space="preserve"> 380 V, 60 Hz, dos quais: </w:t>
      </w:r>
      <w:r w:rsidR="007E71D7" w:rsidRPr="007E71D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10D4">
        <w:rPr>
          <w:rFonts w:ascii="Times New Roman" w:hAnsi="Times New Roman" w:cs="Times New Roman"/>
          <w:sz w:val="24"/>
          <w:szCs w:val="24"/>
        </w:rPr>
        <w:t xml:space="preserve">inversores </w:t>
      </w:r>
      <w:r>
        <w:rPr>
          <w:rFonts w:ascii="Times New Roman" w:hAnsi="Times New Roman" w:cs="Times New Roman"/>
          <w:sz w:val="24"/>
          <w:szCs w:val="24"/>
        </w:rPr>
        <w:t xml:space="preserve">em cada um dos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prédios de aulas e dos colegiados e </w:t>
      </w:r>
      <w:r w:rsidR="007E71D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10D4">
        <w:rPr>
          <w:rFonts w:ascii="Times New Roman" w:hAnsi="Times New Roman" w:cs="Times New Roman"/>
          <w:sz w:val="24"/>
          <w:szCs w:val="24"/>
        </w:rPr>
        <w:t>inversores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71D7" w:rsidRPr="007E71D7">
        <w:rPr>
          <w:rFonts w:ascii="Times New Roman" w:hAnsi="Times New Roman" w:cs="Times New Roman"/>
          <w:sz w:val="24"/>
          <w:szCs w:val="24"/>
        </w:rPr>
        <w:t>nas coberturas</w:t>
      </w:r>
      <w:r w:rsidRPr="00A36203">
        <w:rPr>
          <w:rFonts w:ascii="Times New Roman" w:hAnsi="Times New Roman"/>
          <w:sz w:val="24"/>
          <w:szCs w:val="24"/>
        </w:rPr>
        <w:t xml:space="preserve"> do Complexo </w:t>
      </w:r>
      <w:proofErr w:type="spellStart"/>
      <w:r w:rsidRPr="00A36203">
        <w:rPr>
          <w:rFonts w:ascii="Times New Roman" w:hAnsi="Times New Roman"/>
          <w:sz w:val="24"/>
          <w:szCs w:val="24"/>
        </w:rPr>
        <w:t>Multieventos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especificações mostradas na </w:t>
      </w:r>
      <w:r w:rsidRPr="009B77A2">
        <w:rPr>
          <w:rFonts w:ascii="Times New Roman" w:hAnsi="Times New Roman" w:cs="Times New Roman"/>
          <w:color w:val="0000FF"/>
          <w:sz w:val="24"/>
          <w:szCs w:val="24"/>
        </w:rPr>
        <w:t xml:space="preserve">Tabela </w:t>
      </w:r>
      <w:r w:rsidR="009B77A2" w:rsidRPr="009B77A2">
        <w:rPr>
          <w:rFonts w:ascii="Times New Roman" w:hAnsi="Times New Roman" w:cs="Times New Roman"/>
          <w:color w:val="0000FF"/>
          <w:sz w:val="24"/>
          <w:szCs w:val="24"/>
        </w:rPr>
        <w:t>02</w:t>
      </w:r>
      <w:r w:rsidRPr="009B77A2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9B77A2" w:rsidRPr="00127BAC" w:rsidRDefault="009B77A2" w:rsidP="009B77A2">
      <w:pPr>
        <w:jc w:val="center"/>
        <w:rPr>
          <w:sz w:val="20"/>
        </w:rPr>
      </w:pPr>
      <w:r>
        <w:rPr>
          <w:bCs/>
          <w:sz w:val="20"/>
        </w:rPr>
        <w:t>Tabela 02</w:t>
      </w:r>
      <w:r w:rsidRPr="00127BAC">
        <w:rPr>
          <w:bCs/>
          <w:sz w:val="20"/>
        </w:rPr>
        <w:t xml:space="preserve"> - Especificações </w:t>
      </w:r>
      <w:r>
        <w:rPr>
          <w:bCs/>
          <w:sz w:val="20"/>
        </w:rPr>
        <w:t xml:space="preserve">do </w:t>
      </w:r>
      <w:r w:rsidRPr="00127BAC">
        <w:rPr>
          <w:bCs/>
          <w:sz w:val="20"/>
        </w:rPr>
        <w:t>inversor PHB Solar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1921"/>
      </w:tblGrid>
      <w:tr w:rsidR="009B77A2" w:rsidTr="00BF5935">
        <w:trPr>
          <w:trHeight w:val="250"/>
          <w:jc w:val="center"/>
        </w:trPr>
        <w:tc>
          <w:tcPr>
            <w:tcW w:w="3841" w:type="dxa"/>
            <w:gridSpan w:val="2"/>
          </w:tcPr>
          <w:p w:rsidR="009B77A2" w:rsidRDefault="009B77A2" w:rsidP="00BF5935">
            <w:pPr>
              <w:jc w:val="center"/>
            </w:pPr>
            <w:r>
              <w:t>Fabricante PHB Solar</w:t>
            </w:r>
          </w:p>
        </w:tc>
      </w:tr>
      <w:tr w:rsidR="009B77A2" w:rsidTr="00BF5935">
        <w:trPr>
          <w:trHeight w:val="388"/>
          <w:jc w:val="center"/>
        </w:trPr>
        <w:tc>
          <w:tcPr>
            <w:tcW w:w="3841" w:type="dxa"/>
            <w:gridSpan w:val="2"/>
          </w:tcPr>
          <w:p w:rsidR="002E2F13" w:rsidRDefault="009B77A2" w:rsidP="002E2F13">
            <w:pPr>
              <w:jc w:val="center"/>
            </w:pPr>
            <w:r>
              <w:t>Modelo PHB20K-DT</w:t>
            </w:r>
          </w:p>
        </w:tc>
      </w:tr>
      <w:tr w:rsidR="009B77A2" w:rsidTr="00BF5935">
        <w:trPr>
          <w:trHeight w:val="261"/>
          <w:jc w:val="center"/>
        </w:trPr>
        <w:tc>
          <w:tcPr>
            <w:tcW w:w="1920" w:type="dxa"/>
          </w:tcPr>
          <w:p w:rsidR="009B77A2" w:rsidRDefault="009B77A2" w:rsidP="00BF5935">
            <w:pPr>
              <w:jc w:val="center"/>
            </w:pPr>
            <w:r>
              <w:t>Tensão de entrada</w:t>
            </w:r>
          </w:p>
        </w:tc>
        <w:tc>
          <w:tcPr>
            <w:tcW w:w="1921" w:type="dxa"/>
          </w:tcPr>
          <w:p w:rsidR="009B77A2" w:rsidRDefault="009B77A2" w:rsidP="00BF5935">
            <w:pPr>
              <w:jc w:val="center"/>
            </w:pPr>
            <w:r>
              <w:t>260-850 V</w:t>
            </w:r>
          </w:p>
        </w:tc>
      </w:tr>
      <w:tr w:rsidR="009B77A2" w:rsidTr="00BF5935">
        <w:trPr>
          <w:trHeight w:val="250"/>
          <w:jc w:val="center"/>
        </w:trPr>
        <w:tc>
          <w:tcPr>
            <w:tcW w:w="1920" w:type="dxa"/>
          </w:tcPr>
          <w:p w:rsidR="009B77A2" w:rsidRDefault="009B77A2" w:rsidP="00BF5935">
            <w:pPr>
              <w:jc w:val="center"/>
            </w:pPr>
            <w:r>
              <w:t>Tensão de saída</w:t>
            </w:r>
          </w:p>
        </w:tc>
        <w:tc>
          <w:tcPr>
            <w:tcW w:w="1921" w:type="dxa"/>
          </w:tcPr>
          <w:p w:rsidR="009B77A2" w:rsidRDefault="009B77A2" w:rsidP="00BF5935">
            <w:pPr>
              <w:jc w:val="center"/>
            </w:pPr>
            <w:r>
              <w:t>60Hz; 380/220Vca</w:t>
            </w:r>
          </w:p>
        </w:tc>
      </w:tr>
      <w:tr w:rsidR="009B77A2" w:rsidTr="00BF5935">
        <w:trPr>
          <w:trHeight w:val="57"/>
          <w:jc w:val="center"/>
        </w:trPr>
        <w:tc>
          <w:tcPr>
            <w:tcW w:w="1920" w:type="dxa"/>
          </w:tcPr>
          <w:p w:rsidR="009B77A2" w:rsidRDefault="009B77A2" w:rsidP="00BF5935">
            <w:pPr>
              <w:jc w:val="center"/>
            </w:pPr>
            <w:r>
              <w:t>Eficiência</w:t>
            </w:r>
          </w:p>
        </w:tc>
        <w:tc>
          <w:tcPr>
            <w:tcW w:w="1921" w:type="dxa"/>
          </w:tcPr>
          <w:p w:rsidR="009B77A2" w:rsidRDefault="009B77A2" w:rsidP="00BF5935">
            <w:pPr>
              <w:jc w:val="center"/>
            </w:pPr>
            <w:r>
              <w:t>98,4%</w:t>
            </w:r>
          </w:p>
        </w:tc>
      </w:tr>
      <w:tr w:rsidR="002E2F13" w:rsidTr="00BF5935">
        <w:trPr>
          <w:trHeight w:val="57"/>
          <w:jc w:val="center"/>
        </w:trPr>
        <w:tc>
          <w:tcPr>
            <w:tcW w:w="1920" w:type="dxa"/>
          </w:tcPr>
          <w:p w:rsidR="002E2F13" w:rsidRDefault="002E2F13" w:rsidP="00BF5935">
            <w:pPr>
              <w:jc w:val="center"/>
            </w:pPr>
            <w:r>
              <w:t>Potência</w:t>
            </w:r>
          </w:p>
        </w:tc>
        <w:tc>
          <w:tcPr>
            <w:tcW w:w="1921" w:type="dxa"/>
          </w:tcPr>
          <w:p w:rsidR="002E2F13" w:rsidRDefault="002E2F13" w:rsidP="00BF5935">
            <w:pPr>
              <w:jc w:val="center"/>
            </w:pPr>
            <w:r>
              <w:t>20 KW</w:t>
            </w:r>
          </w:p>
        </w:tc>
      </w:tr>
    </w:tbl>
    <w:p w:rsidR="009B77A2" w:rsidRPr="00127BAC" w:rsidRDefault="009B77A2" w:rsidP="009B77A2">
      <w:pPr>
        <w:jc w:val="center"/>
        <w:rPr>
          <w:sz w:val="20"/>
        </w:rPr>
      </w:pPr>
    </w:p>
    <w:p w:rsidR="007610D4" w:rsidRDefault="007610D4" w:rsidP="007610D4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4F66CE">
        <w:rPr>
          <w:rFonts w:ascii="Times New Roman" w:hAnsi="Times New Roman"/>
          <w:i w:val="0"/>
          <w:sz w:val="24"/>
          <w:szCs w:val="24"/>
        </w:rPr>
        <w:t>3.</w:t>
      </w:r>
      <w:r w:rsidR="00C860E5">
        <w:rPr>
          <w:rFonts w:ascii="Times New Roman" w:hAnsi="Times New Roman"/>
          <w:i w:val="0"/>
          <w:sz w:val="24"/>
          <w:szCs w:val="24"/>
        </w:rPr>
        <w:t>2</w:t>
      </w:r>
      <w:r w:rsidRPr="004F66CE">
        <w:rPr>
          <w:rFonts w:ascii="Times New Roman" w:hAnsi="Times New Roman"/>
          <w:i w:val="0"/>
          <w:sz w:val="24"/>
          <w:szCs w:val="24"/>
        </w:rPr>
        <w:t xml:space="preserve">. </w:t>
      </w:r>
      <w:r w:rsidR="00C860E5">
        <w:rPr>
          <w:rFonts w:ascii="Times New Roman" w:hAnsi="Times New Roman"/>
          <w:i w:val="0"/>
          <w:sz w:val="24"/>
          <w:szCs w:val="24"/>
        </w:rPr>
        <w:t>Arranjo</w:t>
      </w:r>
      <w:r>
        <w:rPr>
          <w:rFonts w:ascii="Times New Roman" w:hAnsi="Times New Roman"/>
          <w:i w:val="0"/>
          <w:sz w:val="24"/>
          <w:szCs w:val="24"/>
        </w:rPr>
        <w:t xml:space="preserve"> fotovoltaico</w:t>
      </w:r>
    </w:p>
    <w:p w:rsidR="009B77A2" w:rsidRDefault="009B77A2" w:rsidP="009B77A2">
      <w:r>
        <w:t xml:space="preserve">O sistema fotovoltaico foi dividido em módulos fotovoltaicos, os quais possuem 4 </w:t>
      </w:r>
      <w:r>
        <w:rPr>
          <w:i/>
        </w:rPr>
        <w:t>strings</w:t>
      </w:r>
      <w:r>
        <w:t xml:space="preserve"> em paralelo, onde cada </w:t>
      </w:r>
      <w:r>
        <w:rPr>
          <w:i/>
        </w:rPr>
        <w:t>string</w:t>
      </w:r>
      <w:r>
        <w:t xml:space="preserve"> possui 12 placas em série. A escolha foi feita de maneira a utilizar o maior espaço disponível, além de que cada módulo possa fornecer uma potência</w:t>
      </w:r>
      <w:r w:rsidR="008F128F">
        <w:t xml:space="preserve"> de placa</w:t>
      </w:r>
      <w:r>
        <w:t xml:space="preserve"> de 15840</w:t>
      </w:r>
      <w:r w:rsidR="008F128F">
        <w:t xml:space="preserve"> </w:t>
      </w:r>
      <w:r>
        <w:t>W e uma tensão de saída de aproximadamente 452V.</w:t>
      </w:r>
    </w:p>
    <w:p w:rsidR="002476D8" w:rsidRDefault="009B77A2" w:rsidP="007E71D7">
      <w:pPr>
        <w:rPr>
          <w:rFonts w:cs="Times New Roman"/>
          <w:szCs w:val="24"/>
        </w:rPr>
      </w:pPr>
      <w:r w:rsidRPr="007E71D7">
        <w:t>Com base nessas especificações e no número total de placas, foi dimensionada uma quantidade</w:t>
      </w:r>
      <w:r w:rsidR="008F128F" w:rsidRPr="007E71D7">
        <w:t xml:space="preserve"> de</w:t>
      </w:r>
      <w:r w:rsidRPr="007E71D7">
        <w:t xml:space="preserve"> </w:t>
      </w:r>
      <w:r w:rsidR="007E71D7" w:rsidRPr="007E71D7">
        <w:t>28</w:t>
      </w:r>
      <w:r w:rsidRPr="007E71D7">
        <w:t xml:space="preserve"> módulos</w:t>
      </w:r>
      <w:r w:rsidR="00944315" w:rsidRPr="007E71D7">
        <w:t xml:space="preserve"> que </w:t>
      </w:r>
      <w:r w:rsidR="00944315" w:rsidRPr="007E71D7">
        <w:rPr>
          <w:rFonts w:cs="Times New Roman"/>
          <w:szCs w:val="24"/>
        </w:rPr>
        <w:t>ser</w:t>
      </w:r>
      <w:r w:rsidR="007E71D7" w:rsidRPr="007E71D7">
        <w:rPr>
          <w:rFonts w:cs="Times New Roman"/>
          <w:szCs w:val="24"/>
        </w:rPr>
        <w:t>ão</w:t>
      </w:r>
      <w:r w:rsidR="005B45A4" w:rsidRPr="007E71D7">
        <w:rPr>
          <w:rFonts w:cs="Times New Roman"/>
          <w:szCs w:val="24"/>
        </w:rPr>
        <w:t xml:space="preserve"> ligados </w:t>
      </w:r>
      <w:r w:rsidR="00944315" w:rsidRPr="007E71D7">
        <w:rPr>
          <w:rFonts w:cs="Times New Roman"/>
          <w:szCs w:val="24"/>
        </w:rPr>
        <w:t xml:space="preserve">a </w:t>
      </w:r>
      <w:r w:rsidR="007E71D7" w:rsidRPr="007E71D7">
        <w:rPr>
          <w:rFonts w:cs="Times New Roman"/>
          <w:szCs w:val="24"/>
        </w:rPr>
        <w:t>28</w:t>
      </w:r>
      <w:r w:rsidR="00944315" w:rsidRPr="007E71D7">
        <w:rPr>
          <w:rFonts w:cs="Times New Roman"/>
          <w:szCs w:val="24"/>
        </w:rPr>
        <w:t xml:space="preserve"> </w:t>
      </w:r>
      <w:r w:rsidR="005B45A4" w:rsidRPr="007E71D7">
        <w:rPr>
          <w:rFonts w:cs="Times New Roman"/>
          <w:szCs w:val="24"/>
        </w:rPr>
        <w:t xml:space="preserve">inversores de </w:t>
      </w:r>
      <w:r w:rsidR="007E71D7" w:rsidRPr="007E71D7">
        <w:rPr>
          <w:rFonts w:cs="Times New Roman"/>
          <w:szCs w:val="24"/>
        </w:rPr>
        <w:t>20</w:t>
      </w:r>
      <w:r w:rsidR="005B45A4" w:rsidRPr="007E71D7">
        <w:rPr>
          <w:rFonts w:cs="Times New Roman"/>
          <w:szCs w:val="24"/>
        </w:rPr>
        <w:t xml:space="preserve">,0 kW. Para atender às especificações do inversor, cada grupo formaria uma associação série-paralela de </w:t>
      </w:r>
      <w:r w:rsidR="007E71D7" w:rsidRPr="007E71D7">
        <w:rPr>
          <w:rFonts w:cs="Times New Roman"/>
          <w:szCs w:val="24"/>
        </w:rPr>
        <w:t>4</w:t>
      </w:r>
      <w:r w:rsidR="005B45A4" w:rsidRPr="007E71D7">
        <w:rPr>
          <w:rFonts w:cs="Times New Roman"/>
          <w:szCs w:val="24"/>
        </w:rPr>
        <w:t>x1</w:t>
      </w:r>
      <w:r w:rsidR="007E71D7" w:rsidRPr="007E71D7">
        <w:rPr>
          <w:rFonts w:cs="Times New Roman"/>
          <w:szCs w:val="24"/>
        </w:rPr>
        <w:t>2</w:t>
      </w:r>
      <w:r w:rsidR="005B45A4" w:rsidRPr="007E71D7">
        <w:rPr>
          <w:rFonts w:cs="Times New Roman"/>
          <w:szCs w:val="24"/>
        </w:rPr>
        <w:t xml:space="preserve"> módul</w:t>
      </w:r>
      <w:r w:rsidR="007E71D7" w:rsidRPr="007E71D7">
        <w:rPr>
          <w:rFonts w:cs="Times New Roman"/>
          <w:szCs w:val="24"/>
        </w:rPr>
        <w:t>os</w:t>
      </w:r>
      <w:r w:rsidR="005B45A4" w:rsidRPr="007E71D7">
        <w:rPr>
          <w:rFonts w:cs="Times New Roman"/>
          <w:szCs w:val="24"/>
        </w:rPr>
        <w:t xml:space="preserve">. </w:t>
      </w:r>
    </w:p>
    <w:p w:rsidR="0072752D" w:rsidRPr="007E71D7" w:rsidRDefault="00CD5DD2" w:rsidP="0072752D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Tanto na cobertura do </w:t>
      </w:r>
      <w:r w:rsidRPr="00CD5DD2">
        <w:rPr>
          <w:rFonts w:ascii="Times New Roman" w:hAnsi="Times New Roman" w:cs="Times New Roman"/>
          <w:sz w:val="24"/>
          <w:szCs w:val="24"/>
        </w:rPr>
        <w:t>Complexo Multieventos e dos prédios de aulas e dos colegiados do Campus Juazeiro/BA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5DD2">
        <w:rPr>
          <w:rFonts w:ascii="Times New Roman" w:hAnsi="Times New Roman" w:cs="Times New Roman"/>
          <w:sz w:val="24"/>
          <w:szCs w:val="24"/>
        </w:rPr>
        <w:t xml:space="preserve"> </w:t>
      </w:r>
      <w:r w:rsidR="002476D8">
        <w:rPr>
          <w:rFonts w:ascii="Times New Roman" w:hAnsi="Times New Roman" w:cs="Times New Roman"/>
          <w:sz w:val="24"/>
          <w:szCs w:val="24"/>
        </w:rPr>
        <w:t xml:space="preserve">os módulos </w:t>
      </w:r>
      <w:r w:rsidR="002476D8" w:rsidRPr="007E71D7">
        <w:rPr>
          <w:rFonts w:ascii="Times New Roman" w:hAnsi="Times New Roman" w:cs="Times New Roman"/>
          <w:sz w:val="24"/>
          <w:szCs w:val="24"/>
        </w:rPr>
        <w:t xml:space="preserve">de </w:t>
      </w:r>
      <w:r w:rsidR="0072752D" w:rsidRPr="007E71D7">
        <w:rPr>
          <w:rFonts w:ascii="Times New Roman" w:hAnsi="Times New Roman" w:cs="Times New Roman"/>
          <w:sz w:val="24"/>
          <w:szCs w:val="24"/>
        </w:rPr>
        <w:t>quatro fileiras com 3</w:t>
      </w:r>
      <w:r w:rsidR="007E71D7" w:rsidRPr="007E71D7">
        <w:rPr>
          <w:rFonts w:ascii="Times New Roman" w:hAnsi="Times New Roman" w:cs="Times New Roman"/>
          <w:sz w:val="24"/>
          <w:szCs w:val="24"/>
        </w:rPr>
        <w:t>6</w:t>
      </w:r>
      <w:r w:rsidR="0072752D" w:rsidRPr="007E71D7">
        <w:rPr>
          <w:rFonts w:ascii="Times New Roman" w:hAnsi="Times New Roman" w:cs="Times New Roman"/>
          <w:sz w:val="24"/>
          <w:szCs w:val="24"/>
        </w:rPr>
        <w:t xml:space="preserve"> placas, </w:t>
      </w:r>
      <w:r w:rsidRPr="007E71D7">
        <w:rPr>
          <w:rFonts w:ascii="Times New Roman" w:hAnsi="Times New Roman" w:cs="Times New Roman"/>
          <w:sz w:val="24"/>
          <w:szCs w:val="24"/>
        </w:rPr>
        <w:t xml:space="preserve">estarão </w:t>
      </w:r>
      <w:r w:rsidR="0072752D" w:rsidRPr="007E71D7">
        <w:rPr>
          <w:rFonts w:ascii="Times New Roman" w:hAnsi="Times New Roman" w:cs="Times New Roman"/>
          <w:sz w:val="24"/>
          <w:szCs w:val="24"/>
        </w:rPr>
        <w:t>voltadas para o norte geográfico e com uma inclinação de 9.4°, separadas por um corredor de aproximadamente 2m de comprimento para respeitar o espaço mínimo evitando o sombreamento.</w:t>
      </w:r>
    </w:p>
    <w:p w:rsidR="0072752D" w:rsidRPr="007E71D7" w:rsidRDefault="0072752D" w:rsidP="0072752D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1D7">
        <w:rPr>
          <w:rFonts w:ascii="Times New Roman" w:hAnsi="Times New Roman" w:cs="Times New Roman"/>
          <w:sz w:val="24"/>
          <w:szCs w:val="24"/>
        </w:rPr>
        <w:t xml:space="preserve">Somando os prédios de aulas, colegiados e multieventos obtive-se um total de </w:t>
      </w:r>
      <w:r w:rsidR="007E71D7" w:rsidRPr="007E71D7">
        <w:rPr>
          <w:rFonts w:ascii="Times New Roman" w:hAnsi="Times New Roman" w:cs="Times New Roman"/>
          <w:sz w:val="24"/>
          <w:szCs w:val="24"/>
        </w:rPr>
        <w:t>1344</w:t>
      </w:r>
      <w:r w:rsidRPr="007E71D7">
        <w:rPr>
          <w:rFonts w:ascii="Times New Roman" w:hAnsi="Times New Roman" w:cs="Times New Roman"/>
          <w:sz w:val="24"/>
          <w:szCs w:val="24"/>
        </w:rPr>
        <w:t xml:space="preserve"> placas, com um potencial nominal de </w:t>
      </w:r>
      <w:r w:rsidR="007E71D7" w:rsidRPr="007E71D7">
        <w:rPr>
          <w:rFonts w:ascii="Times New Roman" w:hAnsi="Times New Roman" w:cs="Times New Roman"/>
          <w:sz w:val="24"/>
          <w:szCs w:val="24"/>
        </w:rPr>
        <w:t>443,52</w:t>
      </w:r>
      <w:r w:rsidRPr="007E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1D7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Pr="007E71D7">
        <w:rPr>
          <w:rFonts w:ascii="Times New Roman" w:hAnsi="Times New Roman" w:cs="Times New Roman"/>
          <w:sz w:val="24"/>
          <w:szCs w:val="24"/>
        </w:rPr>
        <w:t>.</w:t>
      </w:r>
    </w:p>
    <w:p w:rsidR="004F66CE" w:rsidRPr="004F66CE" w:rsidRDefault="004F66CE" w:rsidP="004F66CE"/>
    <w:p w:rsidR="003C0B49" w:rsidRDefault="00F653CE" w:rsidP="003C0B4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3</w:t>
      </w:r>
      <w:r w:rsidR="003C0B49" w:rsidRPr="00800B44">
        <w:rPr>
          <w:rFonts w:ascii="Times New Roman" w:hAnsi="Times New Roman"/>
          <w:i w:val="0"/>
          <w:sz w:val="24"/>
          <w:szCs w:val="24"/>
        </w:rPr>
        <w:t>.</w:t>
      </w:r>
      <w:r w:rsidR="00CA50B7">
        <w:rPr>
          <w:rFonts w:ascii="Times New Roman" w:hAnsi="Times New Roman"/>
          <w:i w:val="0"/>
          <w:sz w:val="24"/>
          <w:szCs w:val="24"/>
        </w:rPr>
        <w:t>1.</w:t>
      </w:r>
      <w:r w:rsidR="003C0B49" w:rsidRPr="00800B44">
        <w:rPr>
          <w:rFonts w:ascii="Times New Roman" w:hAnsi="Times New Roman"/>
          <w:i w:val="0"/>
          <w:sz w:val="24"/>
          <w:szCs w:val="24"/>
        </w:rPr>
        <w:t xml:space="preserve"> </w:t>
      </w:r>
      <w:r w:rsidR="00CA50B7">
        <w:rPr>
          <w:rFonts w:ascii="Times New Roman" w:hAnsi="Times New Roman"/>
          <w:i w:val="0"/>
          <w:sz w:val="24"/>
          <w:szCs w:val="24"/>
        </w:rPr>
        <w:t>Definição dos ângulos</w:t>
      </w:r>
    </w:p>
    <w:p w:rsidR="00800B44" w:rsidRPr="00800B44" w:rsidRDefault="00800B44" w:rsidP="00800B44"/>
    <w:p w:rsidR="003C0B49" w:rsidRDefault="00CA50B7" w:rsidP="00CA50B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B7">
        <w:rPr>
          <w:rFonts w:ascii="Times New Roman" w:hAnsi="Times New Roman" w:cs="Times New Roman"/>
          <w:sz w:val="24"/>
          <w:szCs w:val="24"/>
        </w:rPr>
        <w:t>Para garantir o melhor funcionamento dos painéis fotovoltaicos fez-se necessário o estudo sobre a direção em que os raios solares chegam a superfície terrestre e o posicionamento dos painéis.</w:t>
      </w:r>
    </w:p>
    <w:p w:rsidR="00CA50B7" w:rsidRDefault="00CA50B7" w:rsidP="00CA50B7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B7">
        <w:rPr>
          <w:rFonts w:ascii="Times New Roman" w:hAnsi="Times New Roman" w:cs="Times New Roman"/>
          <w:sz w:val="24"/>
          <w:szCs w:val="24"/>
        </w:rPr>
        <w:t>Sabendo que a maior eficiência está diretamente relacionada ao ângulo de incidência dos raios solares, onde os painéis devem estar alinhados perpendicularmente a esses raios incidentes. Contundo, esse alinhamento varia dependendo do local. Para conhecer o melhor posicionamento para a nossa região foram analisados os seguintes parâmetros:</w:t>
      </w:r>
    </w:p>
    <w:p w:rsidR="00CA50B7" w:rsidRDefault="00CA50B7" w:rsidP="00CA50B7">
      <w:pPr>
        <w:pStyle w:val="Corpodetexto"/>
        <w:numPr>
          <w:ilvl w:val="0"/>
          <w:numId w:val="8"/>
        </w:numPr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B7">
        <w:rPr>
          <w:rFonts w:ascii="Times New Roman" w:hAnsi="Times New Roman" w:cs="Times New Roman"/>
          <w:sz w:val="24"/>
          <w:szCs w:val="24"/>
        </w:rPr>
        <w:t>Ângulo azimutal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50B7" w:rsidRDefault="003D2222" w:rsidP="00CA50B7">
      <w:pPr>
        <w:pStyle w:val="Corpodetexto"/>
        <w:spacing w:before="0" w:beforeAutospacing="0" w:after="120" w:afterAutospacing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2222">
        <w:rPr>
          <w:rFonts w:ascii="Times New Roman" w:hAnsi="Times New Roman" w:cs="Times New Roman"/>
          <w:sz w:val="24"/>
          <w:szCs w:val="24"/>
        </w:rPr>
        <w:t>O ângulo azimutal fornece a orientação dos raios solares em relação ao norte g</w:t>
      </w:r>
      <w:r w:rsidR="00F653CE">
        <w:rPr>
          <w:rFonts w:ascii="Times New Roman" w:hAnsi="Times New Roman" w:cs="Times New Roman"/>
          <w:sz w:val="24"/>
          <w:szCs w:val="24"/>
        </w:rPr>
        <w:t>eográfico terrestre. A Figura 03</w:t>
      </w:r>
      <w:r w:rsidRPr="003D2222">
        <w:rPr>
          <w:rFonts w:ascii="Times New Roman" w:hAnsi="Times New Roman" w:cs="Times New Roman"/>
          <w:sz w:val="24"/>
          <w:szCs w:val="24"/>
        </w:rPr>
        <w:t xml:space="preserve"> mostra o ângulo azimutal (VILLALVA e GAZOLI, 2012).</w:t>
      </w:r>
    </w:p>
    <w:p w:rsidR="00F653CE" w:rsidRDefault="00F653CE" w:rsidP="00F80550">
      <w:pPr>
        <w:spacing w:after="0" w:line="240" w:lineRule="auto"/>
        <w:ind w:left="1068" w:firstLine="348"/>
        <w:jc w:val="center"/>
        <w:rPr>
          <w:rFonts w:eastAsia="Times New Roman" w:cstheme="minorHAnsi"/>
          <w:color w:val="000000"/>
          <w:lang w:eastAsia="pt-BR"/>
        </w:rPr>
      </w:pPr>
    </w:p>
    <w:p w:rsidR="00F653CE" w:rsidRDefault="00F653CE" w:rsidP="00F80550">
      <w:pPr>
        <w:spacing w:after="0" w:line="240" w:lineRule="auto"/>
        <w:ind w:left="1068" w:firstLine="348"/>
        <w:jc w:val="center"/>
        <w:rPr>
          <w:rFonts w:eastAsia="Times New Roman" w:cstheme="minorHAnsi"/>
          <w:color w:val="000000"/>
          <w:lang w:eastAsia="pt-BR"/>
        </w:rPr>
      </w:pPr>
    </w:p>
    <w:p w:rsidR="00310030" w:rsidRDefault="00310030" w:rsidP="00F80550">
      <w:pPr>
        <w:spacing w:after="0" w:line="240" w:lineRule="auto"/>
        <w:ind w:left="1068" w:firstLine="348"/>
        <w:jc w:val="center"/>
        <w:rPr>
          <w:rFonts w:eastAsia="Times New Roman" w:cstheme="minorHAnsi"/>
          <w:color w:val="000000"/>
          <w:lang w:eastAsia="pt-BR"/>
        </w:rPr>
      </w:pPr>
    </w:p>
    <w:p w:rsidR="003D2222" w:rsidRPr="00310030" w:rsidRDefault="00F653CE" w:rsidP="00F80550">
      <w:pPr>
        <w:spacing w:after="0" w:line="240" w:lineRule="auto"/>
        <w:ind w:left="1068" w:firstLine="348"/>
        <w:jc w:val="center"/>
        <w:rPr>
          <w:rFonts w:eastAsia="Times New Roman" w:cstheme="minorHAnsi"/>
          <w:color w:val="000000"/>
          <w:sz w:val="20"/>
          <w:lang w:eastAsia="pt-BR"/>
        </w:rPr>
      </w:pPr>
      <w:r w:rsidRPr="00310030">
        <w:rPr>
          <w:rFonts w:eastAsia="Times New Roman" w:cstheme="minorHAnsi"/>
          <w:color w:val="000000"/>
          <w:sz w:val="20"/>
          <w:lang w:eastAsia="pt-BR"/>
        </w:rPr>
        <w:t>Figura 03</w:t>
      </w:r>
      <w:r w:rsidR="00F80550" w:rsidRPr="00310030">
        <w:rPr>
          <w:rFonts w:eastAsia="Times New Roman" w:cstheme="minorHAnsi"/>
          <w:color w:val="000000"/>
          <w:sz w:val="20"/>
          <w:lang w:eastAsia="pt-BR"/>
        </w:rPr>
        <w:t xml:space="preserve"> – Demonstração do ângulo azimutal</w:t>
      </w:r>
    </w:p>
    <w:p w:rsidR="003D2222" w:rsidRPr="008728BB" w:rsidRDefault="003D2222" w:rsidP="003D2222">
      <w:pPr>
        <w:spacing w:after="0" w:line="240" w:lineRule="auto"/>
        <w:rPr>
          <w:rFonts w:eastAsia="Times New Roman" w:cstheme="minorHAnsi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2647950" cy="1803400"/>
            <wp:effectExtent l="0" t="0" r="0" b="6350"/>
            <wp:wrapTight wrapText="bothSides">
              <wp:wrapPolygon edited="0">
                <wp:start x="0" y="0"/>
                <wp:lineTo x="0" y="21448"/>
                <wp:lineTo x="21445" y="21448"/>
                <wp:lineTo x="21445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2222" w:rsidRPr="008728BB" w:rsidRDefault="003D2222" w:rsidP="003D2222">
      <w:pPr>
        <w:spacing w:after="0" w:line="240" w:lineRule="auto"/>
        <w:rPr>
          <w:rFonts w:eastAsia="Times New Roman" w:cstheme="minorHAnsi"/>
          <w:szCs w:val="24"/>
          <w:lang w:eastAsia="pt-BR"/>
        </w:rPr>
      </w:pPr>
    </w:p>
    <w:p w:rsidR="003D2222" w:rsidRDefault="003D2222" w:rsidP="003D2222">
      <w:pPr>
        <w:spacing w:after="0" w:line="240" w:lineRule="auto"/>
        <w:ind w:left="1068" w:firstLine="348"/>
        <w:rPr>
          <w:rFonts w:eastAsia="Times New Roman" w:cstheme="minorHAnsi"/>
          <w:color w:val="000000"/>
          <w:lang w:eastAsia="pt-BR"/>
        </w:rPr>
      </w:pPr>
    </w:p>
    <w:p w:rsidR="003D2222" w:rsidRDefault="003D2222" w:rsidP="003D2222">
      <w:pPr>
        <w:spacing w:after="0" w:line="240" w:lineRule="auto"/>
        <w:ind w:left="1068" w:firstLine="348"/>
        <w:rPr>
          <w:rFonts w:eastAsia="Times New Roman" w:cstheme="minorHAnsi"/>
          <w:color w:val="000000"/>
          <w:lang w:eastAsia="pt-BR"/>
        </w:rPr>
      </w:pPr>
    </w:p>
    <w:p w:rsidR="003D2222" w:rsidRDefault="003D2222" w:rsidP="003D2222">
      <w:pPr>
        <w:spacing w:after="0" w:line="240" w:lineRule="auto"/>
        <w:ind w:left="1068" w:firstLine="348"/>
        <w:rPr>
          <w:rFonts w:eastAsia="Times New Roman" w:cstheme="minorHAnsi"/>
          <w:color w:val="000000"/>
          <w:lang w:eastAsia="pt-BR"/>
        </w:rPr>
      </w:pPr>
    </w:p>
    <w:p w:rsidR="003D2222" w:rsidRDefault="003D2222" w:rsidP="003D2222">
      <w:pPr>
        <w:spacing w:after="0" w:line="240" w:lineRule="auto"/>
        <w:ind w:left="1068" w:firstLine="348"/>
        <w:rPr>
          <w:rFonts w:eastAsia="Times New Roman" w:cstheme="minorHAnsi"/>
          <w:color w:val="000000"/>
          <w:lang w:eastAsia="pt-BR"/>
        </w:rPr>
      </w:pPr>
    </w:p>
    <w:p w:rsidR="003D2222" w:rsidRDefault="003D2222" w:rsidP="003D2222">
      <w:pPr>
        <w:spacing w:after="0" w:line="240" w:lineRule="auto"/>
        <w:ind w:left="1068" w:firstLine="348"/>
        <w:rPr>
          <w:rFonts w:eastAsia="Times New Roman" w:cstheme="minorHAnsi"/>
          <w:color w:val="000000"/>
          <w:lang w:eastAsia="pt-BR"/>
        </w:rPr>
      </w:pPr>
    </w:p>
    <w:p w:rsidR="003D2222" w:rsidRDefault="003D2222" w:rsidP="003D2222">
      <w:pPr>
        <w:spacing w:after="0" w:line="240" w:lineRule="auto"/>
        <w:ind w:left="1068" w:firstLine="348"/>
        <w:rPr>
          <w:rFonts w:eastAsia="Times New Roman" w:cstheme="minorHAnsi"/>
          <w:color w:val="000000"/>
          <w:lang w:eastAsia="pt-BR"/>
        </w:rPr>
      </w:pPr>
    </w:p>
    <w:p w:rsidR="003D2222" w:rsidRDefault="003D2222" w:rsidP="003D2222">
      <w:pPr>
        <w:spacing w:after="0" w:line="240" w:lineRule="auto"/>
        <w:ind w:left="1068" w:firstLine="348"/>
        <w:rPr>
          <w:rFonts w:eastAsia="Times New Roman" w:cstheme="minorHAnsi"/>
          <w:color w:val="000000"/>
          <w:lang w:eastAsia="pt-BR"/>
        </w:rPr>
      </w:pPr>
    </w:p>
    <w:p w:rsidR="003D2222" w:rsidRDefault="003D2222" w:rsidP="003D2222">
      <w:pPr>
        <w:spacing w:after="0" w:line="240" w:lineRule="auto"/>
        <w:ind w:left="1068" w:firstLine="348"/>
        <w:rPr>
          <w:rFonts w:eastAsia="Times New Roman" w:cstheme="minorHAnsi"/>
          <w:color w:val="000000"/>
          <w:lang w:eastAsia="pt-BR"/>
        </w:rPr>
      </w:pPr>
    </w:p>
    <w:p w:rsidR="003D2222" w:rsidRDefault="003D2222" w:rsidP="003D2222">
      <w:pPr>
        <w:spacing w:after="0" w:line="240" w:lineRule="auto"/>
        <w:ind w:left="1068" w:firstLine="348"/>
        <w:rPr>
          <w:rFonts w:eastAsia="Times New Roman" w:cstheme="minorHAnsi"/>
          <w:color w:val="000000"/>
          <w:lang w:eastAsia="pt-BR"/>
        </w:rPr>
      </w:pPr>
    </w:p>
    <w:p w:rsidR="003D2222" w:rsidRPr="00310030" w:rsidRDefault="003D2222" w:rsidP="003D2222">
      <w:pPr>
        <w:spacing w:after="0" w:line="240" w:lineRule="auto"/>
        <w:ind w:left="1068" w:firstLine="348"/>
        <w:jc w:val="center"/>
        <w:rPr>
          <w:rFonts w:eastAsia="Times New Roman" w:cstheme="minorHAnsi"/>
          <w:color w:val="000000"/>
          <w:sz w:val="20"/>
          <w:lang w:eastAsia="pt-BR"/>
        </w:rPr>
      </w:pPr>
      <w:r w:rsidRPr="00310030">
        <w:rPr>
          <w:rFonts w:eastAsia="Times New Roman" w:cstheme="minorHAnsi"/>
          <w:color w:val="000000"/>
          <w:sz w:val="20"/>
          <w:lang w:eastAsia="pt-BR"/>
        </w:rPr>
        <w:t>Fonte: (VILLALVA e GAZOLI, 2012)</w:t>
      </w:r>
    </w:p>
    <w:p w:rsidR="003D2222" w:rsidRDefault="003D2222" w:rsidP="00CA50B7">
      <w:pPr>
        <w:pStyle w:val="Corpodetexto"/>
        <w:spacing w:before="0" w:beforeAutospacing="0" w:after="120" w:afterAutospacing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2222" w:rsidRDefault="003D2222" w:rsidP="00CA50B7">
      <w:pPr>
        <w:pStyle w:val="Corpodetexto"/>
        <w:spacing w:before="0" w:beforeAutospacing="0" w:after="120" w:afterAutospacing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2222">
        <w:rPr>
          <w:rFonts w:ascii="Times New Roman" w:hAnsi="Times New Roman" w:cs="Times New Roman"/>
          <w:sz w:val="24"/>
          <w:szCs w:val="24"/>
        </w:rPr>
        <w:t>Quando o ângulo azimutal é nulo, o Sol está na metade do trajeto que percorre do instante que nasce até o instante que se põe. A instalação correta de um módulo solar fotovoltaico deve levar em conta o movimento diário do Sol (VILLALVA, 2015).</w:t>
      </w:r>
    </w:p>
    <w:p w:rsidR="00F80550" w:rsidRDefault="00F80550" w:rsidP="00F80550">
      <w:pPr>
        <w:pStyle w:val="Corpodetexto"/>
        <w:spacing w:before="0" w:beforeAutospacing="0" w:after="240" w:afterAutospacing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D76F0" w:rsidRDefault="003D76F0" w:rsidP="003D76F0">
      <w:pPr>
        <w:pStyle w:val="Corpodetexto"/>
        <w:numPr>
          <w:ilvl w:val="0"/>
          <w:numId w:val="8"/>
        </w:numPr>
        <w:spacing w:before="0" w:beforeAutospacing="0" w:after="24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6F0">
        <w:rPr>
          <w:rFonts w:ascii="Times New Roman" w:hAnsi="Times New Roman" w:cs="Times New Roman"/>
          <w:sz w:val="24"/>
          <w:szCs w:val="24"/>
        </w:rPr>
        <w:t>Altura solar e declinação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76F0" w:rsidRDefault="003D76F0" w:rsidP="003D76F0">
      <w:pPr>
        <w:pStyle w:val="Corpodetexto"/>
        <w:spacing w:before="0" w:beforeAutospacing="0" w:after="120" w:afterAutospacing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1833245</wp:posOffset>
            </wp:positionH>
            <wp:positionV relativeFrom="paragraph">
              <wp:posOffset>1407795</wp:posOffset>
            </wp:positionV>
            <wp:extent cx="2451735" cy="1600200"/>
            <wp:effectExtent l="0" t="0" r="571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76F0">
        <w:rPr>
          <w:rFonts w:ascii="Times New Roman" w:hAnsi="Times New Roman" w:cs="Times New Roman"/>
          <w:sz w:val="24"/>
          <w:szCs w:val="24"/>
        </w:rPr>
        <w:t>A altura solar é o ângulo de inclinação da trajetória do Sol com o plano horizontal depende tanto da posição geográfica do observador quanto do ângulo de declinaçã</w:t>
      </w:r>
      <w:r w:rsidR="00F653CE">
        <w:rPr>
          <w:rFonts w:ascii="Times New Roman" w:hAnsi="Times New Roman" w:cs="Times New Roman"/>
          <w:sz w:val="24"/>
          <w:szCs w:val="24"/>
        </w:rPr>
        <w:t xml:space="preserve">o solar. </w:t>
      </w:r>
      <w:r w:rsidR="00C7519F">
        <w:rPr>
          <w:rFonts w:ascii="Times New Roman" w:hAnsi="Times New Roman" w:cs="Times New Roman"/>
          <w:sz w:val="24"/>
          <w:szCs w:val="24"/>
        </w:rPr>
        <w:t>Como mostra a F</w:t>
      </w:r>
      <w:r w:rsidR="00F653CE">
        <w:rPr>
          <w:rFonts w:ascii="Times New Roman" w:hAnsi="Times New Roman" w:cs="Times New Roman"/>
          <w:sz w:val="24"/>
          <w:szCs w:val="24"/>
        </w:rPr>
        <w:t>igura 04</w:t>
      </w:r>
      <w:r w:rsidRPr="003D76F0">
        <w:rPr>
          <w:rFonts w:ascii="Times New Roman" w:hAnsi="Times New Roman" w:cs="Times New Roman"/>
          <w:sz w:val="24"/>
          <w:szCs w:val="24"/>
        </w:rPr>
        <w:t xml:space="preserve"> a seguir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6F0" w:rsidRPr="008728BB" w:rsidRDefault="003D76F0" w:rsidP="003D76F0">
      <w:pPr>
        <w:spacing w:after="0" w:line="240" w:lineRule="auto"/>
        <w:rPr>
          <w:rFonts w:eastAsia="Times New Roman" w:cstheme="minorHAnsi"/>
          <w:szCs w:val="24"/>
          <w:lang w:eastAsia="pt-BR"/>
        </w:rPr>
      </w:pPr>
    </w:p>
    <w:p w:rsidR="003D76F0" w:rsidRPr="00310030" w:rsidRDefault="00F653CE" w:rsidP="003D76F0">
      <w:pPr>
        <w:spacing w:after="0" w:line="240" w:lineRule="auto"/>
        <w:jc w:val="center"/>
        <w:rPr>
          <w:rFonts w:eastAsia="Times New Roman" w:cstheme="minorHAnsi"/>
          <w:sz w:val="20"/>
          <w:lang w:eastAsia="pt-BR"/>
        </w:rPr>
      </w:pPr>
      <w:r w:rsidRPr="00310030">
        <w:rPr>
          <w:rFonts w:eastAsia="Times New Roman" w:cstheme="minorHAnsi"/>
          <w:sz w:val="20"/>
          <w:lang w:eastAsia="pt-BR"/>
        </w:rPr>
        <w:t>Figura 04</w:t>
      </w:r>
      <w:r w:rsidR="003D76F0" w:rsidRPr="00310030">
        <w:rPr>
          <w:rFonts w:eastAsia="Times New Roman" w:cstheme="minorHAnsi"/>
          <w:sz w:val="20"/>
          <w:lang w:eastAsia="pt-BR"/>
        </w:rPr>
        <w:t xml:space="preserve"> – Demonstração da altura solar</w:t>
      </w:r>
    </w:p>
    <w:p w:rsidR="003D76F0" w:rsidRPr="00310030" w:rsidRDefault="003D76F0" w:rsidP="00F80550">
      <w:pPr>
        <w:spacing w:line="240" w:lineRule="auto"/>
        <w:jc w:val="center"/>
        <w:rPr>
          <w:rFonts w:eastAsia="Times New Roman" w:cstheme="minorHAnsi"/>
          <w:sz w:val="20"/>
          <w:lang w:eastAsia="pt-BR"/>
        </w:rPr>
      </w:pPr>
      <w:r w:rsidRPr="00310030">
        <w:rPr>
          <w:rFonts w:eastAsia="Times New Roman" w:cstheme="minorHAnsi"/>
          <w:sz w:val="20"/>
          <w:lang w:eastAsia="pt-BR"/>
        </w:rPr>
        <w:t>Fonte: (VILLALVA e GAZOLI, 2012)</w:t>
      </w:r>
    </w:p>
    <w:p w:rsidR="00F80550" w:rsidRDefault="00F80550" w:rsidP="00F80550">
      <w:pPr>
        <w:spacing w:line="240" w:lineRule="auto"/>
        <w:rPr>
          <w:rFonts w:eastAsia="Times New Roman" w:cstheme="minorHAnsi"/>
          <w:szCs w:val="24"/>
          <w:lang w:eastAsia="pt-BR"/>
        </w:rPr>
      </w:pPr>
    </w:p>
    <w:p w:rsidR="003D76F0" w:rsidRDefault="00F80550" w:rsidP="003D76F0">
      <w:pPr>
        <w:pStyle w:val="Corpodetexto"/>
        <w:spacing w:before="0" w:beforeAutospacing="0" w:after="120" w:afterAutospacing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550">
        <w:rPr>
          <w:rFonts w:ascii="Times New Roman" w:hAnsi="Times New Roman" w:cs="Times New Roman"/>
          <w:sz w:val="24"/>
          <w:szCs w:val="24"/>
        </w:rPr>
        <w:t>Nos dias de verão a altura do Sol no céu é maior do que nos dias de inverno, deste modo, um observador receberá os raios solares com um ângulo azimutal menor do que no inverno onde o Sol será visto mais próximo da linha do horizonte, portanto, com um ângulo azimutal maior. A altura solar depende também da localização geográfica do observador. Quanto mais próximo da linha do Equador maior será a altura solar ao se aproximar dos polos a altura solar diminui (VILLALVA, 2015).</w:t>
      </w:r>
    </w:p>
    <w:p w:rsidR="00F80550" w:rsidRDefault="00F80550" w:rsidP="003D76F0">
      <w:pPr>
        <w:pStyle w:val="Corpodetexto"/>
        <w:spacing w:before="0" w:beforeAutospacing="0" w:after="120" w:afterAutospacing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550">
        <w:rPr>
          <w:rFonts w:ascii="Times New Roman" w:hAnsi="Times New Roman" w:cs="Times New Roman"/>
          <w:sz w:val="24"/>
          <w:szCs w:val="24"/>
        </w:rPr>
        <w:t>O eixo de rotação terrestre está inclinado 23,5° em relação ao plano solar. O ângulo formado entre os raios solares e o plano do equador terrestre é chamado de declinação solar. Que devido a inclinação terrestre varia ao longo do ano.</w:t>
      </w:r>
    </w:p>
    <w:p w:rsidR="00F80550" w:rsidRDefault="00F80550" w:rsidP="003D76F0">
      <w:pPr>
        <w:pStyle w:val="Corpodetexto"/>
        <w:spacing w:before="0" w:beforeAutospacing="0" w:after="120" w:afterAutospacing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80550">
        <w:rPr>
          <w:rFonts w:ascii="Times New Roman" w:hAnsi="Times New Roman" w:cs="Times New Roman"/>
          <w:sz w:val="24"/>
          <w:szCs w:val="24"/>
        </w:rPr>
        <w:t>Existem vários métodos para a escolha do ângulo incidente, entretanto, o método escolhido para a instalação do sistema na nossa região, está de acordo com a tab</w:t>
      </w:r>
      <w:r>
        <w:rPr>
          <w:rFonts w:ascii="Times New Roman" w:hAnsi="Times New Roman" w:cs="Times New Roman"/>
          <w:sz w:val="24"/>
          <w:szCs w:val="24"/>
        </w:rPr>
        <w:t>ela 01</w:t>
      </w:r>
      <w:r w:rsidRPr="00F80550">
        <w:rPr>
          <w:rFonts w:ascii="Times New Roman" w:hAnsi="Times New Roman" w:cs="Times New Roman"/>
          <w:sz w:val="24"/>
          <w:szCs w:val="24"/>
        </w:rPr>
        <w:t xml:space="preserve"> abaixo, que relaciona a escolha de tal ângulo apenas com o local onde será instalado o sistema. Como juazeiro tem uma latitude de aproximadamente 9.4 ° ao sul, seguindo a </w:t>
      </w:r>
      <w:r w:rsidRPr="00F80550">
        <w:rPr>
          <w:rFonts w:ascii="Times New Roman" w:hAnsi="Times New Roman" w:cs="Times New Roman"/>
          <w:sz w:val="24"/>
          <w:szCs w:val="24"/>
        </w:rPr>
        <w:lastRenderedPageBreak/>
        <w:t>tabela, os painéis instalados na região devem ter uma inclinação α igual á 10° e deve estar virado para o norte geográfico.</w:t>
      </w:r>
    </w:p>
    <w:p w:rsidR="00F80550" w:rsidRDefault="00F80550" w:rsidP="00F80550">
      <w:pPr>
        <w:spacing w:after="160" w:line="240" w:lineRule="auto"/>
        <w:jc w:val="center"/>
        <w:rPr>
          <w:rFonts w:ascii="Calibri" w:hAnsi="Calibri"/>
          <w:bCs/>
          <w:sz w:val="22"/>
          <w:szCs w:val="22"/>
        </w:rPr>
      </w:pPr>
    </w:p>
    <w:p w:rsidR="00F80550" w:rsidRPr="00F80550" w:rsidRDefault="00F80550" w:rsidP="00F80550">
      <w:pPr>
        <w:spacing w:after="160" w:line="240" w:lineRule="auto"/>
        <w:jc w:val="center"/>
        <w:rPr>
          <w:rFonts w:cs="Times New Roman"/>
          <w:sz w:val="20"/>
        </w:rPr>
      </w:pPr>
      <w:r w:rsidRPr="00F80550">
        <w:rPr>
          <w:rFonts w:cs="Times New Roman"/>
          <w:bCs/>
          <w:sz w:val="20"/>
        </w:rPr>
        <w:t xml:space="preserve">Tabela </w:t>
      </w:r>
      <w:r w:rsidRPr="00310030">
        <w:rPr>
          <w:rFonts w:cs="Times New Roman"/>
          <w:bCs/>
          <w:sz w:val="20"/>
        </w:rPr>
        <w:t>0</w:t>
      </w:r>
      <w:r w:rsidRPr="00F80550">
        <w:rPr>
          <w:rFonts w:cs="Times New Roman"/>
          <w:bCs/>
          <w:sz w:val="20"/>
        </w:rPr>
        <w:t>1 - Inclinação α recomendado de acordo com a latitude local</w:t>
      </w: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2329"/>
        <w:gridCol w:w="2329"/>
      </w:tblGrid>
      <w:tr w:rsidR="00F80550" w:rsidRPr="00F80550" w:rsidTr="003C252D">
        <w:trPr>
          <w:trHeight w:val="425"/>
          <w:jc w:val="center"/>
        </w:trPr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>Latitude Local</w:t>
            </w:r>
          </w:p>
        </w:tc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>Ângulo θ recomendado</w:t>
            </w:r>
          </w:p>
        </w:tc>
      </w:tr>
      <w:tr w:rsidR="00F80550" w:rsidRPr="00F80550" w:rsidTr="003C252D">
        <w:trPr>
          <w:trHeight w:val="401"/>
          <w:jc w:val="center"/>
        </w:trPr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>0° a 10°</w:t>
            </w:r>
          </w:p>
        </w:tc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>Θ = 10°</w:t>
            </w:r>
          </w:p>
        </w:tc>
      </w:tr>
      <w:tr w:rsidR="00F80550" w:rsidRPr="00F80550" w:rsidTr="003C252D">
        <w:trPr>
          <w:trHeight w:val="401"/>
          <w:jc w:val="center"/>
        </w:trPr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>11° a 20°</w:t>
            </w:r>
          </w:p>
        </w:tc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>Θ = Latitude local</w:t>
            </w:r>
          </w:p>
        </w:tc>
      </w:tr>
      <w:tr w:rsidR="00F80550" w:rsidRPr="00F80550" w:rsidTr="003C252D">
        <w:trPr>
          <w:trHeight w:val="425"/>
          <w:jc w:val="center"/>
        </w:trPr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>21° a 30°</w:t>
            </w:r>
          </w:p>
        </w:tc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>Θ = Latitude local + 5°</w:t>
            </w:r>
          </w:p>
        </w:tc>
      </w:tr>
      <w:tr w:rsidR="00F80550" w:rsidRPr="00F80550" w:rsidTr="003C252D">
        <w:trPr>
          <w:trHeight w:val="401"/>
          <w:jc w:val="center"/>
        </w:trPr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>31° a 40°</w:t>
            </w:r>
          </w:p>
        </w:tc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>Θ = Latitude local + 10°</w:t>
            </w:r>
          </w:p>
        </w:tc>
      </w:tr>
      <w:tr w:rsidR="00F80550" w:rsidRPr="00F80550" w:rsidTr="003C252D">
        <w:trPr>
          <w:trHeight w:val="401"/>
          <w:jc w:val="center"/>
        </w:trPr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 xml:space="preserve">40° ou mais </w:t>
            </w:r>
          </w:p>
        </w:tc>
        <w:tc>
          <w:tcPr>
            <w:tcW w:w="2329" w:type="dxa"/>
          </w:tcPr>
          <w:p w:rsidR="00F80550" w:rsidRPr="00F80550" w:rsidRDefault="00F80550" w:rsidP="00F80550">
            <w:pPr>
              <w:spacing w:after="160" w:line="259" w:lineRule="auto"/>
              <w:jc w:val="center"/>
              <w:rPr>
                <w:rFonts w:cs="Times New Roman"/>
                <w:szCs w:val="24"/>
              </w:rPr>
            </w:pPr>
            <w:r w:rsidRPr="00F80550">
              <w:rPr>
                <w:rFonts w:cs="Times New Roman"/>
                <w:szCs w:val="24"/>
              </w:rPr>
              <w:t>θ = Latitude local + 15°</w:t>
            </w:r>
          </w:p>
        </w:tc>
      </w:tr>
    </w:tbl>
    <w:p w:rsidR="00F80550" w:rsidRDefault="00F80550" w:rsidP="003D76F0">
      <w:pPr>
        <w:pStyle w:val="Corpodetexto"/>
        <w:spacing w:before="0" w:beforeAutospacing="0" w:after="120" w:afterAutospacing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34056" w:rsidRDefault="00F653CE" w:rsidP="00C34056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3</w:t>
      </w:r>
      <w:r w:rsidR="00C34056" w:rsidRPr="00800B44">
        <w:rPr>
          <w:rFonts w:ascii="Times New Roman" w:hAnsi="Times New Roman"/>
          <w:i w:val="0"/>
          <w:sz w:val="24"/>
          <w:szCs w:val="24"/>
        </w:rPr>
        <w:t>.</w:t>
      </w:r>
      <w:r w:rsidR="00C34056">
        <w:rPr>
          <w:rFonts w:ascii="Times New Roman" w:hAnsi="Times New Roman"/>
          <w:i w:val="0"/>
          <w:sz w:val="24"/>
          <w:szCs w:val="24"/>
        </w:rPr>
        <w:t>2.</w:t>
      </w:r>
      <w:r w:rsidR="00C34056" w:rsidRPr="00800B44">
        <w:rPr>
          <w:rFonts w:ascii="Times New Roman" w:hAnsi="Times New Roman"/>
          <w:i w:val="0"/>
          <w:sz w:val="24"/>
          <w:szCs w:val="24"/>
        </w:rPr>
        <w:t xml:space="preserve"> </w:t>
      </w:r>
      <w:r w:rsidR="00C34056">
        <w:rPr>
          <w:rFonts w:ascii="Times New Roman" w:hAnsi="Times New Roman"/>
          <w:i w:val="0"/>
          <w:sz w:val="24"/>
          <w:szCs w:val="24"/>
        </w:rPr>
        <w:t>Sombreamento</w:t>
      </w:r>
    </w:p>
    <w:p w:rsidR="003D76F0" w:rsidRDefault="003D76F0" w:rsidP="00C3405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550" w:rsidRDefault="00F80550" w:rsidP="00C3405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50">
        <w:rPr>
          <w:rFonts w:ascii="Times New Roman" w:hAnsi="Times New Roman" w:cs="Times New Roman"/>
          <w:sz w:val="24"/>
          <w:szCs w:val="24"/>
        </w:rPr>
        <w:t xml:space="preserve">Outro aspecto que deve ser levado em consideração na implementação de um </w:t>
      </w:r>
      <w:r w:rsidR="00C7519F">
        <w:rPr>
          <w:rFonts w:ascii="Times New Roman" w:hAnsi="Times New Roman" w:cs="Times New Roman"/>
          <w:sz w:val="24"/>
          <w:szCs w:val="24"/>
        </w:rPr>
        <w:t>módulo</w:t>
      </w:r>
      <w:r w:rsidRPr="00F80550">
        <w:rPr>
          <w:rFonts w:ascii="Times New Roman" w:hAnsi="Times New Roman" w:cs="Times New Roman"/>
          <w:sz w:val="24"/>
          <w:szCs w:val="24"/>
        </w:rPr>
        <w:t xml:space="preserve"> fotovoltaico é o sombreamento nas placas. Dessa forma para um desempenho ideal do sistema é necessário evitar que os </w:t>
      </w:r>
      <w:r w:rsidR="00C7519F">
        <w:rPr>
          <w:rFonts w:ascii="Times New Roman" w:hAnsi="Times New Roman" w:cs="Times New Roman"/>
          <w:sz w:val="24"/>
          <w:szCs w:val="24"/>
        </w:rPr>
        <w:t>módulos</w:t>
      </w:r>
      <w:r w:rsidR="00C7519F" w:rsidRPr="00F80550">
        <w:rPr>
          <w:rFonts w:ascii="Times New Roman" w:hAnsi="Times New Roman" w:cs="Times New Roman"/>
          <w:sz w:val="24"/>
          <w:szCs w:val="24"/>
        </w:rPr>
        <w:t xml:space="preserve"> </w:t>
      </w:r>
      <w:r w:rsidRPr="00F80550">
        <w:rPr>
          <w:rFonts w:ascii="Times New Roman" w:hAnsi="Times New Roman" w:cs="Times New Roman"/>
          <w:sz w:val="24"/>
          <w:szCs w:val="24"/>
        </w:rPr>
        <w:t>façam sombra uns aos outros e até mesmo que sejam colocados perto de possíveis causas de sombreamento (sombras de edifícios, de postes, casas e etc.).</w:t>
      </w:r>
    </w:p>
    <w:p w:rsidR="006A4B62" w:rsidRDefault="00F80550" w:rsidP="00C3405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550">
        <w:rPr>
          <w:rFonts w:ascii="Times New Roman" w:hAnsi="Times New Roman" w:cs="Times New Roman"/>
          <w:sz w:val="24"/>
          <w:szCs w:val="24"/>
        </w:rPr>
        <w:t xml:space="preserve">Se uma parte do </w:t>
      </w:r>
      <w:r w:rsidR="00C7519F">
        <w:rPr>
          <w:rFonts w:ascii="Times New Roman" w:hAnsi="Times New Roman" w:cs="Times New Roman"/>
          <w:sz w:val="24"/>
          <w:szCs w:val="24"/>
        </w:rPr>
        <w:t>módulo</w:t>
      </w:r>
      <w:r w:rsidR="00C7519F" w:rsidRPr="00F80550">
        <w:rPr>
          <w:rFonts w:ascii="Times New Roman" w:hAnsi="Times New Roman" w:cs="Times New Roman"/>
          <w:sz w:val="24"/>
          <w:szCs w:val="24"/>
        </w:rPr>
        <w:t xml:space="preserve"> </w:t>
      </w:r>
      <w:r w:rsidRPr="00F80550">
        <w:rPr>
          <w:rFonts w:ascii="Times New Roman" w:hAnsi="Times New Roman" w:cs="Times New Roman"/>
          <w:sz w:val="24"/>
          <w:szCs w:val="24"/>
        </w:rPr>
        <w:t xml:space="preserve">está sombreada, é como se naquela parte fosse formada uma alta resistência, impedindo o fluxo de corrente. Como consequência, em vez de o </w:t>
      </w:r>
      <w:r w:rsidR="00C7519F">
        <w:rPr>
          <w:rFonts w:ascii="Times New Roman" w:hAnsi="Times New Roman" w:cs="Times New Roman"/>
          <w:sz w:val="24"/>
          <w:szCs w:val="24"/>
        </w:rPr>
        <w:t>módulo</w:t>
      </w:r>
      <w:r w:rsidR="00C7519F" w:rsidRPr="00F80550">
        <w:rPr>
          <w:rFonts w:ascii="Times New Roman" w:hAnsi="Times New Roman" w:cs="Times New Roman"/>
          <w:sz w:val="24"/>
          <w:szCs w:val="24"/>
        </w:rPr>
        <w:t xml:space="preserve"> </w:t>
      </w:r>
      <w:r w:rsidRPr="00F80550">
        <w:rPr>
          <w:rFonts w:ascii="Times New Roman" w:hAnsi="Times New Roman" w:cs="Times New Roman"/>
          <w:sz w:val="24"/>
          <w:szCs w:val="24"/>
        </w:rPr>
        <w:t>sombreado produzir energia, vai acabar provocando um aumento na temperatura e, em alguns casos mais críticos, esse aumento na temperatura pode causar o fogo das células fotovoltaicas ou dissolução de soldaduras.</w:t>
      </w:r>
    </w:p>
    <w:p w:rsidR="0044426F" w:rsidRDefault="006A4B62" w:rsidP="00C3405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B62">
        <w:rPr>
          <w:rFonts w:ascii="Times New Roman" w:hAnsi="Times New Roman" w:cs="Times New Roman"/>
          <w:sz w:val="24"/>
          <w:szCs w:val="24"/>
        </w:rPr>
        <w:t xml:space="preserve">Dessa forma, para otimizar e evitar danos no sistema de </w:t>
      </w:r>
      <w:r w:rsidR="00C7519F">
        <w:rPr>
          <w:rFonts w:ascii="Times New Roman" w:hAnsi="Times New Roman" w:cs="Times New Roman"/>
          <w:sz w:val="24"/>
          <w:szCs w:val="24"/>
        </w:rPr>
        <w:t>módulos</w:t>
      </w:r>
      <w:r w:rsidR="00C7519F" w:rsidRPr="00F80550">
        <w:rPr>
          <w:rFonts w:ascii="Times New Roman" w:hAnsi="Times New Roman" w:cs="Times New Roman"/>
          <w:sz w:val="24"/>
          <w:szCs w:val="24"/>
        </w:rPr>
        <w:t xml:space="preserve"> </w:t>
      </w:r>
      <w:r w:rsidRPr="006A4B62">
        <w:rPr>
          <w:rFonts w:ascii="Times New Roman" w:hAnsi="Times New Roman" w:cs="Times New Roman"/>
          <w:sz w:val="24"/>
          <w:szCs w:val="24"/>
        </w:rPr>
        <w:t xml:space="preserve">fotovoltaicos, é necessário calcular o espaçamento entre os módulos para não haver sombreamento. Assim, munido de informações sobre a posição solar, calcula-se a distância mínima entre as placas por meio de </w:t>
      </w:r>
      <w:r w:rsidRPr="006A4B62">
        <w:rPr>
          <w:rFonts w:ascii="Times New Roman" w:hAnsi="Times New Roman" w:cs="Times New Roman"/>
          <w:sz w:val="24"/>
          <w:szCs w:val="24"/>
        </w:rPr>
        <w:lastRenderedPageBreak/>
        <w:t>cálculos trigonométricos. Chegando assim, a uma distância mínima entre as placas de aproximadamente 2m</w:t>
      </w:r>
      <w:r w:rsidR="0044426F">
        <w:rPr>
          <w:rFonts w:ascii="Times New Roman" w:hAnsi="Times New Roman" w:cs="Times New Roman"/>
          <w:sz w:val="24"/>
          <w:szCs w:val="24"/>
        </w:rPr>
        <w:t xml:space="preserve"> </w:t>
      </w:r>
      <w:r w:rsidR="00F653CE">
        <w:rPr>
          <w:rFonts w:ascii="Times New Roman" w:hAnsi="Times New Roman" w:cs="Times New Roman"/>
          <w:sz w:val="24"/>
          <w:szCs w:val="24"/>
        </w:rPr>
        <w:t xml:space="preserve">para </w:t>
      </w:r>
      <w:r w:rsidR="00C7519F">
        <w:rPr>
          <w:rFonts w:ascii="Times New Roman" w:hAnsi="Times New Roman" w:cs="Times New Roman"/>
          <w:sz w:val="24"/>
          <w:szCs w:val="24"/>
        </w:rPr>
        <w:t>evitar</w:t>
      </w:r>
      <w:r w:rsidR="00F653CE">
        <w:rPr>
          <w:rFonts w:ascii="Times New Roman" w:hAnsi="Times New Roman" w:cs="Times New Roman"/>
          <w:sz w:val="24"/>
          <w:szCs w:val="24"/>
        </w:rPr>
        <w:t xml:space="preserve"> sombreamento.</w:t>
      </w:r>
    </w:p>
    <w:p w:rsidR="00F653CE" w:rsidRDefault="00F653CE" w:rsidP="00C3405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3F6" w:rsidRDefault="00F653CE" w:rsidP="00EF13F6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3</w:t>
      </w:r>
      <w:r w:rsidR="00EF13F6" w:rsidRPr="00800B44">
        <w:rPr>
          <w:rFonts w:ascii="Times New Roman" w:hAnsi="Times New Roman"/>
          <w:i w:val="0"/>
          <w:sz w:val="24"/>
          <w:szCs w:val="24"/>
        </w:rPr>
        <w:t>.</w:t>
      </w:r>
      <w:r w:rsidR="00EF13F6">
        <w:rPr>
          <w:rFonts w:ascii="Times New Roman" w:hAnsi="Times New Roman"/>
          <w:i w:val="0"/>
          <w:sz w:val="24"/>
          <w:szCs w:val="24"/>
        </w:rPr>
        <w:t>4.</w:t>
      </w:r>
      <w:r w:rsidR="00EF13F6" w:rsidRPr="00800B44">
        <w:rPr>
          <w:rFonts w:ascii="Times New Roman" w:hAnsi="Times New Roman"/>
          <w:i w:val="0"/>
          <w:sz w:val="24"/>
          <w:szCs w:val="24"/>
        </w:rPr>
        <w:t xml:space="preserve"> </w:t>
      </w:r>
      <w:r w:rsidR="00EF13F6">
        <w:rPr>
          <w:rFonts w:ascii="Times New Roman" w:hAnsi="Times New Roman"/>
          <w:i w:val="0"/>
          <w:sz w:val="24"/>
          <w:szCs w:val="24"/>
        </w:rPr>
        <w:t>Manutenção</w:t>
      </w:r>
    </w:p>
    <w:p w:rsidR="00C34056" w:rsidRDefault="00C34056" w:rsidP="00EF13F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69F" w:rsidRDefault="00EF13F6" w:rsidP="00EF13F6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3F6">
        <w:rPr>
          <w:rFonts w:ascii="Times New Roman" w:hAnsi="Times New Roman" w:cs="Times New Roman"/>
          <w:sz w:val="24"/>
          <w:szCs w:val="24"/>
        </w:rPr>
        <w:t xml:space="preserve">Um fator importante que deve ser lembrado após a implementação é a manutenção do sistema. Devendo ser limpo </w:t>
      </w:r>
      <w:r>
        <w:rPr>
          <w:rFonts w:ascii="Times New Roman" w:hAnsi="Times New Roman" w:cs="Times New Roman"/>
          <w:sz w:val="24"/>
          <w:szCs w:val="24"/>
        </w:rPr>
        <w:t xml:space="preserve">periodicamente utilizando </w:t>
      </w:r>
      <w:r w:rsidRPr="00EF13F6">
        <w:rPr>
          <w:rFonts w:ascii="Times New Roman" w:hAnsi="Times New Roman" w:cs="Times New Roman"/>
          <w:sz w:val="24"/>
          <w:szCs w:val="24"/>
        </w:rPr>
        <w:t xml:space="preserve">flanela umedecida apenas com água, devendo evitar o uso de jatos de agua para a limpeza devido à grande sensibilidade das placas, tais medidas servem para evitar perdas na eficiência do sistema, pois os resíduos causados pela poluição e a sujeira causada por </w:t>
      </w:r>
      <w:r w:rsidR="00F653CE">
        <w:rPr>
          <w:rFonts w:ascii="Times New Roman" w:hAnsi="Times New Roman" w:cs="Times New Roman"/>
          <w:sz w:val="24"/>
          <w:szCs w:val="24"/>
        </w:rPr>
        <w:t>aves podem reduzir a eficiência.</w:t>
      </w:r>
    </w:p>
    <w:p w:rsidR="005B45A4" w:rsidRPr="00800B44" w:rsidRDefault="005B45A4" w:rsidP="003C0B49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B49" w:rsidRDefault="001D1D74" w:rsidP="003C0B49">
      <w:pPr>
        <w:pStyle w:val="Corpodetex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E71D7" w:rsidRPr="007E71D7">
        <w:rPr>
          <w:rFonts w:ascii="Times New Roman" w:hAnsi="Times New Roman" w:cs="Times New Roman"/>
          <w:b/>
          <w:sz w:val="24"/>
          <w:szCs w:val="24"/>
        </w:rPr>
        <w:t>Avaliação do potencial energético</w:t>
      </w:r>
    </w:p>
    <w:p w:rsidR="00800B44" w:rsidRDefault="00800B4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74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74">
        <w:rPr>
          <w:rFonts w:ascii="Times New Roman" w:hAnsi="Times New Roman" w:cs="Times New Roman"/>
          <w:sz w:val="24"/>
          <w:szCs w:val="24"/>
        </w:rPr>
        <w:t>Ao dimensionar as placas com uma potência nominal de 330Wp, esse valor é baseado na produção de energia medida em condições de laboratório, "Condições Padrão de Teste" (</w:t>
      </w:r>
      <w:r w:rsidRPr="001D1D74">
        <w:rPr>
          <w:rFonts w:ascii="Times New Roman" w:hAnsi="Times New Roman" w:cs="Times New Roman"/>
          <w:i/>
          <w:sz w:val="24"/>
          <w:szCs w:val="24"/>
        </w:rPr>
        <w:t xml:space="preserve">STC - Standard </w:t>
      </w:r>
      <w:proofErr w:type="spellStart"/>
      <w:r w:rsidRPr="001D1D74">
        <w:rPr>
          <w:rFonts w:ascii="Times New Roman" w:hAnsi="Times New Roman" w:cs="Times New Roman"/>
          <w:i/>
          <w:sz w:val="24"/>
          <w:szCs w:val="24"/>
        </w:rPr>
        <w:t>Testing</w:t>
      </w:r>
      <w:proofErr w:type="spellEnd"/>
      <w:r w:rsidRPr="001D1D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1D74">
        <w:rPr>
          <w:rFonts w:ascii="Times New Roman" w:hAnsi="Times New Roman" w:cs="Times New Roman"/>
          <w:i/>
          <w:sz w:val="24"/>
          <w:szCs w:val="24"/>
        </w:rPr>
        <w:t>Conditions</w:t>
      </w:r>
      <w:proofErr w:type="spellEnd"/>
      <w:r w:rsidRPr="001D1D74">
        <w:rPr>
          <w:rFonts w:ascii="Times New Roman" w:hAnsi="Times New Roman" w:cs="Times New Roman"/>
          <w:sz w:val="24"/>
          <w:szCs w:val="24"/>
        </w:rPr>
        <w:t>) que não representam as condições reais da região. As condições de laboratório foram estabelecidas para manter a uniformidade nos padrões de medição dos painéis solares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D74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74">
        <w:rPr>
          <w:rFonts w:ascii="Times New Roman" w:hAnsi="Times New Roman" w:cs="Times New Roman"/>
          <w:sz w:val="24"/>
          <w:szCs w:val="24"/>
        </w:rPr>
        <w:t>Nos laboratórios as placas são submetidas a uma fonte de luz (irradiante) medida a 1000W/m², o que equivale a exposição a um sol forte. Essa condição de irradiação não apresenta problemas na região em estudo, tendo em vista que esse valor de exposição é bastante comum.</w:t>
      </w:r>
    </w:p>
    <w:p w:rsidR="001D1D74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74">
        <w:rPr>
          <w:rFonts w:ascii="Times New Roman" w:hAnsi="Times New Roman" w:cs="Times New Roman"/>
          <w:sz w:val="24"/>
          <w:szCs w:val="24"/>
        </w:rPr>
        <w:t>A dificuldade encontrada consiste em não apresentarmos temperaturas semelhantes as submetidas em condições de teste (25⁰C), sendo aproximadamente 33⁰C a média de temperatura anual na região (NOAA, 2017).</w:t>
      </w:r>
    </w:p>
    <w:p w:rsidR="001D1D74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74">
        <w:rPr>
          <w:rFonts w:ascii="Times New Roman" w:hAnsi="Times New Roman" w:cs="Times New Roman"/>
          <w:sz w:val="24"/>
          <w:szCs w:val="24"/>
        </w:rPr>
        <w:t xml:space="preserve">Conhecer os dados de temperaturas da região é essencial, pois as placas apresentam uma variação no seu rendimento quando são submetidas a temperaturas maiores do que a padrão. Na prática um painel solar instalado na laje, ficará, em média, aproximadamente 20 °C mais </w:t>
      </w:r>
      <w:r w:rsidRPr="001D1D74">
        <w:rPr>
          <w:rFonts w:ascii="Times New Roman" w:hAnsi="Times New Roman" w:cs="Times New Roman"/>
          <w:sz w:val="24"/>
          <w:szCs w:val="24"/>
        </w:rPr>
        <w:lastRenderedPageBreak/>
        <w:t>quente do que a temperatura ambiente daquele dia, ou seja, a temperatura média de operação será aproximadamente 53°C.</w:t>
      </w:r>
    </w:p>
    <w:p w:rsidR="001D1D74" w:rsidRPr="008E1B2F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B2F">
        <w:rPr>
          <w:rFonts w:ascii="Times New Roman" w:hAnsi="Times New Roman" w:cs="Times New Roman"/>
          <w:sz w:val="24"/>
          <w:szCs w:val="24"/>
        </w:rPr>
        <w:t>Verificando na folha de dados do fabricante da placa escolhida, observa-se que a mesma possui uma redução na potência de 0,42%/°C, ou seja, a cada unidade de temperatura acima do valor de teste, a potência total será reduzida em 0,42%.</w:t>
      </w:r>
    </w:p>
    <w:p w:rsidR="001D1D74" w:rsidRPr="00F50738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1B2F">
        <w:rPr>
          <w:rFonts w:ascii="Times New Roman" w:hAnsi="Times New Roman" w:cs="Times New Roman"/>
          <w:sz w:val="24"/>
          <w:szCs w:val="24"/>
        </w:rPr>
        <w:t>Assim, nas condições de temperatura</w:t>
      </w:r>
      <w:r w:rsidR="00EC428E" w:rsidRPr="008E1B2F">
        <w:rPr>
          <w:rFonts w:ascii="Times New Roman" w:hAnsi="Times New Roman" w:cs="Times New Roman"/>
          <w:sz w:val="24"/>
          <w:szCs w:val="24"/>
        </w:rPr>
        <w:t xml:space="preserve"> de operação</w:t>
      </w:r>
      <w:r w:rsidRPr="008E1B2F">
        <w:rPr>
          <w:rFonts w:ascii="Times New Roman" w:hAnsi="Times New Roman" w:cs="Times New Roman"/>
          <w:sz w:val="24"/>
          <w:szCs w:val="24"/>
        </w:rPr>
        <w:t xml:space="preserve"> da região</w:t>
      </w:r>
      <w:r w:rsidR="00071557" w:rsidRPr="008E1B2F">
        <w:rPr>
          <w:rFonts w:ascii="Times New Roman" w:hAnsi="Times New Roman" w:cs="Times New Roman"/>
          <w:sz w:val="24"/>
          <w:szCs w:val="24"/>
        </w:rPr>
        <w:t xml:space="preserve"> (53</w:t>
      </w:r>
      <w:r w:rsidR="007E71D7" w:rsidRPr="008E1B2F">
        <w:rPr>
          <w:rFonts w:ascii="Times New Roman" w:hAnsi="Times New Roman" w:cs="Times New Roman"/>
          <w:sz w:val="24"/>
          <w:szCs w:val="24"/>
        </w:rPr>
        <w:t>°</w:t>
      </w:r>
      <w:r w:rsidR="00EC428E" w:rsidRPr="008E1B2F">
        <w:rPr>
          <w:rFonts w:ascii="Times New Roman" w:hAnsi="Times New Roman" w:cs="Times New Roman"/>
          <w:sz w:val="24"/>
          <w:szCs w:val="24"/>
        </w:rPr>
        <w:t>)</w:t>
      </w:r>
      <w:r w:rsidRPr="008E1B2F">
        <w:rPr>
          <w:rFonts w:ascii="Times New Roman" w:hAnsi="Times New Roman" w:cs="Times New Roman"/>
          <w:sz w:val="24"/>
          <w:szCs w:val="24"/>
        </w:rPr>
        <w:t xml:space="preserve"> citadas acima, cada placa terá uma perca de 11,76% na sua potência nominal, o que acarretará em uma potência individual de 291,192</w:t>
      </w:r>
      <w:r w:rsidR="008E1B2F" w:rsidRPr="008E1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B2F">
        <w:rPr>
          <w:rFonts w:ascii="Times New Roman" w:hAnsi="Times New Roman" w:cs="Times New Roman"/>
          <w:sz w:val="24"/>
          <w:szCs w:val="24"/>
        </w:rPr>
        <w:t>Wp</w:t>
      </w:r>
      <w:proofErr w:type="spellEnd"/>
      <w:r w:rsidRPr="008E1B2F">
        <w:rPr>
          <w:rFonts w:ascii="Times New Roman" w:hAnsi="Times New Roman" w:cs="Times New Roman"/>
          <w:sz w:val="24"/>
          <w:szCs w:val="24"/>
        </w:rPr>
        <w:t xml:space="preserve">. Logo a potência efetiva instalada do sistema será de </w:t>
      </w:r>
      <w:r w:rsidR="008E1B2F" w:rsidRPr="008E1B2F">
        <w:rPr>
          <w:rFonts w:ascii="Times New Roman" w:hAnsi="Times New Roman" w:cs="Times New Roman"/>
          <w:sz w:val="24"/>
          <w:szCs w:val="24"/>
        </w:rPr>
        <w:t xml:space="preserve">394,73 </w:t>
      </w:r>
      <w:proofErr w:type="spellStart"/>
      <w:r w:rsidRPr="008E1B2F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Pr="00F5073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D1D74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74">
        <w:rPr>
          <w:rFonts w:ascii="Times New Roman" w:hAnsi="Times New Roman" w:cs="Times New Roman"/>
          <w:sz w:val="24"/>
          <w:szCs w:val="24"/>
        </w:rPr>
        <w:t xml:space="preserve">Com base no valor efetivo da potência instalada pode-se calcular a quantidade diária de energia gerada. Considerando a média de insolação diária de 7 horas, teremos um valor de </w:t>
      </w:r>
      <w:r w:rsidR="008E1B2F">
        <w:rPr>
          <w:rFonts w:ascii="Times New Roman" w:hAnsi="Times New Roman" w:cs="Times New Roman"/>
          <w:sz w:val="24"/>
          <w:szCs w:val="24"/>
        </w:rPr>
        <w:t xml:space="preserve">2763,11 </w:t>
      </w:r>
      <w:r w:rsidRPr="001D1D74">
        <w:rPr>
          <w:rFonts w:ascii="Times New Roman" w:hAnsi="Times New Roman" w:cs="Times New Roman"/>
          <w:sz w:val="24"/>
          <w:szCs w:val="24"/>
        </w:rPr>
        <w:t xml:space="preserve">KWh de energia gerada, resultando em uma produção mensal de </w:t>
      </w:r>
      <w:r w:rsidR="008E1B2F">
        <w:rPr>
          <w:rFonts w:ascii="Times New Roman" w:hAnsi="Times New Roman" w:cs="Times New Roman"/>
          <w:sz w:val="24"/>
          <w:szCs w:val="24"/>
        </w:rPr>
        <w:t>82893,3</w:t>
      </w:r>
      <w:r w:rsidRPr="001D1D74">
        <w:rPr>
          <w:rFonts w:ascii="Times New Roman" w:hAnsi="Times New Roman" w:cs="Times New Roman"/>
          <w:sz w:val="24"/>
          <w:szCs w:val="24"/>
        </w:rPr>
        <w:t>KWh.</w:t>
      </w:r>
    </w:p>
    <w:p w:rsidR="001D1D74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74">
        <w:rPr>
          <w:rFonts w:ascii="Times New Roman" w:hAnsi="Times New Roman" w:cs="Times New Roman"/>
          <w:sz w:val="24"/>
          <w:szCs w:val="24"/>
        </w:rPr>
        <w:t xml:space="preserve">Em posse desses dados e baseado na tarifa vigente da concessionária de energia elétrica, a redução de custos mensais nas contas de energia seria de R$ </w:t>
      </w:r>
      <w:r w:rsidR="008E1B2F">
        <w:rPr>
          <w:rFonts w:ascii="Times New Roman" w:hAnsi="Times New Roman" w:cs="Times New Roman"/>
          <w:sz w:val="24"/>
          <w:szCs w:val="24"/>
        </w:rPr>
        <w:t>25696,92</w:t>
      </w:r>
      <w:r w:rsidRPr="001D1D74">
        <w:rPr>
          <w:rFonts w:ascii="Times New Roman" w:hAnsi="Times New Roman" w:cs="Times New Roman"/>
          <w:sz w:val="24"/>
          <w:szCs w:val="24"/>
        </w:rPr>
        <w:t>.</w:t>
      </w:r>
    </w:p>
    <w:p w:rsidR="008E1B2F" w:rsidRDefault="001D1D74" w:rsidP="008E1B2F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D74">
        <w:rPr>
          <w:rFonts w:ascii="Times New Roman" w:hAnsi="Times New Roman" w:cs="Times New Roman"/>
          <w:sz w:val="24"/>
          <w:szCs w:val="24"/>
        </w:rPr>
        <w:t>Considerando os dados referentes aos custos mensais do campus, p</w:t>
      </w:r>
      <w:r>
        <w:rPr>
          <w:rFonts w:ascii="Times New Roman" w:hAnsi="Times New Roman" w:cs="Times New Roman"/>
          <w:sz w:val="24"/>
          <w:szCs w:val="24"/>
        </w:rPr>
        <w:t>odemos observar no gráfico a seguir</w:t>
      </w:r>
      <w:r w:rsidRPr="001D1D74">
        <w:rPr>
          <w:rFonts w:ascii="Times New Roman" w:hAnsi="Times New Roman" w:cs="Times New Roman"/>
          <w:sz w:val="24"/>
          <w:szCs w:val="24"/>
        </w:rPr>
        <w:t xml:space="preserve"> um comparativo entre as despesas atuais (2017) e a estimativa de quanto seria esse gasto, caso, o sistema já estivesse em utilização.</w:t>
      </w:r>
    </w:p>
    <w:p w:rsidR="004C3F3E" w:rsidRPr="008E1B2F" w:rsidRDefault="008E1B2F" w:rsidP="008E1B2F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B2F">
        <w:rPr>
          <w:rFonts w:ascii="Times New Roman" w:hAnsi="Times New Roman" w:cs="Times New Roman"/>
          <w:sz w:val="24"/>
          <w:szCs w:val="24"/>
        </w:rPr>
        <w:t>Além disso, d</w:t>
      </w:r>
      <w:r w:rsidR="004C3F3E" w:rsidRPr="008E1B2F">
        <w:rPr>
          <w:rFonts w:ascii="Times New Roman" w:hAnsi="Times New Roman" w:cs="Times New Roman"/>
          <w:sz w:val="24"/>
          <w:szCs w:val="24"/>
        </w:rPr>
        <w:t>evemos considerar as perdas, que são inerentes do sistema fotovoltaico, como por exemplo, as perdas de conversão de potencia CC para CA. As perdas para sistemas conectados a rede tipicamente representam 18% (LARONDE, 2010).</w:t>
      </w:r>
      <w:r w:rsidRPr="008E1B2F">
        <w:rPr>
          <w:rFonts w:ascii="Times New Roman" w:hAnsi="Times New Roman" w:cs="Times New Roman"/>
          <w:sz w:val="24"/>
          <w:szCs w:val="24"/>
        </w:rPr>
        <w:t xml:space="preserve"> Logo, o valor final de redução de custo mensal será R$ 21071,47.</w:t>
      </w:r>
    </w:p>
    <w:p w:rsidR="001D1D74" w:rsidRPr="008E1B2F" w:rsidRDefault="004C3F3E" w:rsidP="004C3F3E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B2F">
        <w:rPr>
          <w:rFonts w:ascii="Times New Roman" w:hAnsi="Times New Roman" w:cs="Times New Roman"/>
          <w:sz w:val="24"/>
          <w:szCs w:val="24"/>
        </w:rPr>
        <w:t>Com isso teremos os resultados de consumo mensal apresentados na</w:t>
      </w:r>
      <w:r w:rsidR="008E1B2F" w:rsidRPr="008E1B2F">
        <w:rPr>
          <w:rFonts w:ascii="Times New Roman" w:hAnsi="Times New Roman" w:cs="Times New Roman"/>
          <w:sz w:val="24"/>
          <w:szCs w:val="24"/>
        </w:rPr>
        <w:t xml:space="preserve"> figura 0</w:t>
      </w:r>
      <w:r w:rsidRPr="008E1B2F">
        <w:rPr>
          <w:rFonts w:ascii="Times New Roman" w:hAnsi="Times New Roman" w:cs="Times New Roman"/>
          <w:sz w:val="24"/>
          <w:szCs w:val="24"/>
        </w:rPr>
        <w:t>5.</w:t>
      </w:r>
    </w:p>
    <w:p w:rsidR="001D1D74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74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74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74" w:rsidRDefault="001D1D74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B2F" w:rsidRDefault="008E1B2F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B2F" w:rsidRDefault="008E1B2F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B2F" w:rsidRDefault="008E1B2F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B2F" w:rsidRDefault="008E1B2F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D74" w:rsidRPr="001D1D74" w:rsidRDefault="001E26BC" w:rsidP="001D1D74">
      <w:pPr>
        <w:jc w:val="center"/>
        <w:rPr>
          <w:rFonts w:cs="Arial"/>
          <w:bCs/>
          <w:color w:val="000000" w:themeColor="text1"/>
          <w:sz w:val="20"/>
          <w:shd w:val="clear" w:color="auto" w:fill="FFFFFF"/>
        </w:rPr>
      </w:pPr>
      <w:r>
        <w:rPr>
          <w:sz w:val="20"/>
        </w:rPr>
        <w:t>Figura 05</w:t>
      </w:r>
      <w:r w:rsidR="001D1D74" w:rsidRPr="001D1D74">
        <w:rPr>
          <w:sz w:val="20"/>
        </w:rPr>
        <w:t xml:space="preserve"> – Gráfico do impacto financeiro </w:t>
      </w:r>
    </w:p>
    <w:p w:rsidR="001D1D74" w:rsidRDefault="001D1D74" w:rsidP="001D1D74">
      <w:pPr>
        <w:jc w:val="center"/>
        <w:rPr>
          <w:rFonts w:cs="Arial"/>
          <w:bCs/>
          <w:color w:val="000000" w:themeColor="text1"/>
          <w:shd w:val="clear" w:color="auto" w:fill="FFFFFF"/>
        </w:rPr>
      </w:pPr>
      <w:r>
        <w:rPr>
          <w:rFonts w:cs="Arial"/>
          <w:bCs/>
          <w:noProof/>
          <w:color w:val="000000" w:themeColor="text1"/>
          <w:shd w:val="clear" w:color="auto" w:fill="FFFFFF"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1D74" w:rsidRPr="001D1D74" w:rsidRDefault="001D1D74" w:rsidP="001D1D74">
      <w:pPr>
        <w:jc w:val="center"/>
        <w:rPr>
          <w:sz w:val="20"/>
        </w:rPr>
      </w:pPr>
      <w:r w:rsidRPr="001D1D74">
        <w:rPr>
          <w:sz w:val="20"/>
        </w:rPr>
        <w:t>Fonte: COELBA</w:t>
      </w:r>
    </w:p>
    <w:p w:rsidR="001D1D74" w:rsidRPr="001D1D74" w:rsidRDefault="003313E2" w:rsidP="001D1D74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Contudo, considerando um período de dez meses, a economia total de gastos com a implantação do sistema solar fotovoltaico seria de R$ 210714,70. Conclui-se que nesse período o valor total economizado é equivalente ao valor de um dos meses de maior consumo energético do </w:t>
      </w:r>
      <w:r w:rsidRPr="003313E2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B49" w:rsidRPr="001D1D74" w:rsidRDefault="003C0B49" w:rsidP="003C0B49">
      <w:pPr>
        <w:pStyle w:val="Ttulo2"/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</w:p>
    <w:p w:rsidR="00CF6704" w:rsidRDefault="00CF6704" w:rsidP="00144CF8">
      <w:pPr>
        <w:tabs>
          <w:tab w:val="left" w:pos="1785"/>
        </w:tabs>
        <w:rPr>
          <w:b/>
          <w:szCs w:val="24"/>
        </w:rPr>
      </w:pPr>
    </w:p>
    <w:p w:rsidR="00CF6704" w:rsidRDefault="00CF6704" w:rsidP="00144CF8">
      <w:pPr>
        <w:tabs>
          <w:tab w:val="left" w:pos="1785"/>
        </w:tabs>
        <w:rPr>
          <w:b/>
          <w:szCs w:val="24"/>
        </w:rPr>
      </w:pPr>
    </w:p>
    <w:p w:rsidR="00CF6704" w:rsidRDefault="00CF6704" w:rsidP="00144CF8">
      <w:pPr>
        <w:tabs>
          <w:tab w:val="left" w:pos="1785"/>
        </w:tabs>
        <w:rPr>
          <w:b/>
          <w:szCs w:val="24"/>
        </w:rPr>
      </w:pPr>
    </w:p>
    <w:p w:rsidR="00CF6704" w:rsidRDefault="00CF6704" w:rsidP="00144CF8">
      <w:pPr>
        <w:tabs>
          <w:tab w:val="left" w:pos="1785"/>
        </w:tabs>
        <w:rPr>
          <w:b/>
          <w:szCs w:val="24"/>
        </w:rPr>
      </w:pPr>
    </w:p>
    <w:p w:rsidR="00CF6704" w:rsidRDefault="00CF6704" w:rsidP="00144CF8">
      <w:pPr>
        <w:tabs>
          <w:tab w:val="left" w:pos="1785"/>
        </w:tabs>
        <w:rPr>
          <w:b/>
          <w:szCs w:val="24"/>
        </w:rPr>
      </w:pPr>
    </w:p>
    <w:p w:rsidR="00777D73" w:rsidRDefault="00777D73" w:rsidP="00144CF8">
      <w:pPr>
        <w:tabs>
          <w:tab w:val="left" w:pos="1785"/>
        </w:tabs>
        <w:rPr>
          <w:b/>
          <w:szCs w:val="24"/>
        </w:rPr>
      </w:pPr>
    </w:p>
    <w:p w:rsidR="00CF6704" w:rsidRDefault="00CF6704" w:rsidP="00144CF8">
      <w:pPr>
        <w:tabs>
          <w:tab w:val="left" w:pos="1785"/>
        </w:tabs>
        <w:rPr>
          <w:b/>
          <w:szCs w:val="24"/>
        </w:rPr>
      </w:pPr>
    </w:p>
    <w:p w:rsidR="00144CF8" w:rsidRPr="00144CF8" w:rsidRDefault="00144CF8" w:rsidP="00144CF8">
      <w:pPr>
        <w:tabs>
          <w:tab w:val="left" w:pos="1785"/>
        </w:tabs>
        <w:rPr>
          <w:b/>
          <w:i/>
          <w:szCs w:val="24"/>
        </w:rPr>
      </w:pPr>
      <w:r w:rsidRPr="00144CF8">
        <w:rPr>
          <w:b/>
          <w:szCs w:val="24"/>
        </w:rPr>
        <w:lastRenderedPageBreak/>
        <w:t>R</w:t>
      </w:r>
      <w:r w:rsidR="003C0B49" w:rsidRPr="00144CF8">
        <w:rPr>
          <w:b/>
          <w:szCs w:val="24"/>
        </w:rPr>
        <w:t>EFERÊNCIAS</w:t>
      </w:r>
    </w:p>
    <w:p w:rsidR="00777D73" w:rsidRPr="00777D73" w:rsidRDefault="00777D73" w:rsidP="00777D73">
      <w:pPr>
        <w:pStyle w:val="Ttulo2"/>
        <w:spacing w:after="0"/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</w:pPr>
      <w:r w:rsidRPr="00777D73"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  <w:t xml:space="preserve">Neto, A. D. S. </w:t>
      </w:r>
      <w:r w:rsidRPr="00777D73">
        <w:rPr>
          <w:rFonts w:ascii="Times New Roman" w:eastAsia="Calibri" w:hAnsi="Times New Roman" w:cs="Calibri"/>
          <w:bCs w:val="0"/>
          <w:i w:val="0"/>
          <w:iCs w:val="0"/>
          <w:sz w:val="24"/>
          <w:szCs w:val="24"/>
        </w:rPr>
        <w:t xml:space="preserve">Estudo e dimensionamento de sistemas </w:t>
      </w:r>
      <w:proofErr w:type="gramStart"/>
      <w:r w:rsidRPr="00777D73">
        <w:rPr>
          <w:rFonts w:ascii="Times New Roman" w:eastAsia="Calibri" w:hAnsi="Times New Roman" w:cs="Calibri"/>
          <w:bCs w:val="0"/>
          <w:i w:val="0"/>
          <w:iCs w:val="0"/>
          <w:sz w:val="24"/>
          <w:szCs w:val="24"/>
        </w:rPr>
        <w:t>foto</w:t>
      </w:r>
      <w:r w:rsidRPr="00777D73">
        <w:rPr>
          <w:rFonts w:ascii="Times New Roman" w:eastAsia="Calibri" w:hAnsi="Times New Roman" w:cs="Calibri"/>
          <w:bCs w:val="0"/>
          <w:i w:val="0"/>
          <w:iCs w:val="0"/>
          <w:sz w:val="24"/>
          <w:szCs w:val="24"/>
        </w:rPr>
        <w:t>voltaicos isolado</w:t>
      </w:r>
      <w:proofErr w:type="gramEnd"/>
      <w:r w:rsidRPr="00777D73">
        <w:rPr>
          <w:rFonts w:ascii="Times New Roman" w:eastAsia="Calibri" w:hAnsi="Times New Roman" w:cs="Calibri"/>
          <w:bCs w:val="0"/>
          <w:i w:val="0"/>
          <w:iCs w:val="0"/>
          <w:sz w:val="24"/>
          <w:szCs w:val="24"/>
        </w:rPr>
        <w:t xml:space="preserve"> e conectado a </w:t>
      </w:r>
      <w:r w:rsidRPr="00777D73">
        <w:rPr>
          <w:rFonts w:ascii="Times New Roman" w:eastAsia="Calibri" w:hAnsi="Times New Roman" w:cs="Calibri"/>
          <w:bCs w:val="0"/>
          <w:i w:val="0"/>
          <w:iCs w:val="0"/>
          <w:sz w:val="24"/>
          <w:szCs w:val="24"/>
        </w:rPr>
        <w:t xml:space="preserve">rede de distribuição: </w:t>
      </w:r>
      <w:r w:rsidRPr="00777D73"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  <w:t>Estudo de casos. 2016. 92 f. TCC (Graduação) – Curso de Engenharia</w:t>
      </w:r>
      <w:r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  <w:t>.</w:t>
      </w:r>
    </w:p>
    <w:p w:rsidR="00777D73" w:rsidRDefault="00777D73" w:rsidP="00777D73">
      <w:pPr>
        <w:pStyle w:val="Ttulo2"/>
        <w:spacing w:after="240"/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</w:pPr>
      <w:r w:rsidRPr="00777D73"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  <w:t>Elétrica – Universidade Federal do Vale do São Francisco, Juazeiro, 2016.</w:t>
      </w:r>
      <w:r w:rsidRPr="00777D73"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  <w:cr/>
        <w:t xml:space="preserve">SANTOS, L. P. G. </w:t>
      </w:r>
      <w:r w:rsidRPr="00777D73">
        <w:rPr>
          <w:rFonts w:ascii="Times New Roman" w:eastAsia="Calibri" w:hAnsi="Times New Roman" w:cs="Calibri"/>
          <w:bCs w:val="0"/>
          <w:i w:val="0"/>
          <w:iCs w:val="0"/>
          <w:sz w:val="24"/>
          <w:szCs w:val="24"/>
        </w:rPr>
        <w:t>Viabilidade da utilização de en</w:t>
      </w:r>
      <w:r w:rsidRPr="00777D73">
        <w:rPr>
          <w:rFonts w:ascii="Times New Roman" w:eastAsia="Calibri" w:hAnsi="Times New Roman" w:cs="Calibri"/>
          <w:bCs w:val="0"/>
          <w:i w:val="0"/>
          <w:iCs w:val="0"/>
          <w:sz w:val="24"/>
          <w:szCs w:val="24"/>
        </w:rPr>
        <w:t xml:space="preserve">ergia solar na UNIVASF – Campus </w:t>
      </w:r>
      <w:r w:rsidRPr="00777D73">
        <w:rPr>
          <w:rFonts w:ascii="Times New Roman" w:eastAsia="Calibri" w:hAnsi="Times New Roman" w:cs="Calibri"/>
          <w:bCs w:val="0"/>
          <w:i w:val="0"/>
          <w:iCs w:val="0"/>
          <w:sz w:val="24"/>
          <w:szCs w:val="24"/>
        </w:rPr>
        <w:t>Juazeiro-BA.</w:t>
      </w:r>
      <w:r w:rsidRPr="00777D73"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  <w:t xml:space="preserve"> 2017. 35 f. TCC (Graduação) – Curso de Engenharia de Produção</w:t>
      </w:r>
      <w:r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  <w:t>-</w:t>
      </w:r>
      <w:proofErr w:type="gramStart"/>
      <w:r w:rsidRPr="00777D73"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  <w:t xml:space="preserve"> </w:t>
      </w:r>
      <w:proofErr w:type="gramEnd"/>
      <w:r w:rsidRPr="00777D73">
        <w:rPr>
          <w:rFonts w:ascii="Times New Roman" w:eastAsia="Calibri" w:hAnsi="Times New Roman" w:cs="Calibri"/>
          <w:b w:val="0"/>
          <w:bCs w:val="0"/>
          <w:i w:val="0"/>
          <w:iCs w:val="0"/>
          <w:sz w:val="24"/>
          <w:szCs w:val="24"/>
        </w:rPr>
        <w:t>Universidade Federal do Vale do São Francisco, Juazeiro, 2017.</w:t>
      </w:r>
    </w:p>
    <w:p w:rsidR="00777D73" w:rsidRDefault="00777D73" w:rsidP="00777D73">
      <w:r>
        <w:t xml:space="preserve">OLIVEIRA, I. C. </w:t>
      </w:r>
      <w:r w:rsidRPr="00777D73">
        <w:rPr>
          <w:b/>
        </w:rPr>
        <w:t>Estudo de critérios para implementaçã</w:t>
      </w:r>
      <w:r w:rsidRPr="00777D73">
        <w:rPr>
          <w:b/>
        </w:rPr>
        <w:t xml:space="preserve">o de grandes parques de geração </w:t>
      </w:r>
      <w:r w:rsidRPr="00777D73">
        <w:rPr>
          <w:b/>
        </w:rPr>
        <w:t>fotovoltaicas conectados à rede de transmissão:</w:t>
      </w:r>
      <w:r>
        <w:t xml:space="preserve"> Estudo d</w:t>
      </w:r>
      <w:r>
        <w:t xml:space="preserve">e caso para um parque de </w:t>
      </w:r>
      <w:proofErr w:type="gramStart"/>
      <w:r>
        <w:t>5</w:t>
      </w:r>
      <w:proofErr w:type="gramEnd"/>
      <w:r>
        <w:t xml:space="preserve"> </w:t>
      </w:r>
      <w:proofErr w:type="spellStart"/>
      <w:r>
        <w:t>MWp</w:t>
      </w:r>
      <w:proofErr w:type="spellEnd"/>
      <w:r>
        <w:t xml:space="preserve">. </w:t>
      </w:r>
      <w:r>
        <w:t>2018. 69 f. TCC (Graduação) – Curso de Engenhar</w:t>
      </w:r>
      <w:r>
        <w:t xml:space="preserve">ia da Computação – Universidade </w:t>
      </w:r>
      <w:r>
        <w:t>Federal do Vale do São Francisco, Juazeiro, 2018.</w:t>
      </w:r>
    </w:p>
    <w:p w:rsidR="00777D73" w:rsidRDefault="00777D73" w:rsidP="00777D73">
      <w:r>
        <w:t>Portal solar. Folhas de dados do painel solar – o que você precisa saber. 2011. Dispo</w:t>
      </w:r>
      <w:r>
        <w:t xml:space="preserve">nível </w:t>
      </w:r>
      <w:r>
        <w:t>em:</w:t>
      </w:r>
    </w:p>
    <w:p w:rsidR="00777D73" w:rsidRDefault="00777D73" w:rsidP="00777D73">
      <w:r>
        <w:t>www.portalsolar.com.br/folha-de-dados-do-painel-solar- o-que-voce-precisa-saber.html.</w:t>
      </w:r>
    </w:p>
    <w:p w:rsidR="00777D73" w:rsidRPr="00777D73" w:rsidRDefault="00777D73" w:rsidP="00777D73">
      <w:r>
        <w:t>Acesso em: 07 fev. 2017.</w:t>
      </w:r>
      <w:bookmarkStart w:id="0" w:name="_GoBack"/>
      <w:bookmarkEnd w:id="0"/>
    </w:p>
    <w:p w:rsidR="003C0B49" w:rsidRPr="00800B44" w:rsidRDefault="003C0B49" w:rsidP="003C0B49">
      <w:pPr>
        <w:pStyle w:val="Ttulo2"/>
        <w:spacing w:before="0" w:after="0"/>
        <w:rPr>
          <w:rFonts w:ascii="Times New Roman" w:hAnsi="Times New Roman"/>
          <w:b w:val="0"/>
          <w:i w:val="0"/>
          <w:sz w:val="20"/>
          <w:szCs w:val="20"/>
        </w:rPr>
      </w:pPr>
    </w:p>
    <w:p w:rsidR="00612DEA" w:rsidRPr="00144CF8" w:rsidRDefault="00612DEA" w:rsidP="00144CF8">
      <w:pPr>
        <w:pStyle w:val="Corpodetexto"/>
        <w:spacing w:before="0" w:beforeAutospacing="0" w:after="12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2DEA" w:rsidRPr="00144CF8" w:rsidSect="00800B44">
      <w:headerReference w:type="default" r:id="rId14"/>
      <w:footerReference w:type="even" r:id="rId15"/>
      <w:footerReference w:type="default" r:id="rId16"/>
      <w:pgSz w:w="11906" w:h="16838" w:code="9"/>
      <w:pgMar w:top="680" w:right="1418" w:bottom="680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1BB" w:rsidRDefault="00CC71BB">
      <w:pPr>
        <w:spacing w:after="0" w:line="240" w:lineRule="auto"/>
      </w:pPr>
      <w:r>
        <w:separator/>
      </w:r>
    </w:p>
  </w:endnote>
  <w:endnote w:type="continuationSeparator" w:id="0">
    <w:p w:rsidR="00CC71BB" w:rsidRDefault="00CC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BE" w:rsidRDefault="003A6849" w:rsidP="005B34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17B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7BE" w:rsidRDefault="004217BE" w:rsidP="004217B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61" w:rsidRPr="008157FB" w:rsidRDefault="005B3461" w:rsidP="005B3461">
    <w:pPr>
      <w:pStyle w:val="Rodap"/>
      <w:tabs>
        <w:tab w:val="right" w:pos="9071"/>
        <w:tab w:val="right" w:pos="9120"/>
        <w:tab w:val="left" w:pos="9204"/>
      </w:tabs>
      <w:ind w:right="360"/>
      <w:rPr>
        <w:rFonts w:ascii="Arial" w:hAnsi="Arial" w:cs="Arial"/>
        <w:b/>
        <w:color w:val="333333"/>
        <w:sz w:val="22"/>
        <w:szCs w:val="22"/>
      </w:rPr>
    </w:pPr>
  </w:p>
  <w:p w:rsidR="0070158A" w:rsidRPr="005B3461" w:rsidRDefault="0070158A" w:rsidP="005B3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1BB" w:rsidRDefault="00CC71BB">
      <w:pPr>
        <w:spacing w:after="0" w:line="240" w:lineRule="auto"/>
      </w:pPr>
      <w:r>
        <w:separator/>
      </w:r>
    </w:p>
  </w:footnote>
  <w:footnote w:type="continuationSeparator" w:id="0">
    <w:p w:rsidR="00CC71BB" w:rsidRDefault="00CC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49" w:rsidRPr="004513FF" w:rsidRDefault="00800B44" w:rsidP="003C0B49">
    <w:pPr>
      <w:jc w:val="right"/>
      <w:rPr>
        <w:rFonts w:ascii="Swis721 Cn BT" w:hAnsi="Swis721 Cn BT"/>
        <w:sz w:val="20"/>
      </w:rPr>
    </w:pPr>
    <w:r>
      <w:rPr>
        <w:noProof/>
        <w:sz w:val="14"/>
        <w:szCs w:val="14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-431800</wp:posOffset>
          </wp:positionV>
          <wp:extent cx="7743825" cy="2011680"/>
          <wp:effectExtent l="0" t="0" r="9525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-br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201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0B49" w:rsidRPr="00C35221">
      <w:rPr>
        <w:rFonts w:ascii="Swis721 Cn BT" w:hAnsi="Swis721 Cn BT"/>
        <w:sz w:val="18"/>
        <w:szCs w:val="18"/>
      </w:rPr>
      <w:br/>
    </w:r>
  </w:p>
  <w:p w:rsidR="005B3461" w:rsidRPr="00C35221" w:rsidRDefault="005B3461" w:rsidP="00E75EB3">
    <w:pPr>
      <w:jc w:val="right"/>
      <w:rPr>
        <w:sz w:val="14"/>
        <w:szCs w:val="14"/>
      </w:rPr>
    </w:pPr>
  </w:p>
  <w:p w:rsidR="005B3461" w:rsidRPr="00EB2059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5B3461" w:rsidRDefault="005B3461" w:rsidP="00E75EB3">
    <w:pPr>
      <w:jc w:val="right"/>
      <w:rPr>
        <w:rFonts w:ascii="Arial" w:hAnsi="Arial" w:cs="Arial"/>
        <w:color w:val="808080"/>
        <w:sz w:val="14"/>
        <w:szCs w:val="14"/>
      </w:rPr>
    </w:pPr>
  </w:p>
  <w:p w:rsidR="004217BE" w:rsidRPr="005B3461" w:rsidRDefault="004217BE" w:rsidP="005B346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189"/>
    <w:multiLevelType w:val="hybridMultilevel"/>
    <w:tmpl w:val="C2C6BE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46C"/>
    <w:multiLevelType w:val="hybridMultilevel"/>
    <w:tmpl w:val="20B62A66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71F4F"/>
    <w:multiLevelType w:val="hybridMultilevel"/>
    <w:tmpl w:val="A86E3232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442F2"/>
    <w:multiLevelType w:val="hybridMultilevel"/>
    <w:tmpl w:val="E9389C9C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90583"/>
    <w:multiLevelType w:val="hybridMultilevel"/>
    <w:tmpl w:val="38FA273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BA56C4"/>
    <w:multiLevelType w:val="hybridMultilevel"/>
    <w:tmpl w:val="B176A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772294"/>
    <w:multiLevelType w:val="hybridMultilevel"/>
    <w:tmpl w:val="6E82FECC"/>
    <w:lvl w:ilvl="0" w:tplc="14F08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n-AU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ocumentProtection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E2"/>
    <w:rsid w:val="00000CC6"/>
    <w:rsid w:val="00005C91"/>
    <w:rsid w:val="00017F84"/>
    <w:rsid w:val="000271BB"/>
    <w:rsid w:val="00027E8F"/>
    <w:rsid w:val="000307BA"/>
    <w:rsid w:val="00050E48"/>
    <w:rsid w:val="00061DCC"/>
    <w:rsid w:val="00066DBC"/>
    <w:rsid w:val="00066F24"/>
    <w:rsid w:val="00071557"/>
    <w:rsid w:val="00080D39"/>
    <w:rsid w:val="00082187"/>
    <w:rsid w:val="00091D53"/>
    <w:rsid w:val="000B154B"/>
    <w:rsid w:val="000B417B"/>
    <w:rsid w:val="000C61AB"/>
    <w:rsid w:val="000D111A"/>
    <w:rsid w:val="000D6016"/>
    <w:rsid w:val="000E00A8"/>
    <w:rsid w:val="000E0D27"/>
    <w:rsid w:val="000E79B9"/>
    <w:rsid w:val="000E7EB2"/>
    <w:rsid w:val="00106848"/>
    <w:rsid w:val="00106E54"/>
    <w:rsid w:val="001148A8"/>
    <w:rsid w:val="0011518A"/>
    <w:rsid w:val="00117935"/>
    <w:rsid w:val="001277C2"/>
    <w:rsid w:val="0013224E"/>
    <w:rsid w:val="0013561C"/>
    <w:rsid w:val="00141B94"/>
    <w:rsid w:val="00142D82"/>
    <w:rsid w:val="00144CF8"/>
    <w:rsid w:val="00146865"/>
    <w:rsid w:val="001532FA"/>
    <w:rsid w:val="00157DA2"/>
    <w:rsid w:val="00166ABF"/>
    <w:rsid w:val="00184BEA"/>
    <w:rsid w:val="001925E8"/>
    <w:rsid w:val="00194BD9"/>
    <w:rsid w:val="001A0309"/>
    <w:rsid w:val="001A0FD7"/>
    <w:rsid w:val="001A3650"/>
    <w:rsid w:val="001A38A1"/>
    <w:rsid w:val="001A546C"/>
    <w:rsid w:val="001B2E8C"/>
    <w:rsid w:val="001B6AEA"/>
    <w:rsid w:val="001C6146"/>
    <w:rsid w:val="001C6937"/>
    <w:rsid w:val="001D1D74"/>
    <w:rsid w:val="001E26BC"/>
    <w:rsid w:val="001E4599"/>
    <w:rsid w:val="001F358D"/>
    <w:rsid w:val="001F5FCE"/>
    <w:rsid w:val="002006B1"/>
    <w:rsid w:val="00202411"/>
    <w:rsid w:val="00205A66"/>
    <w:rsid w:val="00213A24"/>
    <w:rsid w:val="00231FAA"/>
    <w:rsid w:val="00232168"/>
    <w:rsid w:val="002326A8"/>
    <w:rsid w:val="002362B0"/>
    <w:rsid w:val="00244A8B"/>
    <w:rsid w:val="002476D8"/>
    <w:rsid w:val="00251C74"/>
    <w:rsid w:val="002639A2"/>
    <w:rsid w:val="00272A92"/>
    <w:rsid w:val="002733F1"/>
    <w:rsid w:val="002832B3"/>
    <w:rsid w:val="00286D65"/>
    <w:rsid w:val="00287BA6"/>
    <w:rsid w:val="00287F4A"/>
    <w:rsid w:val="002950F1"/>
    <w:rsid w:val="002C24C8"/>
    <w:rsid w:val="002C25AC"/>
    <w:rsid w:val="002D4C0F"/>
    <w:rsid w:val="002D6D13"/>
    <w:rsid w:val="002E27FD"/>
    <w:rsid w:val="002E2F13"/>
    <w:rsid w:val="002E3645"/>
    <w:rsid w:val="002E51BD"/>
    <w:rsid w:val="002E76FD"/>
    <w:rsid w:val="002F1D5C"/>
    <w:rsid w:val="002F631A"/>
    <w:rsid w:val="0030680B"/>
    <w:rsid w:val="00310030"/>
    <w:rsid w:val="00311B2E"/>
    <w:rsid w:val="00320ED9"/>
    <w:rsid w:val="00330B04"/>
    <w:rsid w:val="003313E2"/>
    <w:rsid w:val="00332CC6"/>
    <w:rsid w:val="00334A54"/>
    <w:rsid w:val="0034783A"/>
    <w:rsid w:val="003741F3"/>
    <w:rsid w:val="00387D54"/>
    <w:rsid w:val="003A3408"/>
    <w:rsid w:val="003A6849"/>
    <w:rsid w:val="003C0B49"/>
    <w:rsid w:val="003C4480"/>
    <w:rsid w:val="003C7A61"/>
    <w:rsid w:val="003D0305"/>
    <w:rsid w:val="003D2222"/>
    <w:rsid w:val="003D4584"/>
    <w:rsid w:val="003D6393"/>
    <w:rsid w:val="003D6D34"/>
    <w:rsid w:val="003D76F0"/>
    <w:rsid w:val="003E4A9F"/>
    <w:rsid w:val="003E4E91"/>
    <w:rsid w:val="003F6615"/>
    <w:rsid w:val="0040424A"/>
    <w:rsid w:val="00406D36"/>
    <w:rsid w:val="004217BE"/>
    <w:rsid w:val="0043080E"/>
    <w:rsid w:val="00431210"/>
    <w:rsid w:val="00435862"/>
    <w:rsid w:val="004403A0"/>
    <w:rsid w:val="0044426F"/>
    <w:rsid w:val="00453A4D"/>
    <w:rsid w:val="00454AC9"/>
    <w:rsid w:val="00455359"/>
    <w:rsid w:val="0045627D"/>
    <w:rsid w:val="004602DD"/>
    <w:rsid w:val="004613D4"/>
    <w:rsid w:val="00462F31"/>
    <w:rsid w:val="00464010"/>
    <w:rsid w:val="004645AB"/>
    <w:rsid w:val="00464E59"/>
    <w:rsid w:val="00466238"/>
    <w:rsid w:val="00481B48"/>
    <w:rsid w:val="00485205"/>
    <w:rsid w:val="0048769F"/>
    <w:rsid w:val="004903D4"/>
    <w:rsid w:val="004A4C16"/>
    <w:rsid w:val="004A5F7F"/>
    <w:rsid w:val="004B684D"/>
    <w:rsid w:val="004C145E"/>
    <w:rsid w:val="004C3F3E"/>
    <w:rsid w:val="004D0374"/>
    <w:rsid w:val="004D04E2"/>
    <w:rsid w:val="004D0FC4"/>
    <w:rsid w:val="004D420E"/>
    <w:rsid w:val="004F26A9"/>
    <w:rsid w:val="004F66CE"/>
    <w:rsid w:val="004F6D85"/>
    <w:rsid w:val="005050A4"/>
    <w:rsid w:val="00507705"/>
    <w:rsid w:val="0050779E"/>
    <w:rsid w:val="00511DBF"/>
    <w:rsid w:val="00520F36"/>
    <w:rsid w:val="0052213B"/>
    <w:rsid w:val="00531183"/>
    <w:rsid w:val="00536F33"/>
    <w:rsid w:val="00555536"/>
    <w:rsid w:val="00557C7C"/>
    <w:rsid w:val="00570741"/>
    <w:rsid w:val="00576518"/>
    <w:rsid w:val="00583510"/>
    <w:rsid w:val="00586EAF"/>
    <w:rsid w:val="00590F3B"/>
    <w:rsid w:val="00592BFA"/>
    <w:rsid w:val="005942B2"/>
    <w:rsid w:val="00594B70"/>
    <w:rsid w:val="005A62E0"/>
    <w:rsid w:val="005A66A0"/>
    <w:rsid w:val="005B3461"/>
    <w:rsid w:val="005B45A4"/>
    <w:rsid w:val="005B51B4"/>
    <w:rsid w:val="005B62F9"/>
    <w:rsid w:val="005C0ACC"/>
    <w:rsid w:val="005C2991"/>
    <w:rsid w:val="005C5D56"/>
    <w:rsid w:val="005D02BF"/>
    <w:rsid w:val="005F3BDF"/>
    <w:rsid w:val="005F728F"/>
    <w:rsid w:val="0060040A"/>
    <w:rsid w:val="00604A58"/>
    <w:rsid w:val="00612DEA"/>
    <w:rsid w:val="00623345"/>
    <w:rsid w:val="00623A6D"/>
    <w:rsid w:val="00633FA9"/>
    <w:rsid w:val="00652221"/>
    <w:rsid w:val="00652F59"/>
    <w:rsid w:val="00661663"/>
    <w:rsid w:val="00665550"/>
    <w:rsid w:val="006771DC"/>
    <w:rsid w:val="006779E0"/>
    <w:rsid w:val="00682F4F"/>
    <w:rsid w:val="00684C11"/>
    <w:rsid w:val="00694743"/>
    <w:rsid w:val="006A4B62"/>
    <w:rsid w:val="006B1801"/>
    <w:rsid w:val="006B256B"/>
    <w:rsid w:val="006B583F"/>
    <w:rsid w:val="006B5D09"/>
    <w:rsid w:val="006B61E1"/>
    <w:rsid w:val="006C0B4E"/>
    <w:rsid w:val="006D3FBA"/>
    <w:rsid w:val="006D4D67"/>
    <w:rsid w:val="006D68D7"/>
    <w:rsid w:val="0070158A"/>
    <w:rsid w:val="00704FB5"/>
    <w:rsid w:val="00716F3A"/>
    <w:rsid w:val="007239EA"/>
    <w:rsid w:val="0072752D"/>
    <w:rsid w:val="00733CB2"/>
    <w:rsid w:val="00743A6C"/>
    <w:rsid w:val="0075590D"/>
    <w:rsid w:val="007610D4"/>
    <w:rsid w:val="007709EA"/>
    <w:rsid w:val="0077453A"/>
    <w:rsid w:val="00775F8B"/>
    <w:rsid w:val="00777D73"/>
    <w:rsid w:val="007870D8"/>
    <w:rsid w:val="0079064F"/>
    <w:rsid w:val="007964D8"/>
    <w:rsid w:val="007A0B8F"/>
    <w:rsid w:val="007A0EAF"/>
    <w:rsid w:val="007A217A"/>
    <w:rsid w:val="007A3083"/>
    <w:rsid w:val="007B2113"/>
    <w:rsid w:val="007D2554"/>
    <w:rsid w:val="007E5663"/>
    <w:rsid w:val="007E5F96"/>
    <w:rsid w:val="007E71D7"/>
    <w:rsid w:val="007F4C16"/>
    <w:rsid w:val="00800B44"/>
    <w:rsid w:val="008330ED"/>
    <w:rsid w:val="00842E34"/>
    <w:rsid w:val="0085415D"/>
    <w:rsid w:val="00856163"/>
    <w:rsid w:val="00860A58"/>
    <w:rsid w:val="00870416"/>
    <w:rsid w:val="0089002A"/>
    <w:rsid w:val="008A52FC"/>
    <w:rsid w:val="008B5276"/>
    <w:rsid w:val="008C0EAA"/>
    <w:rsid w:val="008C21C3"/>
    <w:rsid w:val="008C2503"/>
    <w:rsid w:val="008C548B"/>
    <w:rsid w:val="008C63BB"/>
    <w:rsid w:val="008D1B83"/>
    <w:rsid w:val="008E000E"/>
    <w:rsid w:val="008E1B2F"/>
    <w:rsid w:val="008E40D4"/>
    <w:rsid w:val="008F128F"/>
    <w:rsid w:val="008F6E5B"/>
    <w:rsid w:val="009055C7"/>
    <w:rsid w:val="00930750"/>
    <w:rsid w:val="009318DB"/>
    <w:rsid w:val="0093258B"/>
    <w:rsid w:val="00944315"/>
    <w:rsid w:val="00944B44"/>
    <w:rsid w:val="00951654"/>
    <w:rsid w:val="00951AC8"/>
    <w:rsid w:val="00960C72"/>
    <w:rsid w:val="00965B17"/>
    <w:rsid w:val="00975135"/>
    <w:rsid w:val="00980F5A"/>
    <w:rsid w:val="0098322B"/>
    <w:rsid w:val="009843EB"/>
    <w:rsid w:val="009928B0"/>
    <w:rsid w:val="009928B3"/>
    <w:rsid w:val="00993AD5"/>
    <w:rsid w:val="009A0882"/>
    <w:rsid w:val="009B188A"/>
    <w:rsid w:val="009B27A5"/>
    <w:rsid w:val="009B77A2"/>
    <w:rsid w:val="009C5479"/>
    <w:rsid w:val="009C6FEC"/>
    <w:rsid w:val="009D0C0B"/>
    <w:rsid w:val="009D1673"/>
    <w:rsid w:val="009D1B6F"/>
    <w:rsid w:val="009E3AC4"/>
    <w:rsid w:val="009E5401"/>
    <w:rsid w:val="009F02D0"/>
    <w:rsid w:val="00A14915"/>
    <w:rsid w:val="00A15354"/>
    <w:rsid w:val="00A24AC1"/>
    <w:rsid w:val="00A269D1"/>
    <w:rsid w:val="00A26A86"/>
    <w:rsid w:val="00A316FC"/>
    <w:rsid w:val="00A33852"/>
    <w:rsid w:val="00A36203"/>
    <w:rsid w:val="00A36377"/>
    <w:rsid w:val="00A36C26"/>
    <w:rsid w:val="00A43DFB"/>
    <w:rsid w:val="00A539CF"/>
    <w:rsid w:val="00A6161D"/>
    <w:rsid w:val="00A66C8B"/>
    <w:rsid w:val="00A724C8"/>
    <w:rsid w:val="00A76E8A"/>
    <w:rsid w:val="00A82B03"/>
    <w:rsid w:val="00A8585E"/>
    <w:rsid w:val="00A91124"/>
    <w:rsid w:val="00AA75C5"/>
    <w:rsid w:val="00AB7772"/>
    <w:rsid w:val="00AC4C47"/>
    <w:rsid w:val="00AD18D8"/>
    <w:rsid w:val="00AD4D66"/>
    <w:rsid w:val="00AE54E6"/>
    <w:rsid w:val="00AE5B08"/>
    <w:rsid w:val="00AF0FFA"/>
    <w:rsid w:val="00AF45A1"/>
    <w:rsid w:val="00B12D05"/>
    <w:rsid w:val="00B133DF"/>
    <w:rsid w:val="00B200EF"/>
    <w:rsid w:val="00B204EB"/>
    <w:rsid w:val="00B3368C"/>
    <w:rsid w:val="00B35265"/>
    <w:rsid w:val="00B46C71"/>
    <w:rsid w:val="00B50730"/>
    <w:rsid w:val="00B52FCC"/>
    <w:rsid w:val="00B56744"/>
    <w:rsid w:val="00B56BF0"/>
    <w:rsid w:val="00B73A0E"/>
    <w:rsid w:val="00B77F21"/>
    <w:rsid w:val="00B83A2B"/>
    <w:rsid w:val="00B83E19"/>
    <w:rsid w:val="00BA2BA6"/>
    <w:rsid w:val="00BA2F06"/>
    <w:rsid w:val="00BB1DD6"/>
    <w:rsid w:val="00BC2919"/>
    <w:rsid w:val="00BC37EA"/>
    <w:rsid w:val="00BC5764"/>
    <w:rsid w:val="00BC5AB8"/>
    <w:rsid w:val="00BC73A3"/>
    <w:rsid w:val="00BE66FE"/>
    <w:rsid w:val="00BF0BED"/>
    <w:rsid w:val="00BF67EA"/>
    <w:rsid w:val="00BF7099"/>
    <w:rsid w:val="00C0322F"/>
    <w:rsid w:val="00C03E3D"/>
    <w:rsid w:val="00C17A3E"/>
    <w:rsid w:val="00C226FA"/>
    <w:rsid w:val="00C324C1"/>
    <w:rsid w:val="00C34056"/>
    <w:rsid w:val="00C34B5C"/>
    <w:rsid w:val="00C36177"/>
    <w:rsid w:val="00C4044E"/>
    <w:rsid w:val="00C4279F"/>
    <w:rsid w:val="00C512E2"/>
    <w:rsid w:val="00C547CA"/>
    <w:rsid w:val="00C57479"/>
    <w:rsid w:val="00C7519F"/>
    <w:rsid w:val="00C860E5"/>
    <w:rsid w:val="00CA50B7"/>
    <w:rsid w:val="00CA512B"/>
    <w:rsid w:val="00CB177D"/>
    <w:rsid w:val="00CB4A2E"/>
    <w:rsid w:val="00CB539B"/>
    <w:rsid w:val="00CC1F94"/>
    <w:rsid w:val="00CC71BB"/>
    <w:rsid w:val="00CC7870"/>
    <w:rsid w:val="00CD5DD2"/>
    <w:rsid w:val="00CE2ABD"/>
    <w:rsid w:val="00CF1542"/>
    <w:rsid w:val="00CF410B"/>
    <w:rsid w:val="00CF6704"/>
    <w:rsid w:val="00D05B5F"/>
    <w:rsid w:val="00D14D3C"/>
    <w:rsid w:val="00D200EE"/>
    <w:rsid w:val="00D25301"/>
    <w:rsid w:val="00D400ED"/>
    <w:rsid w:val="00D41575"/>
    <w:rsid w:val="00D45151"/>
    <w:rsid w:val="00D52F9C"/>
    <w:rsid w:val="00D534AD"/>
    <w:rsid w:val="00D56E18"/>
    <w:rsid w:val="00D57E9B"/>
    <w:rsid w:val="00D608FC"/>
    <w:rsid w:val="00D66E11"/>
    <w:rsid w:val="00D752FB"/>
    <w:rsid w:val="00D77F25"/>
    <w:rsid w:val="00D80047"/>
    <w:rsid w:val="00D826EE"/>
    <w:rsid w:val="00D8769E"/>
    <w:rsid w:val="00D90252"/>
    <w:rsid w:val="00D97598"/>
    <w:rsid w:val="00DA228F"/>
    <w:rsid w:val="00DA50D1"/>
    <w:rsid w:val="00DA5AA1"/>
    <w:rsid w:val="00DA75D5"/>
    <w:rsid w:val="00DB77E1"/>
    <w:rsid w:val="00DC06E1"/>
    <w:rsid w:val="00DD6CF5"/>
    <w:rsid w:val="00DE7D7F"/>
    <w:rsid w:val="00E013CD"/>
    <w:rsid w:val="00E12B8F"/>
    <w:rsid w:val="00E1310E"/>
    <w:rsid w:val="00E17044"/>
    <w:rsid w:val="00E2047A"/>
    <w:rsid w:val="00E35137"/>
    <w:rsid w:val="00E37C4D"/>
    <w:rsid w:val="00E50B57"/>
    <w:rsid w:val="00E608F0"/>
    <w:rsid w:val="00E6106F"/>
    <w:rsid w:val="00E74FC1"/>
    <w:rsid w:val="00E75EB3"/>
    <w:rsid w:val="00EA799C"/>
    <w:rsid w:val="00EB1794"/>
    <w:rsid w:val="00EB1B29"/>
    <w:rsid w:val="00EC428E"/>
    <w:rsid w:val="00EC4353"/>
    <w:rsid w:val="00EC7E7A"/>
    <w:rsid w:val="00ED120F"/>
    <w:rsid w:val="00ED48FE"/>
    <w:rsid w:val="00ED7F62"/>
    <w:rsid w:val="00EE1D8B"/>
    <w:rsid w:val="00EE4C83"/>
    <w:rsid w:val="00EE67B8"/>
    <w:rsid w:val="00EF13F6"/>
    <w:rsid w:val="00EF3047"/>
    <w:rsid w:val="00EF3708"/>
    <w:rsid w:val="00F02119"/>
    <w:rsid w:val="00F0560C"/>
    <w:rsid w:val="00F06206"/>
    <w:rsid w:val="00F1001D"/>
    <w:rsid w:val="00F13285"/>
    <w:rsid w:val="00F24193"/>
    <w:rsid w:val="00F31122"/>
    <w:rsid w:val="00F32592"/>
    <w:rsid w:val="00F34985"/>
    <w:rsid w:val="00F40288"/>
    <w:rsid w:val="00F40483"/>
    <w:rsid w:val="00F50738"/>
    <w:rsid w:val="00F631D7"/>
    <w:rsid w:val="00F653CE"/>
    <w:rsid w:val="00F72948"/>
    <w:rsid w:val="00F72956"/>
    <w:rsid w:val="00F80550"/>
    <w:rsid w:val="00F8180B"/>
    <w:rsid w:val="00F91DAD"/>
    <w:rsid w:val="00F93AE8"/>
    <w:rsid w:val="00FA352B"/>
    <w:rsid w:val="00FA5B4D"/>
    <w:rsid w:val="00FB05D8"/>
    <w:rsid w:val="00FB0807"/>
    <w:rsid w:val="00FB5D98"/>
    <w:rsid w:val="00FC2C28"/>
    <w:rsid w:val="00FD1C91"/>
    <w:rsid w:val="00FF1A09"/>
    <w:rsid w:val="00FF3E4F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F805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0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rpo do Texto"/>
    <w:qFormat/>
    <w:rsid w:val="00612DEA"/>
    <w:pPr>
      <w:spacing w:after="120" w:line="360" w:lineRule="auto"/>
      <w:jc w:val="both"/>
    </w:pPr>
    <w:rPr>
      <w:rFonts w:ascii="Times New Roman" w:hAnsi="Times New Roman" w:cs="Calibri"/>
      <w:sz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12DEA"/>
    <w:pPr>
      <w:keepNext/>
      <w:keepLines/>
      <w:jc w:val="left"/>
      <w:outlineLvl w:val="0"/>
    </w:pPr>
    <w:rPr>
      <w:rFonts w:eastAsia="Times New Roman" w:cs="Times New Roman"/>
      <w:b/>
      <w:szCs w:val="32"/>
      <w:lang w:eastAsia="x-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0B4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12DEA"/>
    <w:rPr>
      <w:rFonts w:ascii="Times New Roman" w:eastAsia="Times New Roman" w:hAnsi="Times New Roman" w:cs="Times New Roman"/>
      <w:b/>
      <w:sz w:val="24"/>
      <w:szCs w:val="32"/>
      <w:lang w:val="pt-BR"/>
    </w:rPr>
  </w:style>
  <w:style w:type="paragraph" w:styleId="SemEspaamento">
    <w:name w:val="No Spacing"/>
    <w:aliases w:val="Referências Bibliográficas"/>
    <w:uiPriority w:val="1"/>
    <w:qFormat/>
    <w:rsid w:val="00612DEA"/>
    <w:pPr>
      <w:spacing w:after="120"/>
    </w:pPr>
    <w:rPr>
      <w:rFonts w:ascii="Times New Roman" w:hAnsi="Times New Roman"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12DE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x-none"/>
    </w:rPr>
  </w:style>
  <w:style w:type="character" w:customStyle="1" w:styleId="RodapChar">
    <w:name w:val="Rodapé Char"/>
    <w:link w:val="Rodap"/>
    <w:uiPriority w:val="99"/>
    <w:rsid w:val="00612DEA"/>
    <w:rPr>
      <w:rFonts w:ascii="Times New Roman" w:eastAsia="Calibri" w:hAnsi="Times New Roman" w:cs="Calibri"/>
      <w:sz w:val="24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612DEA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Refdecomentrio">
    <w:name w:val="annotation reference"/>
    <w:uiPriority w:val="99"/>
    <w:semiHidden/>
    <w:unhideWhenUsed/>
    <w:rsid w:val="00612D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2DEA"/>
    <w:pPr>
      <w:spacing w:line="240" w:lineRule="auto"/>
    </w:pPr>
    <w:rPr>
      <w:rFonts w:cs="Times New Roman"/>
      <w:sz w:val="20"/>
      <w:lang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12DEA"/>
    <w:rPr>
      <w:rFonts w:ascii="Times New Roman" w:eastAsia="Calibri" w:hAnsi="Times New Roman" w:cs="Calibri"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2DEA"/>
    <w:pPr>
      <w:spacing w:after="0" w:line="240" w:lineRule="auto"/>
    </w:pPr>
    <w:rPr>
      <w:rFonts w:ascii="Segoe UI" w:hAnsi="Segoe UI" w:cs="Times New Roman"/>
      <w:sz w:val="18"/>
      <w:szCs w:val="18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612DEA"/>
    <w:rPr>
      <w:rFonts w:ascii="Segoe UI" w:eastAsia="Calibri" w:hAnsi="Segoe UI" w:cs="Segoe UI"/>
      <w:sz w:val="18"/>
      <w:szCs w:val="18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26A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F26A9"/>
    <w:rPr>
      <w:rFonts w:ascii="Times New Roman" w:eastAsia="Calibri" w:hAnsi="Times New Roman" w:cs="Calibri"/>
      <w:b/>
      <w:bCs/>
      <w:sz w:val="20"/>
      <w:szCs w:val="20"/>
      <w:lang w:val="pt-BR"/>
    </w:rPr>
  </w:style>
  <w:style w:type="paragraph" w:styleId="Cabealho">
    <w:name w:val="header"/>
    <w:basedOn w:val="Normal"/>
    <w:link w:val="CabealhoChar"/>
    <w:uiPriority w:val="99"/>
    <w:unhideWhenUsed/>
    <w:locked/>
    <w:rsid w:val="004217B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7BE"/>
    <w:rPr>
      <w:rFonts w:ascii="Times New Roman" w:hAnsi="Times New Roman" w:cs="Calibri"/>
      <w:sz w:val="24"/>
      <w:lang w:eastAsia="en-US"/>
    </w:rPr>
  </w:style>
  <w:style w:type="character" w:styleId="Nmerodepgina">
    <w:name w:val="page number"/>
    <w:basedOn w:val="Fontepargpadro"/>
    <w:uiPriority w:val="99"/>
    <w:semiHidden/>
    <w:unhideWhenUsed/>
    <w:rsid w:val="004217BE"/>
  </w:style>
  <w:style w:type="character" w:customStyle="1" w:styleId="Ttulo2Char">
    <w:name w:val="Título 2 Char"/>
    <w:link w:val="Ttulo2"/>
    <w:uiPriority w:val="9"/>
    <w:rsid w:val="003C0B4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a">
    <w:name w:val="List"/>
    <w:basedOn w:val="Normal"/>
    <w:semiHidden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unhideWhenUsed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link w:val="Corpodetexto"/>
    <w:rsid w:val="003C0B49"/>
    <w:rPr>
      <w:rFonts w:ascii="Tahoma" w:eastAsia="Times New Roman" w:hAnsi="Tahoma" w:cs="Tahoma"/>
      <w:sz w:val="17"/>
      <w:szCs w:val="17"/>
    </w:rPr>
  </w:style>
  <w:style w:type="paragraph" w:customStyle="1" w:styleId="alnea">
    <w:name w:val="alne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">
    <w:name w:val="alnea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figura">
    <w:name w:val="figura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abealho">
    <w:name w:val="tabelacabealh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tabelacorpo">
    <w:name w:val="tabelacorpo"/>
    <w:basedOn w:val="Normal"/>
    <w:rsid w:val="003C0B4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17"/>
      <w:szCs w:val="17"/>
      <w:lang w:eastAsia="pt-BR"/>
    </w:rPr>
  </w:style>
  <w:style w:type="paragraph" w:customStyle="1" w:styleId="alneacxspmiddlecxspmiddle">
    <w:name w:val="alneacxspmiddlecxspmiddle"/>
    <w:basedOn w:val="Normal"/>
    <w:rsid w:val="003C0B4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character" w:styleId="Forte">
    <w:name w:val="Strong"/>
    <w:uiPriority w:val="22"/>
    <w:qFormat/>
    <w:rsid w:val="003C0B49"/>
    <w:rPr>
      <w:b/>
      <w:bCs/>
    </w:rPr>
  </w:style>
  <w:style w:type="character" w:styleId="Hyperlink">
    <w:name w:val="Hyperlink"/>
    <w:basedOn w:val="Fontepargpadro"/>
    <w:uiPriority w:val="99"/>
    <w:unhideWhenUsed/>
    <w:rsid w:val="00800B44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F8055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0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Estimativa com implantação (R$)</c:v>
                </c:pt>
              </c:strCache>
            </c:strRef>
          </c:tx>
          <c:cat>
            <c:strRef>
              <c:f>Plan1!$A$2:$A$11</c:f>
              <c:strCache>
                <c:ptCount val="10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</c:strCache>
            </c:strRef>
          </c:cat>
          <c:val>
            <c:numRef>
              <c:f>Plan1!$B$2:$B$11</c:f>
              <c:numCache>
                <c:formatCode>General</c:formatCode>
                <c:ptCount val="10"/>
                <c:pt idx="0">
                  <c:v>132145.64000000001</c:v>
                </c:pt>
                <c:pt idx="1">
                  <c:v>187221.4</c:v>
                </c:pt>
                <c:pt idx="2">
                  <c:v>238280.76</c:v>
                </c:pt>
                <c:pt idx="3">
                  <c:v>246042.54</c:v>
                </c:pt>
                <c:pt idx="4">
                  <c:v>256897.64</c:v>
                </c:pt>
                <c:pt idx="5">
                  <c:v>184533.56</c:v>
                </c:pt>
                <c:pt idx="6">
                  <c:v>170480.97</c:v>
                </c:pt>
                <c:pt idx="7">
                  <c:v>192908.75</c:v>
                </c:pt>
                <c:pt idx="8">
                  <c:v>81263.28</c:v>
                </c:pt>
                <c:pt idx="9">
                  <c:v>213904.23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ED1-43E5-8E44-A4835AFBE949}"/>
            </c:ext>
          </c:extLst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Valores sem implantação (R$)</c:v>
                </c:pt>
              </c:strCache>
            </c:strRef>
          </c:tx>
          <c:cat>
            <c:strRef>
              <c:f>Plan1!$A$2:$A$11</c:f>
              <c:strCache>
                <c:ptCount val="10"/>
                <c:pt idx="0">
                  <c:v>JANEIRO</c:v>
                </c:pt>
                <c:pt idx="1">
                  <c:v>FEVEREIRO</c:v>
                </c:pt>
                <c:pt idx="2">
                  <c:v>MARÇO</c:v>
                </c:pt>
                <c:pt idx="3">
                  <c:v>ABRIL</c:v>
                </c:pt>
                <c:pt idx="4">
                  <c:v>MAIO</c:v>
                </c:pt>
                <c:pt idx="5">
                  <c:v>JUNHO</c:v>
                </c:pt>
                <c:pt idx="6">
                  <c:v>JULHO</c:v>
                </c:pt>
                <c:pt idx="7">
                  <c:v>AGOSTO</c:v>
                </c:pt>
                <c:pt idx="8">
                  <c:v>SETEMBRO</c:v>
                </c:pt>
                <c:pt idx="9">
                  <c:v>OUTUBRO</c:v>
                </c:pt>
              </c:strCache>
            </c:strRef>
          </c:cat>
          <c:val>
            <c:numRef>
              <c:f>Plan1!$C$2:$C$11</c:f>
              <c:numCache>
                <c:formatCode>General</c:formatCode>
                <c:ptCount val="10"/>
                <c:pt idx="0">
                  <c:v>153217.10999999999</c:v>
                </c:pt>
                <c:pt idx="1">
                  <c:v>208292.87</c:v>
                </c:pt>
                <c:pt idx="2">
                  <c:v>259352.23</c:v>
                </c:pt>
                <c:pt idx="3">
                  <c:v>267114.01</c:v>
                </c:pt>
                <c:pt idx="4">
                  <c:v>277969.11</c:v>
                </c:pt>
                <c:pt idx="5">
                  <c:v>205605.03</c:v>
                </c:pt>
                <c:pt idx="6">
                  <c:v>191552.44</c:v>
                </c:pt>
                <c:pt idx="7">
                  <c:v>213980.22</c:v>
                </c:pt>
                <c:pt idx="8">
                  <c:v>102334.75</c:v>
                </c:pt>
                <c:pt idx="9">
                  <c:v>234975.7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ED1-43E5-8E44-A4835AFBE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276992"/>
        <c:axId val="206822720"/>
      </c:lineChart>
      <c:catAx>
        <c:axId val="18427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6822720"/>
        <c:crosses val="autoZero"/>
        <c:auto val="1"/>
        <c:lblAlgn val="ctr"/>
        <c:lblOffset val="100"/>
        <c:noMultiLvlLbl val="0"/>
      </c:catAx>
      <c:valAx>
        <c:axId val="206822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276992"/>
        <c:crosses val="autoZero"/>
        <c:crossBetween val="between"/>
      </c:valAx>
    </c:plotArea>
    <c:legend>
      <c:legendPos val="r"/>
      <c:layout/>
      <c:overlay val="0"/>
      <c:spPr>
        <a:ln>
          <a:solidFill>
            <a:schemeClr val="accent2"/>
          </a:solidFill>
        </a:ln>
      </c:sp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C6C8-9CE1-4ED8-9BCE-1D9AF92F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2780</Words>
  <Characters>15018</Characters>
  <Application>Microsoft Office Word</Application>
  <DocSecurity>0</DocSecurity>
  <Lines>125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Titulo</vt:lpstr>
      <vt:lpstr/>
    </vt:vector>
  </TitlesOfParts>
  <Company>Hewlett-Packard Company</Company>
  <LinksUpToDate>false</LinksUpToDate>
  <CharactersWithSpaces>17763</CharactersWithSpaces>
  <SharedDoc>false</SharedDoc>
  <HLinks>
    <vt:vector size="6" baseType="variant">
      <vt:variant>
        <vt:i4>5505037</vt:i4>
      </vt:variant>
      <vt:variant>
        <vt:i4>7998</vt:i4>
      </vt:variant>
      <vt:variant>
        <vt:i4>1025</vt:i4>
      </vt:variant>
      <vt:variant>
        <vt:i4>1</vt:i4>
      </vt:variant>
      <vt:variant>
        <vt:lpwstr>http://www.abepro.org.br/imagens/websites/42/graph_model_art.jpg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subject>Resumo</dc:subject>
  <dc:creator>Autor</dc:creator>
  <cp:lastModifiedBy>Liudson Rafael</cp:lastModifiedBy>
  <cp:revision>2</cp:revision>
  <dcterms:created xsi:type="dcterms:W3CDTF">2018-02-13T22:10:00Z</dcterms:created>
  <dcterms:modified xsi:type="dcterms:W3CDTF">2018-02-13T22:10:00Z</dcterms:modified>
</cp:coreProperties>
</file>