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Pr="003C42AD" w:rsidRDefault="00C05558" w:rsidP="00123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Pr="003C42AD" w:rsidRDefault="00054AA7" w:rsidP="00123B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ASPECTOS GENÉTICOS E SUA RELAÇÃO COM O DISTÚRBIO ESQUIZOFRÊNICO</w:t>
      </w:r>
    </w:p>
    <w:p w:rsidR="00C05558" w:rsidRPr="003C42AD" w:rsidRDefault="003C42AD" w:rsidP="00123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2AD">
        <w:rPr>
          <w:rFonts w:ascii="Times New Roman" w:hAnsi="Times New Roman" w:cs="Times New Roman"/>
          <w:sz w:val="24"/>
          <w:szCs w:val="24"/>
        </w:rPr>
        <w:t>Yasmin Clara Fernandes Ribeiro</w:t>
      </w:r>
      <w:r w:rsidR="00D70610" w:rsidRPr="003C42A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0610" w:rsidRPr="003C42AD">
        <w:rPr>
          <w:rFonts w:ascii="Times New Roman" w:hAnsi="Times New Roman" w:cs="Times New Roman"/>
          <w:sz w:val="24"/>
          <w:szCs w:val="24"/>
        </w:rPr>
        <w:t>;</w:t>
      </w:r>
      <w:r w:rsidRPr="003C42AD">
        <w:rPr>
          <w:rFonts w:ascii="Times New Roman" w:hAnsi="Times New Roman" w:cs="Times New Roman"/>
          <w:sz w:val="24"/>
          <w:szCs w:val="24"/>
        </w:rPr>
        <w:t xml:space="preserve"> Julyanna de Araújo Castro</w:t>
      </w:r>
      <w:r w:rsidRPr="003C42AD">
        <w:rPr>
          <w:rFonts w:ascii="Times New Roman" w:hAnsi="Times New Roman" w:cs="Times New Roman"/>
          <w:sz w:val="24"/>
          <w:szCs w:val="24"/>
          <w:vertAlign w:val="superscript"/>
        </w:rPr>
        <w:t xml:space="preserve">1; </w:t>
      </w:r>
      <w:r w:rsidRPr="003C42AD">
        <w:rPr>
          <w:rFonts w:ascii="Times New Roman" w:hAnsi="Times New Roman" w:cs="Times New Roman"/>
          <w:sz w:val="24"/>
          <w:szCs w:val="24"/>
        </w:rPr>
        <w:t xml:space="preserve">Carlos Afonso Rocha da Silva Júnior </w:t>
      </w:r>
      <w:r w:rsidRPr="003C42A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42AD">
        <w:rPr>
          <w:rFonts w:ascii="Times New Roman" w:hAnsi="Times New Roman" w:cs="Times New Roman"/>
          <w:sz w:val="24"/>
          <w:szCs w:val="24"/>
        </w:rPr>
        <w:t xml:space="preserve">; </w:t>
      </w:r>
      <w:r w:rsidR="00242339">
        <w:rPr>
          <w:rFonts w:ascii="Times New Roman" w:hAnsi="Times New Roman" w:cs="Times New Roman"/>
          <w:sz w:val="24"/>
          <w:szCs w:val="24"/>
        </w:rPr>
        <w:t xml:space="preserve">José Lopes Pereira Júnior </w:t>
      </w:r>
      <w:r w:rsidR="0024233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05558" w:rsidRPr="003C42AD" w:rsidRDefault="00C05558" w:rsidP="00123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Pr="003C42AD" w:rsidRDefault="00C05558" w:rsidP="00123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2A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42AD">
        <w:rPr>
          <w:rFonts w:ascii="Times New Roman" w:hAnsi="Times New Roman" w:cs="Times New Roman"/>
          <w:sz w:val="24"/>
          <w:szCs w:val="24"/>
        </w:rPr>
        <w:t xml:space="preserve"> Discente do Curso de Med</w:t>
      </w:r>
      <w:r w:rsidR="003C42AD" w:rsidRPr="003C42AD">
        <w:rPr>
          <w:rFonts w:ascii="Times New Roman" w:hAnsi="Times New Roman" w:cs="Times New Roman"/>
          <w:sz w:val="24"/>
          <w:szCs w:val="24"/>
        </w:rPr>
        <w:t xml:space="preserve">icina da FAHESP/IESVAP </w:t>
      </w:r>
    </w:p>
    <w:p w:rsidR="00974339" w:rsidRPr="003C42AD" w:rsidRDefault="005262E9" w:rsidP="00123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2A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C42AD">
        <w:rPr>
          <w:rFonts w:ascii="Times New Roman" w:hAnsi="Times New Roman" w:cs="Times New Roman"/>
          <w:sz w:val="24"/>
          <w:szCs w:val="24"/>
        </w:rPr>
        <w:t>Docente</w:t>
      </w:r>
      <w:r w:rsidR="00C05558" w:rsidRPr="003C42AD">
        <w:rPr>
          <w:rFonts w:ascii="Times New Roman" w:hAnsi="Times New Roman" w:cs="Times New Roman"/>
          <w:sz w:val="24"/>
          <w:szCs w:val="24"/>
        </w:rPr>
        <w:t xml:space="preserve"> do Curso de Med</w:t>
      </w:r>
      <w:r w:rsidR="003C42AD" w:rsidRPr="003C42AD">
        <w:rPr>
          <w:rFonts w:ascii="Times New Roman" w:hAnsi="Times New Roman" w:cs="Times New Roman"/>
          <w:sz w:val="24"/>
          <w:szCs w:val="24"/>
        </w:rPr>
        <w:t xml:space="preserve">icina da FAHESP/IESVAP </w:t>
      </w:r>
    </w:p>
    <w:p w:rsidR="003C42AD" w:rsidRPr="003C42AD" w:rsidRDefault="003C42AD" w:rsidP="00123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2AD" w:rsidRPr="00242339" w:rsidRDefault="003C42AD" w:rsidP="0012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339">
        <w:rPr>
          <w:rFonts w:ascii="Times New Roman" w:hAnsi="Times New Roman" w:cs="Times New Roman"/>
          <w:sz w:val="24"/>
          <w:szCs w:val="24"/>
        </w:rPr>
        <w:t>Área temática:</w:t>
      </w:r>
      <w:r w:rsidR="00242339" w:rsidRPr="00242339">
        <w:rPr>
          <w:rFonts w:ascii="Times New Roman" w:hAnsi="Times New Roman" w:cs="Times New Roman"/>
          <w:sz w:val="24"/>
          <w:szCs w:val="24"/>
        </w:rPr>
        <w:t xml:space="preserve"> I- Atenção </w:t>
      </w:r>
      <w:r w:rsidR="005262E9" w:rsidRPr="00242339">
        <w:rPr>
          <w:rFonts w:ascii="Times New Roman" w:hAnsi="Times New Roman" w:cs="Times New Roman"/>
          <w:sz w:val="24"/>
          <w:szCs w:val="24"/>
        </w:rPr>
        <w:t>à</w:t>
      </w:r>
      <w:r w:rsidR="00242339" w:rsidRPr="00242339">
        <w:rPr>
          <w:rFonts w:ascii="Times New Roman" w:hAnsi="Times New Roman" w:cs="Times New Roman"/>
          <w:sz w:val="24"/>
          <w:szCs w:val="24"/>
        </w:rPr>
        <w:t xml:space="preserve"> Saúde: Investigação de Problemas de Saúde Coletiva</w:t>
      </w:r>
    </w:p>
    <w:p w:rsidR="003C42AD" w:rsidRPr="003C42AD" w:rsidRDefault="005262E9" w:rsidP="0012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339">
        <w:rPr>
          <w:rFonts w:ascii="Times New Roman" w:hAnsi="Times New Roman" w:cs="Times New Roman"/>
          <w:sz w:val="24"/>
          <w:szCs w:val="24"/>
        </w:rPr>
        <w:t>E-mail</w:t>
      </w:r>
      <w:r w:rsidR="003C42AD" w:rsidRPr="003C42AD">
        <w:rPr>
          <w:rFonts w:ascii="Times New Roman" w:hAnsi="Times New Roman" w:cs="Times New Roman"/>
          <w:sz w:val="24"/>
          <w:szCs w:val="24"/>
        </w:rPr>
        <w:t>: yasminclarafernandes37@gmail.com</w:t>
      </w:r>
    </w:p>
    <w:p w:rsidR="00C05558" w:rsidRPr="003C42AD" w:rsidRDefault="00C05558" w:rsidP="00123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932" w:rsidRPr="00123B17" w:rsidRDefault="000662AB" w:rsidP="000662AB">
      <w:pPr>
        <w:pStyle w:val="Corpodetexto"/>
        <w:ind w:left="0" w:right="-1" w:firstLine="0"/>
        <w:rPr>
          <w:sz w:val="24"/>
          <w:szCs w:val="24"/>
        </w:rPr>
      </w:pPr>
      <w:r w:rsidRPr="00123B17">
        <w:rPr>
          <w:b/>
          <w:sz w:val="24"/>
          <w:szCs w:val="24"/>
        </w:rPr>
        <w:t>INTRODUÇÃO</w:t>
      </w:r>
      <w:r w:rsidR="00974339" w:rsidRPr="00123B17">
        <w:rPr>
          <w:b/>
          <w:sz w:val="24"/>
          <w:szCs w:val="24"/>
        </w:rPr>
        <w:t>:</w:t>
      </w:r>
      <w:r w:rsidR="00830063">
        <w:rPr>
          <w:b/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A esquizofrenia é um transtorno mental, heterogêneo e multifatorial, caracterizado por uma evolução crônica; o transtorno da personalidade esquizoide</w:t>
      </w:r>
      <w:r w:rsidR="00ED0B6F">
        <w:rPr>
          <w:sz w:val="24"/>
          <w:szCs w:val="24"/>
        </w:rPr>
        <w:t xml:space="preserve"> é </w:t>
      </w:r>
      <w:r w:rsidR="00054D97" w:rsidRPr="00123B17">
        <w:rPr>
          <w:sz w:val="24"/>
          <w:szCs w:val="24"/>
        </w:rPr>
        <w:t>mais frequentemente em individuos do sexo masculino</w:t>
      </w:r>
      <w:r w:rsidR="003C42AD" w:rsidRPr="00123B17">
        <w:rPr>
          <w:sz w:val="24"/>
          <w:szCs w:val="24"/>
        </w:rPr>
        <w:t xml:space="preserve"> pode ficar aparente pela primeira vez na infância e na adolescência</w:t>
      </w:r>
      <w:r w:rsidR="00830063">
        <w:rPr>
          <w:sz w:val="24"/>
          <w:szCs w:val="24"/>
        </w:rPr>
        <w:t>,</w:t>
      </w:r>
      <w:r w:rsidR="00830063" w:rsidRPr="00830063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 xml:space="preserve">por meio de solidão, relacionamento ruim com os colegas e baixo rendimento escolar, além disso há </w:t>
      </w:r>
      <w:r w:rsidR="00830063">
        <w:rPr>
          <w:sz w:val="24"/>
          <w:szCs w:val="24"/>
        </w:rPr>
        <w:t xml:space="preserve">a </w:t>
      </w:r>
      <w:r w:rsidR="003C42AD" w:rsidRPr="00123B17">
        <w:rPr>
          <w:sz w:val="24"/>
          <w:szCs w:val="24"/>
        </w:rPr>
        <w:t>inclusão de um grupo de doenças associadas, de etiologias variadas, tendo apresentação clínica e resposta ao tratamento específicas à cada paciente, podendo vir a acometer pessoas de todas as classes sociais. De forma geral, o indivíduo acometido costuma apresentar delírios, alucinações e perda de contato com a realidade, dessa maneira, alterando de forma inespecífica o comportamento deste. Os sintomas apresentados em indivíduos esquizofrênicos podem se apresentar de</w:t>
      </w:r>
      <w:r w:rsidR="00830063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2 tipos: os positivos como ideias de perseguição, ilusão de possuir poderes paranormais e comportamento desorganizado, e negativos como falta de interesse, isolament</w:t>
      </w:r>
      <w:r w:rsidR="00830063">
        <w:rPr>
          <w:sz w:val="24"/>
          <w:szCs w:val="24"/>
        </w:rPr>
        <w:t xml:space="preserve">o social e deficiências na fala </w:t>
      </w:r>
      <w:r w:rsidR="00054AA7" w:rsidRPr="00123B17">
        <w:rPr>
          <w:sz w:val="24"/>
          <w:szCs w:val="24"/>
        </w:rPr>
        <w:t xml:space="preserve">¹. </w:t>
      </w:r>
      <w:r w:rsidR="003C42AD" w:rsidRPr="00123B17">
        <w:rPr>
          <w:sz w:val="24"/>
          <w:szCs w:val="24"/>
        </w:rPr>
        <w:t>Embora diversos estudos estejam sendo realizados na área,</w:t>
      </w:r>
      <w:r w:rsidR="00830063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 xml:space="preserve">a etiologia da esquizofrenia ainda não foi estabelecida, porém, sabe-se que a mesma se trata de uma patologia </w:t>
      </w:r>
      <w:r w:rsidR="00830063">
        <w:rPr>
          <w:sz w:val="24"/>
          <w:szCs w:val="24"/>
        </w:rPr>
        <w:t xml:space="preserve">de carater multifatorial, pois, </w:t>
      </w:r>
      <w:r w:rsidR="003C42AD" w:rsidRPr="00123B17">
        <w:rPr>
          <w:sz w:val="24"/>
          <w:szCs w:val="24"/>
        </w:rPr>
        <w:t>além de envolver fatores genéticos, devido agenes de susceptibilidade para o desenvolvimento da doença, também está relacionada a fatores ambientais, tais como viroses, complicações na gravidez e privação nutricional no período pré-natal. Além disso, estudos relatam que os genes causadores da doença agem de forma aditiva aumentando o risco de desenvolver es</w:t>
      </w:r>
      <w:r w:rsidR="007257C9">
        <w:rPr>
          <w:sz w:val="24"/>
          <w:szCs w:val="24"/>
        </w:rPr>
        <w:t xml:space="preserve">quizofrenia, dessa forma, para </w:t>
      </w:r>
      <w:r w:rsidR="003C42AD" w:rsidRPr="00123B17">
        <w:rPr>
          <w:sz w:val="24"/>
          <w:szCs w:val="24"/>
        </w:rPr>
        <w:t xml:space="preserve">que haja o desenvolvimento da doença é </w:t>
      </w:r>
      <w:r w:rsidR="00830063">
        <w:rPr>
          <w:sz w:val="24"/>
          <w:szCs w:val="24"/>
        </w:rPr>
        <w:t>necessário que além de alterações na expressão gênica por</w:t>
      </w:r>
      <w:r w:rsidR="003C42AD" w:rsidRPr="00123B17">
        <w:rPr>
          <w:sz w:val="24"/>
          <w:szCs w:val="24"/>
        </w:rPr>
        <w:t xml:space="preserve"> transcrição e tradução de genes e proteínas</w:t>
      </w:r>
      <w:r w:rsidR="00830063">
        <w:rPr>
          <w:sz w:val="24"/>
          <w:szCs w:val="24"/>
        </w:rPr>
        <w:t xml:space="preserve"> estas </w:t>
      </w:r>
      <w:r w:rsidR="007257C9">
        <w:rPr>
          <w:sz w:val="24"/>
          <w:szCs w:val="24"/>
        </w:rPr>
        <w:t>estejam</w:t>
      </w:r>
      <w:r w:rsidR="003C42AD" w:rsidRPr="00123B17">
        <w:rPr>
          <w:sz w:val="24"/>
          <w:szCs w:val="24"/>
        </w:rPr>
        <w:t xml:space="preserve"> associ</w:t>
      </w:r>
      <w:r w:rsidR="00054D97">
        <w:rPr>
          <w:sz w:val="24"/>
          <w:szCs w:val="24"/>
        </w:rPr>
        <w:t>adas a componentes</w:t>
      </w:r>
      <w:r w:rsidR="007257C9">
        <w:rPr>
          <w:sz w:val="24"/>
          <w:szCs w:val="24"/>
        </w:rPr>
        <w:t xml:space="preserve"> extrínsecos</w:t>
      </w:r>
      <w:r w:rsidR="00830063">
        <w:rPr>
          <w:sz w:val="24"/>
          <w:szCs w:val="24"/>
        </w:rPr>
        <w:t xml:space="preserve">, já que </w:t>
      </w:r>
      <w:r w:rsidR="003C42AD" w:rsidRPr="00123B17">
        <w:rPr>
          <w:sz w:val="24"/>
          <w:szCs w:val="24"/>
        </w:rPr>
        <w:t>apenas um desses fatores nã</w:t>
      </w:r>
      <w:r w:rsidR="00054D97">
        <w:rPr>
          <w:sz w:val="24"/>
          <w:szCs w:val="24"/>
        </w:rPr>
        <w:t xml:space="preserve">o é suficiente </w:t>
      </w:r>
      <w:r w:rsidR="00830063">
        <w:rPr>
          <w:sz w:val="24"/>
          <w:szCs w:val="24"/>
        </w:rPr>
        <w:t>para o desenvolvimento d</w:t>
      </w:r>
      <w:r w:rsidR="003C42AD" w:rsidRPr="00123B17">
        <w:rPr>
          <w:sz w:val="24"/>
          <w:szCs w:val="24"/>
        </w:rPr>
        <w:t>a</w:t>
      </w:r>
      <w:r w:rsidR="00830063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doença</w:t>
      </w:r>
      <w:r w:rsidR="003C42AD" w:rsidRPr="00123B17">
        <w:rPr>
          <w:position w:val="7"/>
          <w:sz w:val="24"/>
          <w:szCs w:val="24"/>
        </w:rPr>
        <w:t>²</w:t>
      </w:r>
      <w:r w:rsidR="003C42AD" w:rsidRPr="00123B17">
        <w:rPr>
          <w:sz w:val="24"/>
          <w:szCs w:val="24"/>
        </w:rPr>
        <w:t>.</w:t>
      </w:r>
      <w:r w:rsidR="00830063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Na população</w:t>
      </w:r>
      <w:r w:rsidR="007257C9">
        <w:rPr>
          <w:sz w:val="24"/>
          <w:szCs w:val="24"/>
        </w:rPr>
        <w:t xml:space="preserve"> em</w:t>
      </w:r>
      <w:r w:rsidR="003C42AD" w:rsidRPr="00123B17">
        <w:rPr>
          <w:sz w:val="24"/>
          <w:szCs w:val="24"/>
        </w:rPr>
        <w:t xml:space="preserve"> geral o risco para o de</w:t>
      </w:r>
      <w:r w:rsidR="007257C9">
        <w:rPr>
          <w:sz w:val="24"/>
          <w:szCs w:val="24"/>
        </w:rPr>
        <w:t xml:space="preserve">senvolvimento da esquizofrenia </w:t>
      </w:r>
      <w:r w:rsidR="003C42AD" w:rsidRPr="00123B17">
        <w:rPr>
          <w:sz w:val="24"/>
          <w:szCs w:val="24"/>
        </w:rPr>
        <w:t xml:space="preserve">é </w:t>
      </w:r>
      <w:r w:rsidR="007257C9">
        <w:rPr>
          <w:sz w:val="24"/>
          <w:szCs w:val="24"/>
        </w:rPr>
        <w:t>de 1%, uma estimativa de prevalê</w:t>
      </w:r>
      <w:r w:rsidR="003C42AD" w:rsidRPr="00123B17">
        <w:rPr>
          <w:sz w:val="24"/>
          <w:szCs w:val="24"/>
        </w:rPr>
        <w:t xml:space="preserve">ncia com base em uma subamostra de probabilidade da Parte II do National Comorbidity Survey </w:t>
      </w:r>
      <w:r w:rsidR="007257C9">
        <w:rPr>
          <w:sz w:val="24"/>
          <w:szCs w:val="24"/>
        </w:rPr>
        <w:t>Replication sugere uma prevalê</w:t>
      </w:r>
      <w:r w:rsidR="003C42AD" w:rsidRPr="00123B17">
        <w:rPr>
          <w:sz w:val="24"/>
          <w:szCs w:val="24"/>
        </w:rPr>
        <w:t>ncia de 4,9%; sendo o risco 10 vezes maior em indivíduos que possuem  parentes de primeiro grau  como pai, mãe, ir</w:t>
      </w:r>
      <w:r w:rsidR="007257C9">
        <w:rPr>
          <w:sz w:val="24"/>
          <w:szCs w:val="24"/>
        </w:rPr>
        <w:t xml:space="preserve">mãos e filhos com o trasntorno </w:t>
      </w:r>
      <w:r w:rsidR="003C42AD" w:rsidRPr="00123B17">
        <w:rPr>
          <w:sz w:val="24"/>
          <w:szCs w:val="24"/>
        </w:rPr>
        <w:t>comparado a indivíduos que não tem parentes esquizofrênicos.</w:t>
      </w:r>
      <w:r w:rsidR="007257C9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Ademais, gêmeos monozigóticos (geneticamente iguais) apresentam risco de 50% de desenvolverem a doença e gêmeos dizigóticos (metade dos genes em comum) apresentam 15%. As pesquisas evidenciam associação de fatores genéticos na etiologia da doença</w:t>
      </w:r>
      <w:r w:rsidR="003522CB">
        <w:rPr>
          <w:sz w:val="24"/>
          <w:szCs w:val="24"/>
        </w:rPr>
        <w:t>,</w:t>
      </w:r>
      <w:r w:rsidR="003C42AD" w:rsidRPr="00123B17">
        <w:rPr>
          <w:sz w:val="24"/>
          <w:szCs w:val="24"/>
        </w:rPr>
        <w:t xml:space="preserve"> a de fatores ambientais, já que, teoricamente, se fossem apenas fatores genéticos, gêmeos monozigóticos teriam 100% de risco, pois e</w:t>
      </w:r>
      <w:r w:rsidR="00830063">
        <w:rPr>
          <w:sz w:val="24"/>
          <w:szCs w:val="24"/>
        </w:rPr>
        <w:t>stes são geneticamente iguais².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Pr="00123B17">
        <w:rPr>
          <w:b/>
          <w:sz w:val="24"/>
          <w:szCs w:val="24"/>
        </w:rPr>
        <w:t>BJETIVO:</w:t>
      </w:r>
      <w:r w:rsidR="003522C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C42AD" w:rsidRPr="00123B17">
        <w:rPr>
          <w:sz w:val="24"/>
          <w:szCs w:val="24"/>
        </w:rPr>
        <w:t xml:space="preserve">ealizar uma análise bibliográfica abordando acerca da esquizofrenia, com especial ênfase na relação da expressão genética e influência de fatores extrínsecos em seu desenvolvimento. </w:t>
      </w:r>
      <w:r w:rsidRPr="00123B17">
        <w:rPr>
          <w:b/>
          <w:sz w:val="24"/>
          <w:szCs w:val="24"/>
        </w:rPr>
        <w:t>MÉTODOS</w:t>
      </w:r>
      <w:r w:rsidR="00974339" w:rsidRPr="00123B17">
        <w:rPr>
          <w:b/>
          <w:sz w:val="24"/>
          <w:szCs w:val="24"/>
        </w:rPr>
        <w:t xml:space="preserve">: </w:t>
      </w:r>
      <w:r w:rsidR="003C42AD" w:rsidRPr="00123B17">
        <w:rPr>
          <w:sz w:val="24"/>
          <w:szCs w:val="24"/>
        </w:rPr>
        <w:t xml:space="preserve">Trata-se de uma pesquisa definida como revisão de literatura, realizada por meio de artigos, teses e monografias. Como critério de busca, utilizou-se bases de dados confiáveis como: MEDLINE, SCOPUS E SCIELO. Para busca nestes bancos, foram utilizados dois descritores cadastrados no DeCS (Descritores em Ciências </w:t>
      </w:r>
      <w:r w:rsidR="002E12EA">
        <w:rPr>
          <w:sz w:val="24"/>
          <w:szCs w:val="24"/>
        </w:rPr>
        <w:t xml:space="preserve">da Saúde): </w:t>
      </w:r>
      <w:r w:rsidR="002E12EA" w:rsidRPr="00ED0B6F">
        <w:rPr>
          <w:sz w:val="24"/>
          <w:szCs w:val="24"/>
        </w:rPr>
        <w:t xml:space="preserve">Schizophrenia </w:t>
      </w:r>
      <w:r w:rsidR="007257C9" w:rsidRPr="00ED0B6F">
        <w:rPr>
          <w:sz w:val="24"/>
          <w:szCs w:val="24"/>
        </w:rPr>
        <w:t xml:space="preserve">e </w:t>
      </w:r>
      <w:proofErr w:type="spellStart"/>
      <w:r w:rsidR="002E12EA" w:rsidRPr="00ED0B6F">
        <w:rPr>
          <w:sz w:val="24"/>
          <w:szCs w:val="24"/>
        </w:rPr>
        <w:t>Genetic</w:t>
      </w:r>
      <w:proofErr w:type="spellEnd"/>
      <w:r w:rsidR="003C42AD" w:rsidRPr="00123B17">
        <w:rPr>
          <w:sz w:val="24"/>
          <w:szCs w:val="24"/>
        </w:rPr>
        <w:t xml:space="preserve">. Como critérios de inclusão, foram escolhidos estudos que contemplassem a pergunta norteadora no idioma português e inglês. Como critérios de exclusão, foram retirados </w:t>
      </w:r>
      <w:r w:rsidR="003C42AD" w:rsidRPr="00123B17">
        <w:rPr>
          <w:sz w:val="24"/>
          <w:szCs w:val="24"/>
        </w:rPr>
        <w:lastRenderedPageBreak/>
        <w:t>estudos que não abordavam a genética relacionada diretamente a Esquizofrenia. A pergunta norteadora para esse estudo foi “Qual a relação das alterações genéticas com o desenvolvimento da esq</w:t>
      </w:r>
      <w:r w:rsidR="007257C9">
        <w:rPr>
          <w:sz w:val="24"/>
          <w:szCs w:val="24"/>
        </w:rPr>
        <w:t xml:space="preserve">uizofrenia?”. </w:t>
      </w:r>
      <w:r w:rsidR="003C42AD" w:rsidRPr="00123B17">
        <w:rPr>
          <w:sz w:val="24"/>
          <w:szCs w:val="24"/>
        </w:rPr>
        <w:t xml:space="preserve"> Logo após, através do refinamento e leitura dos resumos de forma criteriosa foi observado que 18 atendiam aos requisitos da pesquisa, 4</w:t>
      </w:r>
      <w:r w:rsidR="007257C9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 xml:space="preserve">publicações compuseram a amostra </w:t>
      </w:r>
      <w:r w:rsidR="005262E9" w:rsidRPr="00123B17">
        <w:rPr>
          <w:sz w:val="24"/>
          <w:szCs w:val="24"/>
        </w:rPr>
        <w:t>final. Além</w:t>
      </w:r>
      <w:r w:rsidR="003C42AD" w:rsidRPr="00123B17">
        <w:rPr>
          <w:sz w:val="24"/>
          <w:szCs w:val="24"/>
        </w:rPr>
        <w:t xml:space="preserve"> disso, foram utilizados os </w:t>
      </w:r>
      <w:r w:rsidR="005262E9" w:rsidRPr="00123B17">
        <w:rPr>
          <w:sz w:val="24"/>
          <w:szCs w:val="24"/>
        </w:rPr>
        <w:t>livros:</w:t>
      </w:r>
      <w:r w:rsidR="003C42AD" w:rsidRPr="00123B17">
        <w:rPr>
          <w:sz w:val="24"/>
          <w:szCs w:val="24"/>
        </w:rPr>
        <w:t xml:space="preserve"> Classificação de Transtornos Mentais e de Comportamento da CID-10 e o Manual Diagnóstico e Estatístico de Transtornos Mentais </w:t>
      </w:r>
      <w:r w:rsidR="005262E9" w:rsidRPr="00123B17">
        <w:rPr>
          <w:sz w:val="24"/>
          <w:szCs w:val="24"/>
        </w:rPr>
        <w:t>(DSM</w:t>
      </w:r>
      <w:r w:rsidR="003C42AD" w:rsidRPr="00123B17">
        <w:rPr>
          <w:sz w:val="24"/>
          <w:szCs w:val="24"/>
        </w:rPr>
        <w:t xml:space="preserve">-5). </w:t>
      </w:r>
      <w:r w:rsidRPr="00123B17">
        <w:rPr>
          <w:b/>
          <w:sz w:val="24"/>
          <w:szCs w:val="24"/>
        </w:rPr>
        <w:t>RESULTADOS E DISCUSSÃO</w:t>
      </w:r>
      <w:r w:rsidR="00D84932" w:rsidRPr="00123B17">
        <w:rPr>
          <w:b/>
          <w:sz w:val="24"/>
          <w:szCs w:val="24"/>
        </w:rPr>
        <w:t>:</w:t>
      </w:r>
      <w:r w:rsidR="003C42AD" w:rsidRPr="00123B17">
        <w:rPr>
          <w:sz w:val="24"/>
          <w:szCs w:val="24"/>
        </w:rPr>
        <w:t xml:space="preserve"> Com base na amostra selecionada, o estudo foi direcionado a relação com o sistema dopaminérgico, o sistema serotoninérgico, o sistema purinérgico,</w:t>
      </w:r>
      <w:r w:rsidR="003522CB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o gene do óxido nítrico, o gene da ApoE e  o gene de uma proteína não especificada. Sendo o principal alvo das investigações moleculares ligadas a Esquiz</w:t>
      </w:r>
      <w:r w:rsidR="007257C9">
        <w:rPr>
          <w:sz w:val="24"/>
          <w:szCs w:val="24"/>
        </w:rPr>
        <w:t>ofrenia o sistema dopaminérgico</w:t>
      </w:r>
      <w:r w:rsidR="003C42AD" w:rsidRPr="00123B17">
        <w:rPr>
          <w:sz w:val="24"/>
          <w:szCs w:val="24"/>
        </w:rPr>
        <w:t>³</w:t>
      </w:r>
      <w:r w:rsidR="007257C9">
        <w:rPr>
          <w:sz w:val="24"/>
          <w:szCs w:val="24"/>
        </w:rPr>
        <w:t xml:space="preserve">. </w:t>
      </w:r>
      <w:r w:rsidR="003C42AD" w:rsidRPr="00123B17">
        <w:rPr>
          <w:sz w:val="24"/>
          <w:szCs w:val="24"/>
        </w:rPr>
        <w:t>Os estudos que relacionam</w:t>
      </w:r>
      <w:r w:rsidR="007257C9">
        <w:rPr>
          <w:sz w:val="24"/>
          <w:szCs w:val="24"/>
        </w:rPr>
        <w:t xml:space="preserve"> a genética com a esquizofrenia</w:t>
      </w:r>
      <w:r w:rsidR="003C42AD" w:rsidRPr="00123B17">
        <w:rPr>
          <w:sz w:val="24"/>
          <w:szCs w:val="24"/>
        </w:rPr>
        <w:t xml:space="preserve"> se iniciaram a partir da observação dos pesquisadores </w:t>
      </w:r>
      <w:r w:rsidR="007257C9">
        <w:rPr>
          <w:sz w:val="24"/>
          <w:szCs w:val="24"/>
        </w:rPr>
        <w:t xml:space="preserve">de </w:t>
      </w:r>
      <w:r w:rsidR="003C42AD" w:rsidRPr="00123B17">
        <w:rPr>
          <w:sz w:val="24"/>
          <w:szCs w:val="24"/>
        </w:rPr>
        <w:t>que algumas famílias eram mais sucetíveis ao transtorno que outras. Posteriormente, os estudos confirmaram a existências de um componente genético importante para a esquizofrenia, no entanto apenas esse fator não poderia ser considerado suficiente para o desenvolvimento da doença</w:t>
      </w:r>
      <w:r w:rsidR="003C42AD" w:rsidRPr="00123B17">
        <w:rPr>
          <w:position w:val="7"/>
          <w:sz w:val="24"/>
          <w:szCs w:val="24"/>
        </w:rPr>
        <w:t>4</w:t>
      </w:r>
      <w:r w:rsidR="003C42AD" w:rsidRPr="00123B17">
        <w:rPr>
          <w:sz w:val="24"/>
          <w:szCs w:val="24"/>
        </w:rPr>
        <w:t>.</w:t>
      </w:r>
      <w:r w:rsidR="007257C9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Por meio dessa teoria foram realizados estudos com gêmeos monozigóticos, dizigóticos e filhos adotivos, a fim de tentar separar as causas genéticas das ambientais. Por fim se concluiu que a predisposição genética é indiscutivelmente um dos grandes fatores de influência no desenvo</w:t>
      </w:r>
      <w:r w:rsidR="007257C9">
        <w:rPr>
          <w:sz w:val="24"/>
          <w:szCs w:val="24"/>
        </w:rPr>
        <w:t xml:space="preserve">lvimento da esquizofrenia, já que </w:t>
      </w:r>
      <w:r w:rsidR="003C42AD" w:rsidRPr="00123B17">
        <w:rPr>
          <w:sz w:val="24"/>
          <w:szCs w:val="24"/>
        </w:rPr>
        <w:t xml:space="preserve">a probabilidade de desenvolvimento da  doença aumenta de acordo com o grau de parentesco. </w:t>
      </w:r>
      <w:r w:rsidR="007257C9">
        <w:rPr>
          <w:spacing w:val="-3"/>
          <w:sz w:val="24"/>
          <w:szCs w:val="24"/>
        </w:rPr>
        <w:t xml:space="preserve">Ademais, </w:t>
      </w:r>
      <w:r w:rsidR="003C42AD" w:rsidRPr="00123B17">
        <w:rPr>
          <w:spacing w:val="-3"/>
          <w:sz w:val="24"/>
          <w:szCs w:val="24"/>
        </w:rPr>
        <w:t xml:space="preserve">vale </w:t>
      </w:r>
      <w:r w:rsidR="003C42AD" w:rsidRPr="00123B17">
        <w:rPr>
          <w:sz w:val="24"/>
          <w:szCs w:val="24"/>
        </w:rPr>
        <w:t>ressaltar a influência  do componente ambiental pelo fato de que para gêmeos monozigóticos o risco de desenvolver a doença não é de 100% e sim de</w:t>
      </w:r>
      <w:r w:rsidR="007257C9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50%</w:t>
      </w:r>
      <w:r w:rsidR="003C42AD" w:rsidRPr="00123B17">
        <w:rPr>
          <w:position w:val="7"/>
          <w:sz w:val="24"/>
          <w:szCs w:val="24"/>
        </w:rPr>
        <w:t>4</w:t>
      </w:r>
      <w:r w:rsidR="003C42AD" w:rsidRPr="00123B17">
        <w:rPr>
          <w:sz w:val="24"/>
          <w:szCs w:val="24"/>
        </w:rPr>
        <w:t>.</w:t>
      </w:r>
      <w:r w:rsidR="007257C9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Após a relação entre genética e esquizofrenia ser confirmada, estudos mais específicos vêm sendo r</w:t>
      </w:r>
      <w:r w:rsidR="007257C9">
        <w:rPr>
          <w:sz w:val="24"/>
          <w:szCs w:val="24"/>
        </w:rPr>
        <w:t>ealizados para identificar prová</w:t>
      </w:r>
      <w:r w:rsidR="003C42AD" w:rsidRPr="00123B17">
        <w:rPr>
          <w:sz w:val="24"/>
          <w:szCs w:val="24"/>
        </w:rPr>
        <w:t>veis marcadores genéticos e/ou genes responsáveis pela patologia. O tipo de investigação molecular mais utilizado é o estudo de associação, onde o pesquisador verifica se a frequência de uma determinada variante gênica é diferente entre afetados e não afetados. O objetivo é verificar se existe associação entre a doença e o polimorfismo investigado. Identificam-se genes que apresentam efeitos discretos ou moderados no desenvolvimento da doença</w:t>
      </w:r>
      <w:r w:rsidR="003C42AD" w:rsidRPr="00123B17">
        <w:rPr>
          <w:position w:val="7"/>
          <w:sz w:val="24"/>
          <w:szCs w:val="24"/>
        </w:rPr>
        <w:t>3</w:t>
      </w:r>
      <w:r w:rsidR="003C42AD" w:rsidRPr="00123B17">
        <w:rPr>
          <w:sz w:val="24"/>
          <w:szCs w:val="24"/>
        </w:rPr>
        <w:t>. Genes expressos em indivíduos com esquizofrenia estão compreendidos nos processos cerebrais, principais determinantes da forma como células do cérebro reagem a estímulos externos e impulsos nervosos de diversas partes cerebrais. Tais reações envolvem a modificação na densidade de espinhas dendríticas na sinapse, o que resulta na redução da densidade sináptica, contudo, tais reações sinápticas são indispensáveis para a adaptação às mudanças e desenvolvimento da neuroplasticidade.</w:t>
      </w:r>
      <w:r w:rsidR="007257C9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A modificação genética de indivíduos esquizofrênicos propõe o bloqueio da neuroplasticidade no córtex, prejudicando o desenvolvimento, a interação social e a aprendizagem.</w:t>
      </w:r>
      <w:r w:rsidR="007257C9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>Os avanços em técnicas de biologia molecular como transcriptomas, proteomas, microarranjos de cDNA, reação em cadeia da polimerase em tempo real (qPCR) e hibridização têm proporcionado a possibilidade de identificar precisamente esses genes de susceptibilidade para as Esquizofrenia, além da confimação do envolvimento dos genes com o metabolismo dos oligodendrócitos e o metabolismo energético da glicose, esses achados estariam associados aos déficits cognitivos e os sintomas da doença por estarem relacionados ao déficits de volume em circuitos neuronais</w:t>
      </w:r>
      <w:r w:rsidR="003C42AD" w:rsidRPr="00123B17">
        <w:rPr>
          <w:position w:val="7"/>
          <w:sz w:val="24"/>
          <w:szCs w:val="24"/>
        </w:rPr>
        <w:t>4</w:t>
      </w:r>
      <w:r w:rsidR="007257C9">
        <w:rPr>
          <w:position w:val="7"/>
          <w:sz w:val="24"/>
          <w:szCs w:val="24"/>
        </w:rPr>
        <w:t xml:space="preserve">. </w:t>
      </w:r>
      <w:r w:rsidR="003C42AD" w:rsidRPr="00123B17">
        <w:rPr>
          <w:sz w:val="24"/>
          <w:szCs w:val="24"/>
        </w:rPr>
        <w:t>Descobrir os genes envolvidos na esquizofrenia e suas alterações é um importante avanço na compreensão da doença e pode ajudar no desenvolvimento de novas formas de diagnósticos, confirmar ou contestar teorias já existentes</w:t>
      </w:r>
      <w:r w:rsidR="007257C9">
        <w:rPr>
          <w:sz w:val="24"/>
          <w:szCs w:val="24"/>
        </w:rPr>
        <w:t>,</w:t>
      </w:r>
      <w:r w:rsidR="003C42AD" w:rsidRPr="00123B17">
        <w:rPr>
          <w:sz w:val="24"/>
          <w:szCs w:val="24"/>
        </w:rPr>
        <w:t xml:space="preserve"> além de possibilitar a produção de fármacos mais específicos. Atualmente o diagnóstico é baseado apenas na avaliação clínica com associação dos sintomas e estado mental do paciente. A história médica fornece orientações importantes relativas à potencial idade de aparecimento dos primeiros sinais e sintomas numa mesma família. No entanto, em</w:t>
      </w:r>
      <w:r w:rsidR="007257C9">
        <w:rPr>
          <w:sz w:val="24"/>
          <w:szCs w:val="24"/>
        </w:rPr>
        <w:t xml:space="preserve"> </w:t>
      </w:r>
      <w:r w:rsidR="003C42AD" w:rsidRPr="00123B17">
        <w:rPr>
          <w:sz w:val="24"/>
          <w:szCs w:val="24"/>
        </w:rPr>
        <w:t xml:space="preserve">algumas famílias verifica-se uma ligeira antecipação da idade de aparecimento dos sintomas de geração para geração. É fundamental educar os familiares de doentes no sentido de compreenderem melhor a doença e da importância do diagnóstico precoce. A detecção precoce desta patologia é essencial pois permitirá ao médico iniciar o tratamento mais cedo, </w:t>
      </w:r>
      <w:r w:rsidR="003C42AD" w:rsidRPr="00123B17">
        <w:rPr>
          <w:sz w:val="24"/>
          <w:szCs w:val="24"/>
        </w:rPr>
        <w:lastRenderedPageBreak/>
        <w:t>aumentando a probabilidade de recuperação do doente.</w:t>
      </w:r>
      <w:r>
        <w:rPr>
          <w:sz w:val="24"/>
          <w:szCs w:val="24"/>
        </w:rPr>
        <w:t xml:space="preserve"> </w:t>
      </w:r>
      <w:r w:rsidRPr="00123B17">
        <w:rPr>
          <w:b/>
          <w:sz w:val="24"/>
          <w:szCs w:val="24"/>
        </w:rPr>
        <w:t>CONCLUSÃO</w:t>
      </w:r>
      <w:r w:rsidR="00974339" w:rsidRPr="00123B17">
        <w:rPr>
          <w:b/>
          <w:sz w:val="24"/>
          <w:szCs w:val="24"/>
        </w:rPr>
        <w:t xml:space="preserve">: </w:t>
      </w:r>
      <w:r w:rsidRPr="000662AB">
        <w:rPr>
          <w:sz w:val="24"/>
          <w:szCs w:val="24"/>
        </w:rPr>
        <w:t>Conclui-se que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C42AD" w:rsidRPr="00123B17">
        <w:rPr>
          <w:sz w:val="24"/>
          <w:szCs w:val="24"/>
        </w:rPr>
        <w:t xml:space="preserve"> esquizofrenia conta com um componente hereditário determinante, em maior parte dos casos. Definido como</w:t>
      </w:r>
      <w:r w:rsidR="00123B17" w:rsidRPr="00123B17">
        <w:rPr>
          <w:sz w:val="24"/>
          <w:szCs w:val="24"/>
        </w:rPr>
        <w:t xml:space="preserve"> uma pré-</w:t>
      </w:r>
      <w:r w:rsidR="003C42AD" w:rsidRPr="00123B17">
        <w:rPr>
          <w:sz w:val="24"/>
          <w:szCs w:val="24"/>
        </w:rPr>
        <w:t>disposição, que pode</w:t>
      </w:r>
      <w:r w:rsidR="00B67024">
        <w:rPr>
          <w:sz w:val="24"/>
          <w:szCs w:val="24"/>
        </w:rPr>
        <w:t xml:space="preserve"> ou não evoluir, a </w:t>
      </w:r>
      <w:r w:rsidR="003C42AD" w:rsidRPr="00123B17">
        <w:rPr>
          <w:sz w:val="24"/>
          <w:szCs w:val="24"/>
        </w:rPr>
        <w:t>genética é indiscutivelmente um dos grandes fatores de influência no desenv</w:t>
      </w:r>
      <w:r w:rsidR="00B67024">
        <w:rPr>
          <w:sz w:val="24"/>
          <w:szCs w:val="24"/>
        </w:rPr>
        <w:t>olvimento da esquizofrenia, já que a probabilidade para o</w:t>
      </w:r>
      <w:r w:rsidR="003C42AD" w:rsidRPr="00123B17">
        <w:rPr>
          <w:sz w:val="24"/>
          <w:szCs w:val="24"/>
        </w:rPr>
        <w:t xml:space="preserve"> desenvolvimento da doença aumenta de acordo </w:t>
      </w:r>
      <w:r w:rsidR="00123B17" w:rsidRPr="00123B17">
        <w:rPr>
          <w:sz w:val="24"/>
          <w:szCs w:val="24"/>
        </w:rPr>
        <w:t>com o grau de parentesco. Vale ressaltar a influência</w:t>
      </w:r>
      <w:r w:rsidR="003C42AD" w:rsidRPr="00123B17">
        <w:rPr>
          <w:sz w:val="24"/>
          <w:szCs w:val="24"/>
        </w:rPr>
        <w:t xml:space="preserve"> do componente ambiental pelo fato de que para gêmeos monozigóticos o risco de desenvolver a doe</w:t>
      </w:r>
      <w:r w:rsidR="00054AA7" w:rsidRPr="00123B17">
        <w:rPr>
          <w:sz w:val="24"/>
          <w:szCs w:val="24"/>
        </w:rPr>
        <w:t>nça não é de 100%, e sim de 50%</w:t>
      </w:r>
      <w:r w:rsidR="005262E9">
        <w:rPr>
          <w:sz w:val="24"/>
          <w:szCs w:val="24"/>
        </w:rPr>
        <w:t>,</w:t>
      </w:r>
      <w:r w:rsidR="00B67024">
        <w:rPr>
          <w:sz w:val="24"/>
          <w:szCs w:val="24"/>
        </w:rPr>
        <w:t xml:space="preserve"> sendo</w:t>
      </w:r>
      <w:r w:rsidR="005262E9">
        <w:rPr>
          <w:sz w:val="24"/>
          <w:szCs w:val="24"/>
        </w:rPr>
        <w:t xml:space="preserve"> a sequência</w:t>
      </w:r>
      <w:r w:rsidR="00B67024">
        <w:rPr>
          <w:sz w:val="24"/>
          <w:szCs w:val="24"/>
        </w:rPr>
        <w:t xml:space="preserve"> de genomas</w:t>
      </w:r>
      <w:r w:rsidR="003C42AD" w:rsidRPr="00123B17">
        <w:rPr>
          <w:sz w:val="24"/>
          <w:szCs w:val="24"/>
        </w:rPr>
        <w:t xml:space="preserve"> parte do esquema determinante da esquizofrenia. O dado genético pode e deve ser utilizado como guia, o qual introduz o entendimento acerca das doenças e divergências genéticas, através de análise da conduta das regiões que </w:t>
      </w:r>
      <w:r w:rsidR="00123B17" w:rsidRPr="00123B17">
        <w:rPr>
          <w:sz w:val="24"/>
          <w:szCs w:val="24"/>
        </w:rPr>
        <w:t xml:space="preserve">as </w:t>
      </w:r>
      <w:r w:rsidR="003C42AD" w:rsidRPr="00123B17">
        <w:rPr>
          <w:sz w:val="24"/>
          <w:szCs w:val="24"/>
        </w:rPr>
        <w:t>regulam, das funções, dos genes, das proteínas, e sistemas celulares</w:t>
      </w:r>
      <w:r w:rsidR="00123B17" w:rsidRPr="00123B17">
        <w:rPr>
          <w:sz w:val="24"/>
          <w:szCs w:val="24"/>
        </w:rPr>
        <w:t>.</w:t>
      </w:r>
      <w:bookmarkStart w:id="0" w:name="_GoBack"/>
      <w:bookmarkEnd w:id="0"/>
    </w:p>
    <w:p w:rsidR="003C42AD" w:rsidRPr="00123B17" w:rsidRDefault="003C42AD" w:rsidP="0012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932" w:rsidRPr="00123B17" w:rsidRDefault="00D84932" w:rsidP="0012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Pr="00123B17" w:rsidRDefault="00123B17" w:rsidP="00123B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B17">
        <w:rPr>
          <w:rFonts w:ascii="Times New Roman" w:hAnsi="Times New Roman" w:cs="Times New Roman"/>
          <w:b/>
          <w:sz w:val="24"/>
          <w:szCs w:val="24"/>
        </w:rPr>
        <w:t>Referências Bibliográficas:</w:t>
      </w:r>
    </w:p>
    <w:p w:rsidR="00123B17" w:rsidRPr="00123B17" w:rsidRDefault="00123B17" w:rsidP="00123B17">
      <w:pPr>
        <w:pStyle w:val="PargrafodaLista"/>
        <w:numPr>
          <w:ilvl w:val="0"/>
          <w:numId w:val="1"/>
        </w:numPr>
        <w:tabs>
          <w:tab w:val="left" w:pos="396"/>
        </w:tabs>
        <w:spacing w:before="52"/>
        <w:ind w:left="0" w:right="-1" w:firstLine="0"/>
        <w:jc w:val="both"/>
        <w:rPr>
          <w:sz w:val="24"/>
          <w:szCs w:val="24"/>
        </w:rPr>
      </w:pPr>
      <w:r w:rsidRPr="00054D97">
        <w:rPr>
          <w:sz w:val="24"/>
          <w:szCs w:val="24"/>
          <w:lang w:val="en-US"/>
        </w:rPr>
        <w:t xml:space="preserve">Sadock BJ, Kaplan HI, Sadock </w:t>
      </w:r>
      <w:r w:rsidRPr="00054D97">
        <w:rPr>
          <w:spacing w:val="-9"/>
          <w:sz w:val="24"/>
          <w:szCs w:val="24"/>
          <w:lang w:val="en-US"/>
        </w:rPr>
        <w:t xml:space="preserve">VA. </w:t>
      </w:r>
      <w:r w:rsidRPr="00123B17">
        <w:rPr>
          <w:sz w:val="24"/>
          <w:szCs w:val="24"/>
        </w:rPr>
        <w:t>Compêndio de psiquiatria: ciências do comportamento e psiquiatria clínica. 10ª. ed. Porto Alegre: Artmed, 2011.</w:t>
      </w:r>
    </w:p>
    <w:p w:rsidR="00123B17" w:rsidRPr="00123B17" w:rsidRDefault="00123B17" w:rsidP="00123B17">
      <w:pPr>
        <w:pStyle w:val="PargrafodaLista"/>
        <w:numPr>
          <w:ilvl w:val="0"/>
          <w:numId w:val="1"/>
        </w:numPr>
        <w:tabs>
          <w:tab w:val="left" w:pos="396"/>
        </w:tabs>
        <w:spacing w:before="94"/>
        <w:ind w:left="0" w:right="-1" w:firstLine="0"/>
        <w:jc w:val="both"/>
        <w:rPr>
          <w:sz w:val="24"/>
          <w:szCs w:val="24"/>
        </w:rPr>
      </w:pPr>
      <w:r w:rsidRPr="00123B17">
        <w:rPr>
          <w:sz w:val="24"/>
          <w:szCs w:val="24"/>
          <w:shd w:val="clear" w:color="auto" w:fill="FFFFFF"/>
        </w:rPr>
        <w:t>JOAQUIM, Helena Passarelli Giroud. </w:t>
      </w:r>
      <w:r w:rsidRPr="00123B17">
        <w:rPr>
          <w:bCs/>
          <w:i/>
          <w:sz w:val="24"/>
          <w:szCs w:val="24"/>
          <w:shd w:val="clear" w:color="auto" w:fill="FFFFFF"/>
        </w:rPr>
        <w:t>Proteômica da esquizofrenia: busca por biomarcadores em plaquetas</w:t>
      </w:r>
      <w:r w:rsidRPr="00123B17">
        <w:rPr>
          <w:sz w:val="24"/>
          <w:szCs w:val="24"/>
          <w:shd w:val="clear" w:color="auto" w:fill="FFFFFF"/>
        </w:rPr>
        <w:t>. Tese de Doutorado. Universidade de São Paulo, 2018</w:t>
      </w:r>
    </w:p>
    <w:p w:rsidR="00123B17" w:rsidRPr="00123B17" w:rsidRDefault="00123B17" w:rsidP="00123B17">
      <w:pPr>
        <w:pStyle w:val="PargrafodaLista"/>
        <w:numPr>
          <w:ilvl w:val="0"/>
          <w:numId w:val="1"/>
        </w:numPr>
        <w:tabs>
          <w:tab w:val="left" w:pos="396"/>
        </w:tabs>
        <w:spacing w:before="94"/>
        <w:ind w:left="0" w:right="-1" w:firstLine="0"/>
        <w:jc w:val="both"/>
        <w:rPr>
          <w:sz w:val="24"/>
          <w:szCs w:val="24"/>
        </w:rPr>
      </w:pPr>
      <w:r w:rsidRPr="00123B17">
        <w:rPr>
          <w:sz w:val="24"/>
          <w:szCs w:val="24"/>
        </w:rPr>
        <w:t>Martins-de-Souza D, Oliveira BM. Estudos moleculares em esquizofrenia. Rev Psiquiatr Clín. [serial on the Internet]. 2013</w:t>
      </w:r>
    </w:p>
    <w:p w:rsidR="00123B17" w:rsidRPr="00123B17" w:rsidRDefault="00123B17" w:rsidP="00123B17">
      <w:pPr>
        <w:pStyle w:val="PargrafodaLista"/>
        <w:numPr>
          <w:ilvl w:val="0"/>
          <w:numId w:val="1"/>
        </w:numPr>
        <w:spacing w:before="94"/>
        <w:ind w:left="284" w:right="-1"/>
        <w:jc w:val="both"/>
        <w:rPr>
          <w:sz w:val="24"/>
          <w:szCs w:val="24"/>
        </w:rPr>
      </w:pPr>
      <w:r w:rsidRPr="00123B17">
        <w:rPr>
          <w:sz w:val="24"/>
          <w:szCs w:val="24"/>
        </w:rPr>
        <w:t>AMERICAN PSYCHIATRIC ASSOCIATION. </w:t>
      </w:r>
      <w:r w:rsidRPr="00123B17">
        <w:rPr>
          <w:rStyle w:val="nfase"/>
          <w:sz w:val="24"/>
          <w:szCs w:val="24"/>
        </w:rPr>
        <w:t>Manual Diagnóstico e Estatístico de Transtornos Mentais - DSM-V</w:t>
      </w:r>
      <w:r w:rsidRPr="00123B17">
        <w:rPr>
          <w:sz w:val="24"/>
          <w:szCs w:val="24"/>
        </w:rPr>
        <w:t>. Tradução de Maria Inês Corrêa Nascimento. Porto Alegre: Artmed; 2014.</w:t>
      </w:r>
    </w:p>
    <w:p w:rsidR="00123B17" w:rsidRPr="00123B17" w:rsidRDefault="00123B17" w:rsidP="00123B17">
      <w:pPr>
        <w:pStyle w:val="PargrafodaLista"/>
        <w:spacing w:before="94"/>
        <w:ind w:left="0" w:firstLine="284"/>
        <w:jc w:val="both"/>
        <w:rPr>
          <w:sz w:val="24"/>
          <w:szCs w:val="24"/>
        </w:rPr>
      </w:pPr>
    </w:p>
    <w:p w:rsidR="00974339" w:rsidRPr="00123B17" w:rsidRDefault="00123B17" w:rsidP="00123B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B17">
        <w:rPr>
          <w:rFonts w:ascii="Times New Roman" w:hAnsi="Times New Roman" w:cs="Times New Roman"/>
          <w:b/>
          <w:sz w:val="24"/>
          <w:szCs w:val="24"/>
        </w:rPr>
        <w:t xml:space="preserve">Palavras- chaves: </w:t>
      </w:r>
      <w:r w:rsidR="002E12EA">
        <w:rPr>
          <w:rFonts w:ascii="Times New Roman" w:hAnsi="Times New Roman" w:cs="Times New Roman"/>
          <w:sz w:val="24"/>
          <w:szCs w:val="24"/>
          <w:lang w:val="en-US"/>
        </w:rPr>
        <w:t>Schizophrenia, genetic.</w:t>
      </w:r>
    </w:p>
    <w:p w:rsidR="00C05558" w:rsidRPr="00123B17" w:rsidRDefault="00C05558" w:rsidP="00123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Pr="00123B17" w:rsidRDefault="00C05558" w:rsidP="00123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Pr="00123B17" w:rsidRDefault="00C05558" w:rsidP="00123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Pr="00123B17" w:rsidRDefault="00C05558" w:rsidP="00123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Pr="00123B17" w:rsidRDefault="00C05558" w:rsidP="00123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47" w:rsidRPr="00123B17" w:rsidRDefault="00EC2947" w:rsidP="00123B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2947" w:rsidRPr="00123B17" w:rsidSect="00123B17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8E" w:rsidRDefault="00BE6D8E" w:rsidP="00C05558">
      <w:pPr>
        <w:spacing w:after="0" w:line="240" w:lineRule="auto"/>
      </w:pPr>
      <w:r>
        <w:separator/>
      </w:r>
    </w:p>
  </w:endnote>
  <w:endnote w:type="continuationSeparator" w:id="0">
    <w:p w:rsidR="00BE6D8E" w:rsidRDefault="00BE6D8E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8E" w:rsidRDefault="00BE6D8E" w:rsidP="00C05558">
      <w:pPr>
        <w:spacing w:after="0" w:line="240" w:lineRule="auto"/>
      </w:pPr>
      <w:r>
        <w:separator/>
      </w:r>
    </w:p>
  </w:footnote>
  <w:footnote w:type="continuationSeparator" w:id="0">
    <w:p w:rsidR="00BE6D8E" w:rsidRDefault="00BE6D8E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805"/>
    <w:multiLevelType w:val="hybridMultilevel"/>
    <w:tmpl w:val="16B2155A"/>
    <w:lvl w:ilvl="0" w:tplc="31ACE264">
      <w:start w:val="1"/>
      <w:numFmt w:val="decimal"/>
      <w:lvlText w:val="[%1]"/>
      <w:lvlJc w:val="left"/>
      <w:pPr>
        <w:ind w:left="568" w:hanging="284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pt-PT" w:eastAsia="pt-PT" w:bidi="pt-PT"/>
      </w:rPr>
    </w:lvl>
    <w:lvl w:ilvl="1" w:tplc="B27A8AC6">
      <w:numFmt w:val="bullet"/>
      <w:lvlText w:val="•"/>
      <w:lvlJc w:val="left"/>
      <w:pPr>
        <w:ind w:left="327" w:hanging="284"/>
      </w:pPr>
      <w:rPr>
        <w:rFonts w:hint="default"/>
        <w:lang w:val="pt-PT" w:eastAsia="pt-PT" w:bidi="pt-PT"/>
      </w:rPr>
    </w:lvl>
    <w:lvl w:ilvl="2" w:tplc="56822538">
      <w:numFmt w:val="bullet"/>
      <w:lvlText w:val="•"/>
      <w:lvlJc w:val="left"/>
      <w:pPr>
        <w:ind w:left="254" w:hanging="284"/>
      </w:pPr>
      <w:rPr>
        <w:rFonts w:hint="default"/>
        <w:lang w:val="pt-PT" w:eastAsia="pt-PT" w:bidi="pt-PT"/>
      </w:rPr>
    </w:lvl>
    <w:lvl w:ilvl="3" w:tplc="1A406E76">
      <w:numFmt w:val="bullet"/>
      <w:lvlText w:val="•"/>
      <w:lvlJc w:val="left"/>
      <w:pPr>
        <w:ind w:left="181" w:hanging="284"/>
      </w:pPr>
      <w:rPr>
        <w:rFonts w:hint="default"/>
        <w:lang w:val="pt-PT" w:eastAsia="pt-PT" w:bidi="pt-PT"/>
      </w:rPr>
    </w:lvl>
    <w:lvl w:ilvl="4" w:tplc="0E229AEC">
      <w:numFmt w:val="bullet"/>
      <w:lvlText w:val="•"/>
      <w:lvlJc w:val="left"/>
      <w:pPr>
        <w:ind w:left="108" w:hanging="284"/>
      </w:pPr>
      <w:rPr>
        <w:rFonts w:hint="default"/>
        <w:lang w:val="pt-PT" w:eastAsia="pt-PT" w:bidi="pt-PT"/>
      </w:rPr>
    </w:lvl>
    <w:lvl w:ilvl="5" w:tplc="F68A9D62">
      <w:numFmt w:val="bullet"/>
      <w:lvlText w:val="•"/>
      <w:lvlJc w:val="left"/>
      <w:pPr>
        <w:ind w:left="35" w:hanging="284"/>
      </w:pPr>
      <w:rPr>
        <w:rFonts w:hint="default"/>
        <w:lang w:val="pt-PT" w:eastAsia="pt-PT" w:bidi="pt-PT"/>
      </w:rPr>
    </w:lvl>
    <w:lvl w:ilvl="6" w:tplc="26A03174">
      <w:numFmt w:val="bullet"/>
      <w:lvlText w:val="•"/>
      <w:lvlJc w:val="left"/>
      <w:pPr>
        <w:ind w:left="-37" w:hanging="284"/>
      </w:pPr>
      <w:rPr>
        <w:rFonts w:hint="default"/>
        <w:lang w:val="pt-PT" w:eastAsia="pt-PT" w:bidi="pt-PT"/>
      </w:rPr>
    </w:lvl>
    <w:lvl w:ilvl="7" w:tplc="A18889E6">
      <w:numFmt w:val="bullet"/>
      <w:lvlText w:val="•"/>
      <w:lvlJc w:val="left"/>
      <w:pPr>
        <w:ind w:left="-110" w:hanging="284"/>
      </w:pPr>
      <w:rPr>
        <w:rFonts w:hint="default"/>
        <w:lang w:val="pt-PT" w:eastAsia="pt-PT" w:bidi="pt-PT"/>
      </w:rPr>
    </w:lvl>
    <w:lvl w:ilvl="8" w:tplc="CFF44CDC">
      <w:numFmt w:val="bullet"/>
      <w:lvlText w:val="•"/>
      <w:lvlJc w:val="left"/>
      <w:pPr>
        <w:ind w:left="-183" w:hanging="28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13D56"/>
    <w:rsid w:val="00054AA7"/>
    <w:rsid w:val="00054D97"/>
    <w:rsid w:val="000662AB"/>
    <w:rsid w:val="0009190B"/>
    <w:rsid w:val="000F4E9B"/>
    <w:rsid w:val="00123B17"/>
    <w:rsid w:val="00130FFA"/>
    <w:rsid w:val="00140C69"/>
    <w:rsid w:val="00241506"/>
    <w:rsid w:val="00242339"/>
    <w:rsid w:val="002E12EA"/>
    <w:rsid w:val="003522CB"/>
    <w:rsid w:val="003C42AD"/>
    <w:rsid w:val="003F3857"/>
    <w:rsid w:val="00410E69"/>
    <w:rsid w:val="004217E2"/>
    <w:rsid w:val="004B4400"/>
    <w:rsid w:val="005056F2"/>
    <w:rsid w:val="005262E9"/>
    <w:rsid w:val="00611B03"/>
    <w:rsid w:val="007257C9"/>
    <w:rsid w:val="00726BC4"/>
    <w:rsid w:val="00830063"/>
    <w:rsid w:val="008A1BE0"/>
    <w:rsid w:val="00974339"/>
    <w:rsid w:val="00A13665"/>
    <w:rsid w:val="00A30E5A"/>
    <w:rsid w:val="00B67024"/>
    <w:rsid w:val="00BE6D8E"/>
    <w:rsid w:val="00C05558"/>
    <w:rsid w:val="00D03E19"/>
    <w:rsid w:val="00D70610"/>
    <w:rsid w:val="00D84932"/>
    <w:rsid w:val="00E409CC"/>
    <w:rsid w:val="00EC2947"/>
    <w:rsid w:val="00ED0B6F"/>
    <w:rsid w:val="00F21AAB"/>
    <w:rsid w:val="00FE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A3B0"/>
  <w15:docId w15:val="{431ABB69-ADFE-4D9D-9EE3-BABB2FE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3C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2A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C42AD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42A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123B17"/>
    <w:pPr>
      <w:widowControl w:val="0"/>
      <w:autoSpaceDE w:val="0"/>
      <w:autoSpaceDN w:val="0"/>
      <w:spacing w:after="0" w:line="240" w:lineRule="auto"/>
      <w:ind w:left="395" w:right="40" w:hanging="284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123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1575</Words>
  <Characters>8506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2</cp:revision>
  <dcterms:created xsi:type="dcterms:W3CDTF">2019-10-28T13:48:00Z</dcterms:created>
  <dcterms:modified xsi:type="dcterms:W3CDTF">2019-10-28T13:48:00Z</dcterms:modified>
</cp:coreProperties>
</file>