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A71" w:rsidRPr="00D571A0" w:rsidRDefault="000A7A71" w:rsidP="00D571A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1A0">
        <w:rPr>
          <w:rFonts w:ascii="Times New Roman" w:hAnsi="Times New Roman" w:cs="Times New Roman"/>
          <w:b/>
          <w:sz w:val="24"/>
          <w:szCs w:val="24"/>
        </w:rPr>
        <w:t xml:space="preserve">Alterações bucais decorrentes do tratamento </w:t>
      </w:r>
      <w:proofErr w:type="spellStart"/>
      <w:r w:rsidRPr="00D571A0">
        <w:rPr>
          <w:rFonts w:ascii="Times New Roman" w:hAnsi="Times New Roman" w:cs="Times New Roman"/>
          <w:b/>
          <w:sz w:val="24"/>
          <w:szCs w:val="24"/>
        </w:rPr>
        <w:t>oncológico</w:t>
      </w:r>
      <w:proofErr w:type="spellEnd"/>
      <w:r w:rsidRPr="00D571A0">
        <w:rPr>
          <w:rFonts w:ascii="Times New Roman" w:hAnsi="Times New Roman" w:cs="Times New Roman"/>
          <w:b/>
          <w:sz w:val="24"/>
          <w:szCs w:val="24"/>
        </w:rPr>
        <w:t xml:space="preserve"> na região de cabeça e pescoço e o papel do cirurgião-dentista.</w:t>
      </w:r>
    </w:p>
    <w:p w:rsidR="000A7A71" w:rsidRDefault="000A7A71" w:rsidP="000A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Lorena Rodrigues Souza</w:t>
      </w:r>
      <w:r w:rsidRPr="007932B2">
        <w:rPr>
          <w:rFonts w:ascii="Times New Roman" w:hAnsi="Times New Roman" w:cs="Times New Roman"/>
          <w:sz w:val="24"/>
          <w:szCs w:val="24"/>
        </w:rPr>
        <w:t>¹</w:t>
      </w:r>
      <w:r>
        <w:rPr>
          <w:rFonts w:ascii="Times New Roman" w:hAnsi="Times New Roman" w:cs="Times New Roman"/>
          <w:sz w:val="24"/>
          <w:szCs w:val="24"/>
        </w:rPr>
        <w:t>*;</w:t>
      </w:r>
      <w:r w:rsidRPr="007932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Bruna Mendes Carvalho</w:t>
      </w:r>
      <w:r w:rsidRPr="007932B2">
        <w:rPr>
          <w:rFonts w:ascii="Times New Roman" w:hAnsi="Times New Roman" w:cs="Times New Roman"/>
          <w:sz w:val="24"/>
          <w:szCs w:val="24"/>
        </w:rPr>
        <w:t>¹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A2DBC">
        <w:rPr>
          <w:rFonts w:ascii="Times New Roman" w:hAnsi="Times New Roman" w:cs="Times New Roman"/>
          <w:sz w:val="24"/>
          <w:szCs w:val="24"/>
        </w:rPr>
        <w:t>Márcio Campos Oliveira¹.</w:t>
      </w:r>
    </w:p>
    <w:p w:rsidR="000A7A71" w:rsidRDefault="000A7A71" w:rsidP="000A7A71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>1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Universidade Estadual de Feira de Santana, Curso de Odontologia. Feira de Santana – BA</w:t>
      </w:r>
    </w:p>
    <w:p w:rsidR="000A7A71" w:rsidRDefault="000A7A71" w:rsidP="000A7A71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*Autor correspondente: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rodrigueslores3@gmail.com</w:t>
      </w:r>
    </w:p>
    <w:p w:rsidR="000A7A71" w:rsidRPr="00DB4524" w:rsidRDefault="000A7A71" w:rsidP="000A7A7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391C" w:rsidRPr="00397DEE" w:rsidRDefault="000A7A71" w:rsidP="00397D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2B2">
        <w:rPr>
          <w:rFonts w:ascii="Times New Roman" w:hAnsi="Times New Roman" w:cs="Times New Roman"/>
          <w:b/>
          <w:bCs/>
          <w:sz w:val="24"/>
          <w:szCs w:val="24"/>
        </w:rPr>
        <w:t>Introdução</w:t>
      </w:r>
      <w:r w:rsidR="007F3353">
        <w:rPr>
          <w:rFonts w:ascii="Times New Roman" w:hAnsi="Times New Roman" w:cs="Times New Roman"/>
          <w:sz w:val="24"/>
          <w:szCs w:val="24"/>
        </w:rPr>
        <w:t xml:space="preserve">: </w:t>
      </w:r>
      <w:r w:rsidR="00F75F94" w:rsidRPr="00397DEE">
        <w:rPr>
          <w:rFonts w:ascii="Times New Roman" w:hAnsi="Times New Roman" w:cs="Times New Roman"/>
          <w:sz w:val="24"/>
          <w:szCs w:val="24"/>
        </w:rPr>
        <w:t xml:space="preserve">No tratamento de neoplasias de cabeça e pescoço, a radioterapia e </w:t>
      </w:r>
      <w:r w:rsidR="003A2B73" w:rsidRPr="00397DEE">
        <w:rPr>
          <w:rFonts w:ascii="Times New Roman" w:hAnsi="Times New Roman" w:cs="Times New Roman"/>
          <w:sz w:val="24"/>
          <w:szCs w:val="24"/>
        </w:rPr>
        <w:t xml:space="preserve">a </w:t>
      </w:r>
      <w:r w:rsidR="00F75F94" w:rsidRPr="00397DEE">
        <w:rPr>
          <w:rFonts w:ascii="Times New Roman" w:hAnsi="Times New Roman" w:cs="Times New Roman"/>
          <w:sz w:val="24"/>
          <w:szCs w:val="24"/>
        </w:rPr>
        <w:t xml:space="preserve">quimioterapia, sozinhas ou combinadas, podem resultar em alterações </w:t>
      </w:r>
      <w:r w:rsidR="003A2B73" w:rsidRPr="00397DEE">
        <w:rPr>
          <w:rFonts w:ascii="Times New Roman" w:hAnsi="Times New Roman" w:cs="Times New Roman"/>
          <w:sz w:val="24"/>
          <w:szCs w:val="24"/>
        </w:rPr>
        <w:t>n</w:t>
      </w:r>
      <w:r w:rsidR="00F75F94" w:rsidRPr="00397DEE">
        <w:rPr>
          <w:rFonts w:ascii="Times New Roman" w:hAnsi="Times New Roman" w:cs="Times New Roman"/>
          <w:sz w:val="24"/>
          <w:szCs w:val="24"/>
        </w:rPr>
        <w:t xml:space="preserve">a cavidade bucal. Para reduzir a possibilidade de complicações provocadas pelo tratamento </w:t>
      </w:r>
      <w:proofErr w:type="spellStart"/>
      <w:r w:rsidR="00F75F94" w:rsidRPr="00397DEE">
        <w:rPr>
          <w:rFonts w:ascii="Times New Roman" w:hAnsi="Times New Roman" w:cs="Times New Roman"/>
          <w:sz w:val="24"/>
          <w:szCs w:val="24"/>
        </w:rPr>
        <w:t>oncológico</w:t>
      </w:r>
      <w:proofErr w:type="spellEnd"/>
      <w:r w:rsidR="00F75F94" w:rsidRPr="00397DEE">
        <w:rPr>
          <w:rFonts w:ascii="Times New Roman" w:hAnsi="Times New Roman" w:cs="Times New Roman"/>
          <w:sz w:val="24"/>
          <w:szCs w:val="24"/>
        </w:rPr>
        <w:t>, a intervenção do cirurgião-dentista antes, durante e após a terapia pode ser significativa para a melhor</w:t>
      </w:r>
      <w:r w:rsidR="007F3353">
        <w:rPr>
          <w:rFonts w:ascii="Times New Roman" w:hAnsi="Times New Roman" w:cs="Times New Roman"/>
          <w:sz w:val="24"/>
          <w:szCs w:val="24"/>
        </w:rPr>
        <w:t>i</w:t>
      </w:r>
      <w:r w:rsidR="00F75F94" w:rsidRPr="00397DEE">
        <w:rPr>
          <w:rFonts w:ascii="Times New Roman" w:hAnsi="Times New Roman" w:cs="Times New Roman"/>
          <w:sz w:val="24"/>
          <w:szCs w:val="24"/>
        </w:rPr>
        <w:t>a da qualidade de vida do paciente, uma vez q</w:t>
      </w:r>
      <w:r w:rsidR="005E73AD" w:rsidRPr="00397DEE">
        <w:rPr>
          <w:rFonts w:ascii="Times New Roman" w:hAnsi="Times New Roman" w:cs="Times New Roman"/>
          <w:sz w:val="24"/>
          <w:szCs w:val="24"/>
        </w:rPr>
        <w:t>ue as terapias podem comprometê-lo</w:t>
      </w:r>
      <w:r w:rsidR="00F75F94" w:rsidRPr="00397DEE">
        <w:rPr>
          <w:rFonts w:ascii="Times New Roman" w:hAnsi="Times New Roman" w:cs="Times New Roman"/>
          <w:sz w:val="24"/>
          <w:szCs w:val="24"/>
        </w:rPr>
        <w:t xml:space="preserve"> </w:t>
      </w:r>
      <w:r w:rsidR="007F3353">
        <w:rPr>
          <w:rFonts w:ascii="Times New Roman" w:hAnsi="Times New Roman" w:cs="Times New Roman"/>
          <w:sz w:val="24"/>
          <w:szCs w:val="24"/>
        </w:rPr>
        <w:t>em</w:t>
      </w:r>
      <w:r w:rsidR="00F75F94" w:rsidRPr="00397DEE">
        <w:rPr>
          <w:rFonts w:ascii="Times New Roman" w:hAnsi="Times New Roman" w:cs="Times New Roman"/>
          <w:sz w:val="24"/>
          <w:szCs w:val="24"/>
        </w:rPr>
        <w:t xml:space="preserve"> </w:t>
      </w:r>
      <w:r w:rsidR="005E73AD" w:rsidRPr="00397DEE">
        <w:rPr>
          <w:rFonts w:ascii="Times New Roman" w:hAnsi="Times New Roman" w:cs="Times New Roman"/>
          <w:sz w:val="24"/>
          <w:szCs w:val="24"/>
        </w:rPr>
        <w:t>nível</w:t>
      </w:r>
      <w:r w:rsidR="000B5421" w:rsidRPr="00397DEE">
        <w:rPr>
          <w:rFonts w:ascii="Times New Roman" w:hAnsi="Times New Roman" w:cs="Times New Roman"/>
          <w:sz w:val="24"/>
          <w:szCs w:val="24"/>
        </w:rPr>
        <w:t xml:space="preserve"> nutricional, psicológico</w:t>
      </w:r>
      <w:r w:rsidR="00FA1AE5" w:rsidRPr="00397DEE">
        <w:rPr>
          <w:rFonts w:ascii="Times New Roman" w:hAnsi="Times New Roman" w:cs="Times New Roman"/>
          <w:sz w:val="24"/>
          <w:szCs w:val="24"/>
        </w:rPr>
        <w:t xml:space="preserve"> e estético. </w:t>
      </w:r>
      <w:r w:rsidR="0028317B" w:rsidRPr="00397DEE">
        <w:rPr>
          <w:rFonts w:ascii="Times New Roman" w:hAnsi="Times New Roman" w:cs="Times New Roman"/>
          <w:b/>
          <w:sz w:val="24"/>
          <w:szCs w:val="24"/>
        </w:rPr>
        <w:t>Objetivo</w:t>
      </w:r>
      <w:r w:rsidRPr="00397DEE">
        <w:rPr>
          <w:rFonts w:ascii="Times New Roman" w:hAnsi="Times New Roman" w:cs="Times New Roman"/>
          <w:b/>
          <w:sz w:val="24"/>
          <w:szCs w:val="24"/>
        </w:rPr>
        <w:t>:</w:t>
      </w:r>
      <w:r w:rsidRPr="00397DEE">
        <w:rPr>
          <w:rFonts w:ascii="Times New Roman" w:hAnsi="Times New Roman" w:cs="Times New Roman"/>
          <w:sz w:val="24"/>
          <w:szCs w:val="24"/>
        </w:rPr>
        <w:t xml:space="preserve"> Revisar na literatura as alterações bucais mais prevalentes decorrente</w:t>
      </w:r>
      <w:r w:rsidR="005541FA" w:rsidRPr="00397DEE">
        <w:rPr>
          <w:rFonts w:ascii="Times New Roman" w:hAnsi="Times New Roman" w:cs="Times New Roman"/>
          <w:sz w:val="24"/>
          <w:szCs w:val="24"/>
        </w:rPr>
        <w:t>s</w:t>
      </w:r>
      <w:r w:rsidRPr="00397DEE">
        <w:rPr>
          <w:rFonts w:ascii="Times New Roman" w:hAnsi="Times New Roman" w:cs="Times New Roman"/>
          <w:sz w:val="24"/>
          <w:szCs w:val="24"/>
        </w:rPr>
        <w:t xml:space="preserve"> do tratamento </w:t>
      </w:r>
      <w:proofErr w:type="spellStart"/>
      <w:r w:rsidRPr="00397DEE">
        <w:rPr>
          <w:rFonts w:ascii="Times New Roman" w:hAnsi="Times New Roman" w:cs="Times New Roman"/>
          <w:sz w:val="24"/>
          <w:szCs w:val="24"/>
        </w:rPr>
        <w:t>oncológico</w:t>
      </w:r>
      <w:proofErr w:type="spellEnd"/>
      <w:r w:rsidR="001812C1" w:rsidRPr="00397DEE">
        <w:rPr>
          <w:rFonts w:ascii="Times New Roman" w:hAnsi="Times New Roman" w:cs="Times New Roman"/>
          <w:sz w:val="24"/>
          <w:szCs w:val="24"/>
        </w:rPr>
        <w:t xml:space="preserve"> de cabeça e pescoço e</w:t>
      </w:r>
      <w:r w:rsidRPr="00397DEE">
        <w:rPr>
          <w:rFonts w:ascii="Times New Roman" w:hAnsi="Times New Roman" w:cs="Times New Roman"/>
          <w:sz w:val="24"/>
          <w:szCs w:val="24"/>
        </w:rPr>
        <w:t xml:space="preserve"> a importância da intervenção do cirurgião-dentista. </w:t>
      </w:r>
      <w:r w:rsidR="00716DE8">
        <w:rPr>
          <w:rFonts w:ascii="Times New Roman" w:hAnsi="Times New Roman" w:cs="Times New Roman"/>
          <w:b/>
          <w:sz w:val="24"/>
          <w:szCs w:val="24"/>
        </w:rPr>
        <w:t>Método</w:t>
      </w:r>
      <w:r w:rsidRPr="00397DEE">
        <w:rPr>
          <w:rFonts w:ascii="Times New Roman" w:hAnsi="Times New Roman" w:cs="Times New Roman"/>
          <w:b/>
          <w:sz w:val="24"/>
          <w:szCs w:val="24"/>
        </w:rPr>
        <w:t>:</w:t>
      </w:r>
      <w:r w:rsidRPr="00397DEE">
        <w:rPr>
          <w:rFonts w:ascii="Times New Roman" w:hAnsi="Times New Roman" w:cs="Times New Roman"/>
          <w:sz w:val="24"/>
          <w:szCs w:val="24"/>
        </w:rPr>
        <w:t xml:space="preserve"> Trata-se de revisão narrativa da literatura realizada por meio da pesquisa de artigos científicos no portal </w:t>
      </w:r>
      <w:proofErr w:type="spellStart"/>
      <w:r w:rsidRPr="00397DEE">
        <w:rPr>
          <w:rFonts w:ascii="Times New Roman" w:hAnsi="Times New Roman" w:cs="Times New Roman"/>
          <w:sz w:val="24"/>
          <w:szCs w:val="24"/>
        </w:rPr>
        <w:t>PubMed</w:t>
      </w:r>
      <w:proofErr w:type="spellEnd"/>
      <w:r w:rsidR="00BD210E">
        <w:rPr>
          <w:rFonts w:ascii="Times New Roman" w:hAnsi="Times New Roman" w:cs="Times New Roman"/>
          <w:sz w:val="24"/>
          <w:szCs w:val="24"/>
        </w:rPr>
        <w:t xml:space="preserve"> utilizando</w:t>
      </w:r>
      <w:r w:rsidRPr="00397DEE">
        <w:rPr>
          <w:rFonts w:ascii="Times New Roman" w:hAnsi="Times New Roman" w:cs="Times New Roman"/>
          <w:sz w:val="24"/>
          <w:szCs w:val="24"/>
        </w:rPr>
        <w:t xml:space="preserve"> os descritores </w:t>
      </w:r>
      <w:r w:rsidRPr="00BD210E">
        <w:rPr>
          <w:rFonts w:ascii="Times New Roman" w:hAnsi="Times New Roman" w:cs="Times New Roman"/>
          <w:sz w:val="24"/>
          <w:szCs w:val="24"/>
        </w:rPr>
        <w:t>“</w:t>
      </w:r>
      <w:r w:rsidR="0028317B" w:rsidRPr="00397DEE">
        <w:rPr>
          <w:rFonts w:ascii="Times New Roman" w:hAnsi="Times New Roman" w:cs="Times New Roman"/>
          <w:i/>
          <w:sz w:val="24"/>
          <w:szCs w:val="24"/>
        </w:rPr>
        <w:t xml:space="preserve">oral </w:t>
      </w:r>
      <w:proofErr w:type="spellStart"/>
      <w:r w:rsidR="0028317B" w:rsidRPr="00397DEE">
        <w:rPr>
          <w:rFonts w:ascii="Times New Roman" w:hAnsi="Times New Roman" w:cs="Times New Roman"/>
          <w:i/>
          <w:sz w:val="24"/>
          <w:szCs w:val="24"/>
        </w:rPr>
        <w:t>manifestations</w:t>
      </w:r>
      <w:proofErr w:type="spellEnd"/>
      <w:r w:rsidRPr="00BD210E">
        <w:rPr>
          <w:rFonts w:ascii="Times New Roman" w:hAnsi="Times New Roman" w:cs="Times New Roman"/>
          <w:sz w:val="24"/>
          <w:szCs w:val="24"/>
        </w:rPr>
        <w:t>”</w:t>
      </w:r>
      <w:r w:rsidRPr="00397DEE">
        <w:rPr>
          <w:rFonts w:ascii="Times New Roman" w:hAnsi="Times New Roman" w:cs="Times New Roman"/>
          <w:sz w:val="24"/>
          <w:szCs w:val="24"/>
        </w:rPr>
        <w:t xml:space="preserve"> AND </w:t>
      </w:r>
      <w:r w:rsidRPr="00BD210E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397DEE">
        <w:rPr>
          <w:rFonts w:ascii="Times New Roman" w:hAnsi="Times New Roman" w:cs="Times New Roman"/>
          <w:i/>
          <w:sz w:val="24"/>
          <w:szCs w:val="24"/>
        </w:rPr>
        <w:t>treatment</w:t>
      </w:r>
      <w:proofErr w:type="spellEnd"/>
      <w:r w:rsidRPr="00397DEE">
        <w:rPr>
          <w:rFonts w:ascii="Times New Roman" w:hAnsi="Times New Roman" w:cs="Times New Roman"/>
          <w:sz w:val="24"/>
          <w:szCs w:val="24"/>
        </w:rPr>
        <w:t xml:space="preserve">” AND </w:t>
      </w:r>
      <w:r w:rsidRPr="00BD210E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28317B" w:rsidRPr="00397DEE">
        <w:rPr>
          <w:rFonts w:ascii="Times New Roman" w:hAnsi="Times New Roman" w:cs="Times New Roman"/>
          <w:i/>
          <w:sz w:val="24"/>
          <w:szCs w:val="24"/>
        </w:rPr>
        <w:t>head</w:t>
      </w:r>
      <w:proofErr w:type="spellEnd"/>
      <w:r w:rsidR="0028317B" w:rsidRPr="00397D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8317B" w:rsidRPr="00397DEE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="0028317B" w:rsidRPr="00397D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8317B" w:rsidRPr="00397DEE">
        <w:rPr>
          <w:rFonts w:ascii="Times New Roman" w:hAnsi="Times New Roman" w:cs="Times New Roman"/>
          <w:i/>
          <w:sz w:val="24"/>
          <w:szCs w:val="24"/>
        </w:rPr>
        <w:t>neck</w:t>
      </w:r>
      <w:proofErr w:type="spellEnd"/>
      <w:r w:rsidR="0028317B" w:rsidRPr="00397D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8317B" w:rsidRPr="00397DEE">
        <w:rPr>
          <w:rFonts w:ascii="Times New Roman" w:hAnsi="Times New Roman" w:cs="Times New Roman"/>
          <w:i/>
          <w:sz w:val="24"/>
          <w:szCs w:val="24"/>
        </w:rPr>
        <w:t>n</w:t>
      </w:r>
      <w:r w:rsidR="000B5421" w:rsidRPr="00397DEE">
        <w:rPr>
          <w:rFonts w:ascii="Times New Roman" w:hAnsi="Times New Roman" w:cs="Times New Roman"/>
          <w:i/>
          <w:sz w:val="24"/>
          <w:szCs w:val="24"/>
        </w:rPr>
        <w:t>eoplasms</w:t>
      </w:r>
      <w:proofErr w:type="spellEnd"/>
      <w:r w:rsidRPr="00BD210E">
        <w:rPr>
          <w:rFonts w:ascii="Times New Roman" w:hAnsi="Times New Roman" w:cs="Times New Roman"/>
          <w:sz w:val="24"/>
          <w:szCs w:val="24"/>
        </w:rPr>
        <w:t>”</w:t>
      </w:r>
      <w:r w:rsidRPr="00397DEE">
        <w:rPr>
          <w:rFonts w:ascii="Times New Roman" w:hAnsi="Times New Roman" w:cs="Times New Roman"/>
          <w:sz w:val="24"/>
          <w:szCs w:val="24"/>
        </w:rPr>
        <w:t xml:space="preserve"> publicados entre 2015 e 2020 em inglês. </w:t>
      </w:r>
      <w:r w:rsidR="000B5421" w:rsidRPr="00397DEE">
        <w:rPr>
          <w:rFonts w:ascii="Times New Roman" w:hAnsi="Times New Roman" w:cs="Times New Roman"/>
          <w:sz w:val="24"/>
          <w:szCs w:val="24"/>
        </w:rPr>
        <w:t>Após a leitura</w:t>
      </w:r>
      <w:r w:rsidR="006B4F58">
        <w:rPr>
          <w:rFonts w:ascii="Times New Roman" w:hAnsi="Times New Roman" w:cs="Times New Roman"/>
          <w:sz w:val="24"/>
          <w:szCs w:val="24"/>
        </w:rPr>
        <w:t>,</w:t>
      </w:r>
      <w:r w:rsidR="0028317B" w:rsidRPr="00397DEE">
        <w:rPr>
          <w:rFonts w:ascii="Times New Roman" w:hAnsi="Times New Roman" w:cs="Times New Roman"/>
          <w:sz w:val="24"/>
          <w:szCs w:val="24"/>
        </w:rPr>
        <w:t xml:space="preserve"> foram selecionados 11 artigos que abordavam</w:t>
      </w:r>
      <w:r w:rsidR="005541FA" w:rsidRPr="00397DEE">
        <w:rPr>
          <w:rFonts w:ascii="Times New Roman" w:hAnsi="Times New Roman" w:cs="Times New Roman"/>
          <w:sz w:val="24"/>
          <w:szCs w:val="24"/>
        </w:rPr>
        <w:t xml:space="preserve"> o tema</w:t>
      </w:r>
      <w:r w:rsidRPr="00397DEE">
        <w:rPr>
          <w:rFonts w:ascii="Times New Roman" w:hAnsi="Times New Roman" w:cs="Times New Roman"/>
          <w:sz w:val="24"/>
          <w:szCs w:val="24"/>
        </w:rPr>
        <w:t xml:space="preserve">. </w:t>
      </w:r>
      <w:r w:rsidRPr="00397DEE">
        <w:rPr>
          <w:rFonts w:ascii="Times New Roman" w:hAnsi="Times New Roman" w:cs="Times New Roman"/>
          <w:b/>
          <w:sz w:val="24"/>
          <w:szCs w:val="24"/>
        </w:rPr>
        <w:t>Resultados:</w:t>
      </w:r>
      <w:r w:rsidRPr="00397DEE">
        <w:rPr>
          <w:rFonts w:ascii="Times New Roman" w:hAnsi="Times New Roman" w:cs="Times New Roman"/>
          <w:sz w:val="24"/>
          <w:szCs w:val="24"/>
        </w:rPr>
        <w:t xml:space="preserve"> </w:t>
      </w:r>
      <w:r w:rsidR="00F75F94" w:rsidRPr="00397DEE">
        <w:rPr>
          <w:rFonts w:ascii="Times New Roman" w:hAnsi="Times New Roman" w:cs="Times New Roman"/>
          <w:sz w:val="24"/>
          <w:szCs w:val="24"/>
        </w:rPr>
        <w:t xml:space="preserve">Pacientes em tratamento de </w:t>
      </w:r>
      <w:r w:rsidR="00D54A5B" w:rsidRPr="00397DEE">
        <w:rPr>
          <w:rFonts w:ascii="Times New Roman" w:hAnsi="Times New Roman" w:cs="Times New Roman"/>
          <w:sz w:val="24"/>
          <w:szCs w:val="24"/>
        </w:rPr>
        <w:t>câncer de cabeça e pescoço</w:t>
      </w:r>
      <w:r w:rsidR="00BF333D" w:rsidRPr="00397DEE">
        <w:rPr>
          <w:rFonts w:ascii="Times New Roman" w:hAnsi="Times New Roman" w:cs="Times New Roman"/>
          <w:sz w:val="24"/>
          <w:szCs w:val="24"/>
        </w:rPr>
        <w:t xml:space="preserve"> (CCP)</w:t>
      </w:r>
      <w:r w:rsidR="00D54A5B" w:rsidRPr="00397DEE">
        <w:rPr>
          <w:rFonts w:ascii="Times New Roman" w:hAnsi="Times New Roman" w:cs="Times New Roman"/>
          <w:sz w:val="24"/>
          <w:szCs w:val="24"/>
        </w:rPr>
        <w:t xml:space="preserve"> têm o risco de </w:t>
      </w:r>
      <w:r w:rsidR="00F75F94" w:rsidRPr="00397DEE">
        <w:rPr>
          <w:rFonts w:ascii="Times New Roman" w:hAnsi="Times New Roman" w:cs="Times New Roman"/>
          <w:sz w:val="24"/>
          <w:szCs w:val="24"/>
        </w:rPr>
        <w:t xml:space="preserve">desenvolver </w:t>
      </w:r>
      <w:r w:rsidR="00D54A5B" w:rsidRPr="00397DEE">
        <w:rPr>
          <w:rFonts w:ascii="Times New Roman" w:hAnsi="Times New Roman" w:cs="Times New Roman"/>
          <w:sz w:val="24"/>
          <w:szCs w:val="24"/>
        </w:rPr>
        <w:t>alterações bucais nos tecidos duros (dentes e osso alveolar), mucosa oral e demais tecidos moles, podendo</w:t>
      </w:r>
      <w:r w:rsidR="00F24B28" w:rsidRPr="00397DEE">
        <w:rPr>
          <w:rFonts w:ascii="Times New Roman" w:hAnsi="Times New Roman" w:cs="Times New Roman"/>
          <w:sz w:val="24"/>
          <w:szCs w:val="24"/>
        </w:rPr>
        <w:t xml:space="preserve"> causar dores e</w:t>
      </w:r>
      <w:r w:rsidR="00D54A5B" w:rsidRPr="00397DEE">
        <w:rPr>
          <w:rFonts w:ascii="Times New Roman" w:hAnsi="Times New Roman" w:cs="Times New Roman"/>
          <w:sz w:val="24"/>
          <w:szCs w:val="24"/>
        </w:rPr>
        <w:t xml:space="preserve"> afetar a fala, deglut</w:t>
      </w:r>
      <w:r w:rsidR="00F24B28" w:rsidRPr="00397DEE">
        <w:rPr>
          <w:rFonts w:ascii="Times New Roman" w:hAnsi="Times New Roman" w:cs="Times New Roman"/>
          <w:sz w:val="24"/>
          <w:szCs w:val="24"/>
        </w:rPr>
        <w:t>ição e a mastigação</w:t>
      </w:r>
      <w:r w:rsidR="00D54A5B" w:rsidRPr="00397DEE">
        <w:rPr>
          <w:rFonts w:ascii="Times New Roman" w:hAnsi="Times New Roman" w:cs="Times New Roman"/>
          <w:sz w:val="24"/>
          <w:szCs w:val="24"/>
        </w:rPr>
        <w:t>, impactando diretamente na qualidade de vida do paciente. Os efeitos imediatos ao tratamento podem incluir a</w:t>
      </w:r>
      <w:r w:rsidR="002835B7" w:rsidRPr="00397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5B7" w:rsidRPr="00397DEE">
        <w:rPr>
          <w:rFonts w:ascii="Times New Roman" w:hAnsi="Times New Roman" w:cs="Times New Roman"/>
          <w:sz w:val="24"/>
          <w:szCs w:val="24"/>
        </w:rPr>
        <w:t>mucosite</w:t>
      </w:r>
      <w:proofErr w:type="spellEnd"/>
      <w:r w:rsidR="002835B7" w:rsidRPr="00397DEE">
        <w:rPr>
          <w:rFonts w:ascii="Times New Roman" w:hAnsi="Times New Roman" w:cs="Times New Roman"/>
          <w:sz w:val="24"/>
          <w:szCs w:val="24"/>
        </w:rPr>
        <w:t xml:space="preserve"> oral, </w:t>
      </w:r>
      <w:proofErr w:type="spellStart"/>
      <w:r w:rsidR="002835B7" w:rsidRPr="00397DEE">
        <w:rPr>
          <w:rFonts w:ascii="Times New Roman" w:hAnsi="Times New Roman" w:cs="Times New Roman"/>
          <w:sz w:val="24"/>
          <w:szCs w:val="24"/>
        </w:rPr>
        <w:t>disf</w:t>
      </w:r>
      <w:r w:rsidR="006F4D15" w:rsidRPr="00397DEE">
        <w:rPr>
          <w:rFonts w:ascii="Times New Roman" w:hAnsi="Times New Roman" w:cs="Times New Roman"/>
          <w:sz w:val="24"/>
          <w:szCs w:val="24"/>
        </w:rPr>
        <w:t>agia</w:t>
      </w:r>
      <w:proofErr w:type="spellEnd"/>
      <w:r w:rsidR="006F4D15" w:rsidRPr="00397D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4D15" w:rsidRPr="00397DEE">
        <w:rPr>
          <w:rFonts w:ascii="Times New Roman" w:hAnsi="Times New Roman" w:cs="Times New Roman"/>
          <w:sz w:val="24"/>
          <w:szCs w:val="24"/>
        </w:rPr>
        <w:t>disgeusia</w:t>
      </w:r>
      <w:proofErr w:type="spellEnd"/>
      <w:r w:rsidR="00D54A5B" w:rsidRPr="00397DEE">
        <w:rPr>
          <w:rFonts w:ascii="Times New Roman" w:hAnsi="Times New Roman" w:cs="Times New Roman"/>
          <w:sz w:val="24"/>
          <w:szCs w:val="24"/>
        </w:rPr>
        <w:t xml:space="preserve"> e dor intensa. Já os</w:t>
      </w:r>
      <w:r w:rsidR="002835B7" w:rsidRPr="00397DEE">
        <w:rPr>
          <w:rFonts w:ascii="Times New Roman" w:hAnsi="Times New Roman" w:cs="Times New Roman"/>
          <w:sz w:val="24"/>
          <w:szCs w:val="24"/>
        </w:rPr>
        <w:t xml:space="preserve"> efeitos de longo prazo podem</w:t>
      </w:r>
      <w:r w:rsidR="006F4D15" w:rsidRPr="00397DEE">
        <w:rPr>
          <w:rFonts w:ascii="Times New Roman" w:hAnsi="Times New Roman" w:cs="Times New Roman"/>
          <w:sz w:val="24"/>
          <w:szCs w:val="24"/>
        </w:rPr>
        <w:t xml:space="preserve"> incluir</w:t>
      </w:r>
      <w:r w:rsidR="00D54A5B" w:rsidRPr="00397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A5B" w:rsidRPr="00397DEE">
        <w:rPr>
          <w:rFonts w:ascii="Times New Roman" w:hAnsi="Times New Roman" w:cs="Times New Roman"/>
          <w:sz w:val="24"/>
          <w:szCs w:val="24"/>
        </w:rPr>
        <w:t>trismo</w:t>
      </w:r>
      <w:proofErr w:type="spellEnd"/>
      <w:r w:rsidR="00D54A5B" w:rsidRPr="00397DEE">
        <w:rPr>
          <w:rFonts w:ascii="Times New Roman" w:hAnsi="Times New Roman" w:cs="Times New Roman"/>
          <w:sz w:val="24"/>
          <w:szCs w:val="24"/>
        </w:rPr>
        <w:t>, cárie por radiação, xerostomia</w:t>
      </w:r>
      <w:r w:rsidR="006F4D15" w:rsidRPr="00397DEE">
        <w:rPr>
          <w:rFonts w:ascii="Times New Roman" w:hAnsi="Times New Roman" w:cs="Times New Roman"/>
          <w:sz w:val="24"/>
          <w:szCs w:val="24"/>
        </w:rPr>
        <w:t xml:space="preserve"> por danos às glândulas salivares, saliva espessa</w:t>
      </w:r>
      <w:r w:rsidR="00D54A5B" w:rsidRPr="00397DE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D54A5B" w:rsidRPr="00397DEE">
        <w:rPr>
          <w:rFonts w:ascii="Times New Roman" w:hAnsi="Times New Roman" w:cs="Times New Roman"/>
          <w:sz w:val="24"/>
          <w:szCs w:val="24"/>
        </w:rPr>
        <w:t>osteorradionecrose</w:t>
      </w:r>
      <w:proofErr w:type="spellEnd"/>
      <w:r w:rsidR="00D54A5B" w:rsidRPr="00397DEE">
        <w:rPr>
          <w:rFonts w:ascii="Times New Roman" w:hAnsi="Times New Roman" w:cs="Times New Roman"/>
          <w:sz w:val="24"/>
          <w:szCs w:val="24"/>
        </w:rPr>
        <w:t xml:space="preserve"> (ORN).</w:t>
      </w:r>
      <w:r w:rsidR="002835B7" w:rsidRPr="00397DEE">
        <w:rPr>
          <w:rFonts w:ascii="Times New Roman" w:hAnsi="Times New Roman" w:cs="Times New Roman"/>
          <w:sz w:val="24"/>
          <w:szCs w:val="24"/>
        </w:rPr>
        <w:t xml:space="preserve"> </w:t>
      </w:r>
      <w:r w:rsidR="00D54A5B" w:rsidRPr="00397DEE">
        <w:rPr>
          <w:rFonts w:ascii="Times New Roman" w:hAnsi="Times New Roman" w:cs="Times New Roman"/>
          <w:sz w:val="24"/>
          <w:szCs w:val="24"/>
        </w:rPr>
        <w:t xml:space="preserve">Além disso, podem estar presentes </w:t>
      </w:r>
      <w:r w:rsidR="00804FC2" w:rsidRPr="00397DEE">
        <w:rPr>
          <w:rFonts w:ascii="Times New Roman" w:hAnsi="Times New Roman" w:cs="Times New Roman"/>
          <w:sz w:val="24"/>
          <w:szCs w:val="24"/>
        </w:rPr>
        <w:t>dor e sangramento gengiv</w:t>
      </w:r>
      <w:r w:rsidR="00D15748">
        <w:rPr>
          <w:rFonts w:ascii="Times New Roman" w:hAnsi="Times New Roman" w:cs="Times New Roman"/>
          <w:sz w:val="24"/>
          <w:szCs w:val="24"/>
        </w:rPr>
        <w:t>al</w:t>
      </w:r>
      <w:r w:rsidR="00D54A5B" w:rsidRPr="00397DEE">
        <w:rPr>
          <w:rFonts w:ascii="Times New Roman" w:hAnsi="Times New Roman" w:cs="Times New Roman"/>
          <w:sz w:val="24"/>
          <w:szCs w:val="24"/>
        </w:rPr>
        <w:t>,</w:t>
      </w:r>
      <w:r w:rsidR="006F4D15" w:rsidRPr="00397DEE">
        <w:rPr>
          <w:rFonts w:ascii="Times New Roman" w:hAnsi="Times New Roman" w:cs="Times New Roman"/>
          <w:sz w:val="24"/>
          <w:szCs w:val="24"/>
        </w:rPr>
        <w:t xml:space="preserve"> infecções </w:t>
      </w:r>
      <w:proofErr w:type="spellStart"/>
      <w:r w:rsidR="006F4D15" w:rsidRPr="00397DEE">
        <w:rPr>
          <w:rFonts w:ascii="Times New Roman" w:hAnsi="Times New Roman" w:cs="Times New Roman"/>
          <w:sz w:val="24"/>
          <w:szCs w:val="24"/>
        </w:rPr>
        <w:t>fúngicas</w:t>
      </w:r>
      <w:proofErr w:type="spellEnd"/>
      <w:r w:rsidR="006F4D15" w:rsidRPr="00397DEE">
        <w:rPr>
          <w:rFonts w:ascii="Times New Roman" w:hAnsi="Times New Roman" w:cs="Times New Roman"/>
          <w:sz w:val="24"/>
          <w:szCs w:val="24"/>
        </w:rPr>
        <w:t xml:space="preserve"> e virais</w:t>
      </w:r>
      <w:r w:rsidR="002B0FDC" w:rsidRPr="00397DEE">
        <w:rPr>
          <w:rFonts w:ascii="Times New Roman" w:hAnsi="Times New Roman" w:cs="Times New Roman"/>
          <w:sz w:val="24"/>
          <w:szCs w:val="24"/>
        </w:rPr>
        <w:t>;</w:t>
      </w:r>
      <w:r w:rsidR="006F4D15" w:rsidRPr="00397DEE">
        <w:rPr>
          <w:rFonts w:ascii="Times New Roman" w:hAnsi="Times New Roman" w:cs="Times New Roman"/>
          <w:sz w:val="24"/>
          <w:szCs w:val="24"/>
        </w:rPr>
        <w:t xml:space="preserve"> hipovascularização do tecido pulpar,</w:t>
      </w:r>
      <w:r w:rsidR="001812C1" w:rsidRPr="00397DEE">
        <w:rPr>
          <w:rFonts w:ascii="Times New Roman" w:hAnsi="Times New Roman" w:cs="Times New Roman"/>
          <w:sz w:val="24"/>
          <w:szCs w:val="24"/>
        </w:rPr>
        <w:t xml:space="preserve"> dificuldade de cicatrização do tecido mole,</w:t>
      </w:r>
      <w:r w:rsidR="006F4D15" w:rsidRPr="00397DEE">
        <w:rPr>
          <w:rFonts w:ascii="Times New Roman" w:hAnsi="Times New Roman" w:cs="Times New Roman"/>
          <w:sz w:val="24"/>
          <w:szCs w:val="24"/>
        </w:rPr>
        <w:t xml:space="preserve"> atrofia e ulceração do epitélio,</w:t>
      </w:r>
      <w:r w:rsidR="002B0FDC" w:rsidRPr="00397DEE">
        <w:rPr>
          <w:rFonts w:ascii="Times New Roman" w:hAnsi="Times New Roman" w:cs="Times New Roman"/>
          <w:sz w:val="24"/>
          <w:szCs w:val="24"/>
        </w:rPr>
        <w:t xml:space="preserve"> e </w:t>
      </w:r>
      <w:r w:rsidR="001F06DA" w:rsidRPr="00397DEE">
        <w:rPr>
          <w:rFonts w:ascii="Times New Roman" w:hAnsi="Times New Roman" w:cs="Times New Roman"/>
          <w:sz w:val="24"/>
          <w:szCs w:val="24"/>
        </w:rPr>
        <w:t>alterações</w:t>
      </w:r>
      <w:r w:rsidR="00D54A5B" w:rsidRPr="00397DEE">
        <w:rPr>
          <w:rFonts w:ascii="Times New Roman" w:hAnsi="Times New Roman" w:cs="Times New Roman"/>
          <w:sz w:val="24"/>
          <w:szCs w:val="24"/>
        </w:rPr>
        <w:t xml:space="preserve"> da ATM (articulação </w:t>
      </w:r>
      <w:proofErr w:type="spellStart"/>
      <w:r w:rsidR="00D54A5B" w:rsidRPr="00397DEE">
        <w:rPr>
          <w:rFonts w:ascii="Times New Roman" w:hAnsi="Times New Roman" w:cs="Times New Roman"/>
          <w:sz w:val="24"/>
          <w:szCs w:val="24"/>
        </w:rPr>
        <w:t>t</w:t>
      </w:r>
      <w:r w:rsidR="00B772FC">
        <w:rPr>
          <w:rFonts w:ascii="Times New Roman" w:hAnsi="Times New Roman" w:cs="Times New Roman"/>
          <w:sz w:val="24"/>
          <w:szCs w:val="24"/>
        </w:rPr>
        <w:t>e</w:t>
      </w:r>
      <w:r w:rsidR="009E7CA4" w:rsidRPr="00397DEE">
        <w:rPr>
          <w:rFonts w:ascii="Times New Roman" w:hAnsi="Times New Roman" w:cs="Times New Roman"/>
          <w:sz w:val="24"/>
          <w:szCs w:val="24"/>
        </w:rPr>
        <w:t>mporomandibular</w:t>
      </w:r>
      <w:proofErr w:type="spellEnd"/>
      <w:r w:rsidR="009E7CA4" w:rsidRPr="00397DEE">
        <w:rPr>
          <w:rFonts w:ascii="Times New Roman" w:hAnsi="Times New Roman" w:cs="Times New Roman"/>
          <w:sz w:val="24"/>
          <w:szCs w:val="24"/>
        </w:rPr>
        <w:t>)</w:t>
      </w:r>
      <w:r w:rsidR="006F4D15" w:rsidRPr="00397DEE">
        <w:rPr>
          <w:rFonts w:ascii="Times New Roman" w:hAnsi="Times New Roman" w:cs="Times New Roman"/>
          <w:sz w:val="24"/>
          <w:szCs w:val="24"/>
        </w:rPr>
        <w:t xml:space="preserve"> </w:t>
      </w:r>
      <w:r w:rsidR="001F06DA" w:rsidRPr="00397DEE">
        <w:rPr>
          <w:rFonts w:ascii="Times New Roman" w:hAnsi="Times New Roman" w:cs="Times New Roman"/>
          <w:sz w:val="24"/>
          <w:szCs w:val="24"/>
        </w:rPr>
        <w:t xml:space="preserve">e </w:t>
      </w:r>
      <w:r w:rsidR="002B0FDC" w:rsidRPr="00397DEE">
        <w:rPr>
          <w:rFonts w:ascii="Times New Roman" w:hAnsi="Times New Roman" w:cs="Times New Roman"/>
          <w:sz w:val="24"/>
          <w:szCs w:val="24"/>
        </w:rPr>
        <w:t xml:space="preserve">dos </w:t>
      </w:r>
      <w:r w:rsidR="001F06DA" w:rsidRPr="00397DEE">
        <w:rPr>
          <w:rFonts w:ascii="Times New Roman" w:hAnsi="Times New Roman" w:cs="Times New Roman"/>
          <w:sz w:val="24"/>
          <w:szCs w:val="24"/>
        </w:rPr>
        <w:t xml:space="preserve">músculos da mastigação </w:t>
      </w:r>
      <w:r w:rsidR="00B772FC">
        <w:rPr>
          <w:rFonts w:ascii="Times New Roman" w:hAnsi="Times New Roman" w:cs="Times New Roman"/>
          <w:sz w:val="24"/>
          <w:szCs w:val="24"/>
        </w:rPr>
        <w:t>por conta da</w:t>
      </w:r>
      <w:r w:rsidR="00F24B28" w:rsidRPr="00397DEE">
        <w:rPr>
          <w:rFonts w:ascii="Times New Roman" w:hAnsi="Times New Roman" w:cs="Times New Roman"/>
          <w:sz w:val="24"/>
          <w:szCs w:val="24"/>
        </w:rPr>
        <w:t xml:space="preserve"> fibrose muscular</w:t>
      </w:r>
      <w:r w:rsidR="00D54A5B" w:rsidRPr="00397DEE">
        <w:rPr>
          <w:rFonts w:ascii="Times New Roman" w:hAnsi="Times New Roman" w:cs="Times New Roman"/>
          <w:sz w:val="24"/>
          <w:szCs w:val="24"/>
        </w:rPr>
        <w:t>.</w:t>
      </w:r>
      <w:r w:rsidR="00155517" w:rsidRPr="00397DEE">
        <w:rPr>
          <w:rFonts w:ascii="Times New Roman" w:hAnsi="Times New Roman" w:cs="Times New Roman"/>
          <w:sz w:val="24"/>
          <w:szCs w:val="24"/>
        </w:rPr>
        <w:t xml:space="preserve"> </w:t>
      </w:r>
      <w:r w:rsidR="000F39FB" w:rsidRPr="00397DEE">
        <w:rPr>
          <w:rFonts w:ascii="Times New Roman" w:hAnsi="Times New Roman" w:cs="Times New Roman"/>
          <w:sz w:val="24"/>
          <w:szCs w:val="24"/>
        </w:rPr>
        <w:t>A avaliação da cavidade oral dos</w:t>
      </w:r>
      <w:r w:rsidR="009E7CA4" w:rsidRPr="00397DEE">
        <w:rPr>
          <w:rFonts w:ascii="Times New Roman" w:hAnsi="Times New Roman" w:cs="Times New Roman"/>
          <w:sz w:val="24"/>
          <w:szCs w:val="24"/>
        </w:rPr>
        <w:t xml:space="preserve"> paci</w:t>
      </w:r>
      <w:r w:rsidR="00C7790A" w:rsidRPr="00397DEE">
        <w:rPr>
          <w:rFonts w:ascii="Times New Roman" w:hAnsi="Times New Roman" w:cs="Times New Roman"/>
          <w:sz w:val="24"/>
          <w:szCs w:val="24"/>
        </w:rPr>
        <w:t xml:space="preserve">entes </w:t>
      </w:r>
      <w:r w:rsidR="001812C1" w:rsidRPr="00397DEE">
        <w:rPr>
          <w:rFonts w:ascii="Times New Roman" w:hAnsi="Times New Roman" w:cs="Times New Roman"/>
          <w:sz w:val="24"/>
          <w:szCs w:val="24"/>
        </w:rPr>
        <w:t xml:space="preserve">e a intervenção do cirurgião-dentista </w:t>
      </w:r>
      <w:r w:rsidR="009E7CA4" w:rsidRPr="00397DEE">
        <w:rPr>
          <w:rFonts w:ascii="Times New Roman" w:hAnsi="Times New Roman" w:cs="Times New Roman"/>
          <w:sz w:val="24"/>
          <w:szCs w:val="24"/>
        </w:rPr>
        <w:t>visa</w:t>
      </w:r>
      <w:r w:rsidR="001812C1" w:rsidRPr="00397DEE">
        <w:rPr>
          <w:rFonts w:ascii="Times New Roman" w:hAnsi="Times New Roman" w:cs="Times New Roman"/>
          <w:sz w:val="24"/>
          <w:szCs w:val="24"/>
        </w:rPr>
        <w:t>m</w:t>
      </w:r>
      <w:r w:rsidR="009E7CA4" w:rsidRPr="00397DEE">
        <w:rPr>
          <w:rFonts w:ascii="Times New Roman" w:hAnsi="Times New Roman" w:cs="Times New Roman"/>
          <w:sz w:val="24"/>
          <w:szCs w:val="24"/>
        </w:rPr>
        <w:t xml:space="preserve"> determinar</w:t>
      </w:r>
      <w:r w:rsidR="00C7790A" w:rsidRPr="00397DEE">
        <w:rPr>
          <w:rFonts w:ascii="Times New Roman" w:hAnsi="Times New Roman" w:cs="Times New Roman"/>
          <w:sz w:val="24"/>
          <w:szCs w:val="24"/>
        </w:rPr>
        <w:t xml:space="preserve"> as prioridades de tratamento</w:t>
      </w:r>
      <w:r w:rsidR="000F39FB" w:rsidRPr="00397DEE">
        <w:rPr>
          <w:rFonts w:ascii="Times New Roman" w:hAnsi="Times New Roman" w:cs="Times New Roman"/>
          <w:sz w:val="24"/>
          <w:szCs w:val="24"/>
        </w:rPr>
        <w:t xml:space="preserve"> odontológico</w:t>
      </w:r>
      <w:r w:rsidR="00C7790A" w:rsidRPr="00397DEE">
        <w:rPr>
          <w:rFonts w:ascii="Times New Roman" w:hAnsi="Times New Roman" w:cs="Times New Roman"/>
          <w:sz w:val="24"/>
          <w:szCs w:val="24"/>
        </w:rPr>
        <w:t>, busc</w:t>
      </w:r>
      <w:r w:rsidR="001812C1" w:rsidRPr="00397DEE">
        <w:rPr>
          <w:rFonts w:ascii="Times New Roman" w:hAnsi="Times New Roman" w:cs="Times New Roman"/>
          <w:sz w:val="24"/>
          <w:szCs w:val="24"/>
        </w:rPr>
        <w:t>ando evitar complicações</w:t>
      </w:r>
      <w:r w:rsidR="00C7790A" w:rsidRPr="00397DEE">
        <w:rPr>
          <w:rFonts w:ascii="Times New Roman" w:hAnsi="Times New Roman" w:cs="Times New Roman"/>
          <w:sz w:val="24"/>
          <w:szCs w:val="24"/>
        </w:rPr>
        <w:t>.</w:t>
      </w:r>
      <w:r w:rsidR="009E7CA4" w:rsidRPr="00397DEE">
        <w:rPr>
          <w:rFonts w:ascii="Times New Roman" w:hAnsi="Times New Roman" w:cs="Times New Roman"/>
          <w:sz w:val="24"/>
          <w:szCs w:val="24"/>
        </w:rPr>
        <w:t xml:space="preserve"> </w:t>
      </w:r>
      <w:r w:rsidR="00C7790A" w:rsidRPr="00397DEE">
        <w:rPr>
          <w:rFonts w:ascii="Times New Roman" w:hAnsi="Times New Roman" w:cs="Times New Roman"/>
          <w:sz w:val="24"/>
          <w:szCs w:val="24"/>
        </w:rPr>
        <w:t>É recomendado</w:t>
      </w:r>
      <w:r w:rsidR="009E7CA4" w:rsidRPr="00397DEE">
        <w:rPr>
          <w:rFonts w:ascii="Times New Roman" w:hAnsi="Times New Roman" w:cs="Times New Roman"/>
          <w:sz w:val="24"/>
          <w:szCs w:val="24"/>
        </w:rPr>
        <w:t xml:space="preserve"> o exame da mucosa oral, dentes (</w:t>
      </w:r>
      <w:r w:rsidR="00C7790A" w:rsidRPr="00397DEE">
        <w:rPr>
          <w:rFonts w:ascii="Times New Roman" w:hAnsi="Times New Roman" w:cs="Times New Roman"/>
          <w:sz w:val="24"/>
          <w:szCs w:val="24"/>
        </w:rPr>
        <w:t xml:space="preserve">procurando identificar </w:t>
      </w:r>
      <w:r w:rsidR="009E7CA4" w:rsidRPr="00397DEE">
        <w:rPr>
          <w:rFonts w:ascii="Times New Roman" w:hAnsi="Times New Roman" w:cs="Times New Roman"/>
          <w:sz w:val="24"/>
          <w:szCs w:val="24"/>
        </w:rPr>
        <w:t xml:space="preserve">mobilidade, cáries e </w:t>
      </w:r>
      <w:r w:rsidR="001812C1" w:rsidRPr="00397DEE">
        <w:rPr>
          <w:rFonts w:ascii="Times New Roman" w:hAnsi="Times New Roman" w:cs="Times New Roman"/>
          <w:sz w:val="24"/>
          <w:szCs w:val="24"/>
        </w:rPr>
        <w:t xml:space="preserve">alteração na </w:t>
      </w:r>
      <w:r w:rsidR="009E7CA4" w:rsidRPr="00397DEE">
        <w:rPr>
          <w:rFonts w:ascii="Times New Roman" w:hAnsi="Times New Roman" w:cs="Times New Roman"/>
          <w:sz w:val="24"/>
          <w:szCs w:val="24"/>
        </w:rPr>
        <w:t>saúde pulpar)</w:t>
      </w:r>
      <w:r w:rsidR="005541FA" w:rsidRPr="00397DEE">
        <w:rPr>
          <w:rFonts w:ascii="Times New Roman" w:hAnsi="Times New Roman" w:cs="Times New Roman"/>
          <w:sz w:val="24"/>
          <w:szCs w:val="24"/>
        </w:rPr>
        <w:t xml:space="preserve"> e</w:t>
      </w:r>
      <w:r w:rsidR="009E7CA4" w:rsidRPr="00397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CA4" w:rsidRPr="00397DEE">
        <w:rPr>
          <w:rFonts w:ascii="Times New Roman" w:hAnsi="Times New Roman" w:cs="Times New Roman"/>
          <w:sz w:val="24"/>
          <w:szCs w:val="24"/>
        </w:rPr>
        <w:t>p</w:t>
      </w:r>
      <w:r w:rsidR="005541FA" w:rsidRPr="00397DEE">
        <w:rPr>
          <w:rFonts w:ascii="Times New Roman" w:hAnsi="Times New Roman" w:cs="Times New Roman"/>
          <w:sz w:val="24"/>
          <w:szCs w:val="24"/>
        </w:rPr>
        <w:t>eriodonto</w:t>
      </w:r>
      <w:proofErr w:type="spellEnd"/>
      <w:r w:rsidR="009E7CA4" w:rsidRPr="00397DEE">
        <w:rPr>
          <w:rFonts w:ascii="Times New Roman" w:hAnsi="Times New Roman" w:cs="Times New Roman"/>
          <w:sz w:val="24"/>
          <w:szCs w:val="24"/>
        </w:rPr>
        <w:t>, além da instrução de higiene bucal</w:t>
      </w:r>
      <w:r w:rsidR="000F39FB" w:rsidRPr="00397DEE">
        <w:rPr>
          <w:rFonts w:ascii="Times New Roman" w:hAnsi="Times New Roman" w:cs="Times New Roman"/>
          <w:sz w:val="24"/>
          <w:szCs w:val="24"/>
        </w:rPr>
        <w:t>,</w:t>
      </w:r>
      <w:r w:rsidR="009E7CA4" w:rsidRPr="00397DEE">
        <w:rPr>
          <w:rFonts w:ascii="Times New Roman" w:hAnsi="Times New Roman" w:cs="Times New Roman"/>
          <w:sz w:val="24"/>
          <w:szCs w:val="24"/>
        </w:rPr>
        <w:t xml:space="preserve"> dieta e </w:t>
      </w:r>
      <w:r w:rsidR="000F39FB" w:rsidRPr="00397DEE">
        <w:rPr>
          <w:rFonts w:ascii="Times New Roman" w:hAnsi="Times New Roman" w:cs="Times New Roman"/>
          <w:sz w:val="24"/>
          <w:szCs w:val="24"/>
        </w:rPr>
        <w:t>cessação do</w:t>
      </w:r>
      <w:r w:rsidR="002B0FDC" w:rsidRPr="00397DEE">
        <w:rPr>
          <w:rFonts w:ascii="Times New Roman" w:hAnsi="Times New Roman" w:cs="Times New Roman"/>
          <w:sz w:val="24"/>
          <w:szCs w:val="24"/>
        </w:rPr>
        <w:t xml:space="preserve"> uso de</w:t>
      </w:r>
      <w:r w:rsidR="0090391C" w:rsidRPr="00397DEE">
        <w:rPr>
          <w:rFonts w:ascii="Times New Roman" w:hAnsi="Times New Roman" w:cs="Times New Roman"/>
          <w:sz w:val="24"/>
          <w:szCs w:val="24"/>
        </w:rPr>
        <w:t xml:space="preserve"> tabaco e </w:t>
      </w:r>
      <w:r w:rsidR="000F39FB" w:rsidRPr="00397DEE">
        <w:rPr>
          <w:rFonts w:ascii="Times New Roman" w:hAnsi="Times New Roman" w:cs="Times New Roman"/>
          <w:sz w:val="24"/>
          <w:szCs w:val="24"/>
        </w:rPr>
        <w:t>álcool</w:t>
      </w:r>
      <w:r w:rsidR="009E7CA4" w:rsidRPr="00397DEE">
        <w:rPr>
          <w:rFonts w:ascii="Times New Roman" w:hAnsi="Times New Roman" w:cs="Times New Roman"/>
          <w:sz w:val="24"/>
          <w:szCs w:val="24"/>
        </w:rPr>
        <w:t>.</w:t>
      </w:r>
      <w:r w:rsidR="001812C1" w:rsidRPr="00397DEE">
        <w:rPr>
          <w:rFonts w:ascii="Times New Roman" w:hAnsi="Times New Roman" w:cs="Times New Roman"/>
          <w:sz w:val="24"/>
          <w:szCs w:val="24"/>
        </w:rPr>
        <w:t xml:space="preserve"> Quando necessário</w:t>
      </w:r>
      <w:r w:rsidR="005541FA" w:rsidRPr="00397DEE">
        <w:rPr>
          <w:rFonts w:ascii="Times New Roman" w:hAnsi="Times New Roman" w:cs="Times New Roman"/>
          <w:sz w:val="24"/>
          <w:szCs w:val="24"/>
        </w:rPr>
        <w:t>, pode-se realizar</w:t>
      </w:r>
      <w:r w:rsidR="001F06DA" w:rsidRPr="00397DEE">
        <w:rPr>
          <w:rFonts w:ascii="Times New Roman" w:hAnsi="Times New Roman" w:cs="Times New Roman"/>
          <w:sz w:val="24"/>
          <w:szCs w:val="24"/>
        </w:rPr>
        <w:t xml:space="preserve"> aplicação tópica de fluoretos, </w:t>
      </w:r>
      <w:proofErr w:type="spellStart"/>
      <w:r w:rsidR="001F06DA" w:rsidRPr="00397DEE">
        <w:rPr>
          <w:rFonts w:ascii="Times New Roman" w:hAnsi="Times New Roman" w:cs="Times New Roman"/>
          <w:sz w:val="24"/>
          <w:szCs w:val="24"/>
        </w:rPr>
        <w:t>selantes</w:t>
      </w:r>
      <w:proofErr w:type="spellEnd"/>
      <w:r w:rsidR="001F06DA" w:rsidRPr="00397DEE">
        <w:rPr>
          <w:rFonts w:ascii="Times New Roman" w:hAnsi="Times New Roman" w:cs="Times New Roman"/>
          <w:sz w:val="24"/>
          <w:szCs w:val="24"/>
        </w:rPr>
        <w:t>,</w:t>
      </w:r>
      <w:r w:rsidR="000F39FB" w:rsidRPr="00397DEE">
        <w:rPr>
          <w:rFonts w:ascii="Times New Roman" w:hAnsi="Times New Roman" w:cs="Times New Roman"/>
          <w:sz w:val="24"/>
          <w:szCs w:val="24"/>
        </w:rPr>
        <w:t xml:space="preserve"> </w:t>
      </w:r>
      <w:r w:rsidR="000F39FB" w:rsidRPr="00397DEE">
        <w:rPr>
          <w:rFonts w:ascii="Times New Roman" w:hAnsi="Times New Roman" w:cs="Times New Roman"/>
          <w:sz w:val="24"/>
          <w:szCs w:val="24"/>
        </w:rPr>
        <w:lastRenderedPageBreak/>
        <w:t>restaurações</w:t>
      </w:r>
      <w:r w:rsidR="005E73AD" w:rsidRPr="00397DEE">
        <w:rPr>
          <w:rFonts w:ascii="Times New Roman" w:hAnsi="Times New Roman" w:cs="Times New Roman"/>
          <w:sz w:val="24"/>
          <w:szCs w:val="24"/>
        </w:rPr>
        <w:t xml:space="preserve"> dentárias</w:t>
      </w:r>
      <w:r w:rsidR="000F39FB" w:rsidRPr="00397DEE">
        <w:rPr>
          <w:rFonts w:ascii="Times New Roman" w:hAnsi="Times New Roman" w:cs="Times New Roman"/>
          <w:sz w:val="24"/>
          <w:szCs w:val="24"/>
        </w:rPr>
        <w:t xml:space="preserve">, tratamento </w:t>
      </w:r>
      <w:proofErr w:type="spellStart"/>
      <w:r w:rsidR="000F39FB" w:rsidRPr="00397DEE">
        <w:rPr>
          <w:rFonts w:ascii="Times New Roman" w:hAnsi="Times New Roman" w:cs="Times New Roman"/>
          <w:sz w:val="24"/>
          <w:szCs w:val="24"/>
        </w:rPr>
        <w:t>endodôntico</w:t>
      </w:r>
      <w:proofErr w:type="spellEnd"/>
      <w:r w:rsidR="000F39FB" w:rsidRPr="00397DEE">
        <w:rPr>
          <w:rFonts w:ascii="Times New Roman" w:hAnsi="Times New Roman" w:cs="Times New Roman"/>
          <w:sz w:val="24"/>
          <w:szCs w:val="24"/>
        </w:rPr>
        <w:t xml:space="preserve">, </w:t>
      </w:r>
      <w:r w:rsidR="001F06DA" w:rsidRPr="00397DEE">
        <w:rPr>
          <w:rFonts w:ascii="Times New Roman" w:hAnsi="Times New Roman" w:cs="Times New Roman"/>
          <w:sz w:val="24"/>
          <w:szCs w:val="24"/>
        </w:rPr>
        <w:t>remoção de fontes de</w:t>
      </w:r>
      <w:r w:rsidR="005E009D" w:rsidRPr="00397DEE">
        <w:rPr>
          <w:rFonts w:ascii="Times New Roman" w:hAnsi="Times New Roman" w:cs="Times New Roman"/>
          <w:sz w:val="24"/>
          <w:szCs w:val="24"/>
        </w:rPr>
        <w:t xml:space="preserve"> trauma</w:t>
      </w:r>
      <w:r w:rsidR="002B0FDC" w:rsidRPr="00397DEE">
        <w:rPr>
          <w:rFonts w:ascii="Times New Roman" w:hAnsi="Times New Roman" w:cs="Times New Roman"/>
          <w:sz w:val="24"/>
          <w:szCs w:val="24"/>
        </w:rPr>
        <w:t xml:space="preserve"> e extrações (</w:t>
      </w:r>
      <w:r w:rsidR="000F39FB" w:rsidRPr="00397DEE">
        <w:rPr>
          <w:rFonts w:ascii="Times New Roman" w:hAnsi="Times New Roman" w:cs="Times New Roman"/>
          <w:sz w:val="24"/>
          <w:szCs w:val="24"/>
        </w:rPr>
        <w:t xml:space="preserve">preferencialmente pela técnica </w:t>
      </w:r>
      <w:proofErr w:type="spellStart"/>
      <w:r w:rsidR="000F39FB" w:rsidRPr="00397DEE">
        <w:rPr>
          <w:rFonts w:ascii="Times New Roman" w:hAnsi="Times New Roman" w:cs="Times New Roman"/>
          <w:sz w:val="24"/>
          <w:szCs w:val="24"/>
        </w:rPr>
        <w:t>atraumática</w:t>
      </w:r>
      <w:proofErr w:type="spellEnd"/>
      <w:r w:rsidR="006F4D15" w:rsidRPr="00397DEE">
        <w:rPr>
          <w:rFonts w:ascii="Times New Roman" w:hAnsi="Times New Roman" w:cs="Times New Roman"/>
          <w:sz w:val="24"/>
          <w:szCs w:val="24"/>
        </w:rPr>
        <w:t xml:space="preserve"> para evitar </w:t>
      </w:r>
      <w:r w:rsidR="000F39FB" w:rsidRPr="00397DEE">
        <w:rPr>
          <w:rFonts w:ascii="Times New Roman" w:hAnsi="Times New Roman" w:cs="Times New Roman"/>
          <w:sz w:val="24"/>
          <w:szCs w:val="24"/>
        </w:rPr>
        <w:t>ORN</w:t>
      </w:r>
      <w:r w:rsidR="002B0FDC" w:rsidRPr="00397DEE">
        <w:rPr>
          <w:rFonts w:ascii="Times New Roman" w:hAnsi="Times New Roman" w:cs="Times New Roman"/>
          <w:sz w:val="24"/>
          <w:szCs w:val="24"/>
        </w:rPr>
        <w:t>)</w:t>
      </w:r>
      <w:r w:rsidR="000F39FB" w:rsidRPr="00397DEE">
        <w:rPr>
          <w:rFonts w:ascii="Times New Roman" w:hAnsi="Times New Roman" w:cs="Times New Roman"/>
          <w:sz w:val="24"/>
          <w:szCs w:val="24"/>
        </w:rPr>
        <w:t>.</w:t>
      </w:r>
      <w:r w:rsidR="006F4D15" w:rsidRPr="00397DEE">
        <w:rPr>
          <w:rFonts w:ascii="Times New Roman" w:hAnsi="Times New Roman" w:cs="Times New Roman"/>
          <w:sz w:val="24"/>
          <w:szCs w:val="24"/>
        </w:rPr>
        <w:t xml:space="preserve"> </w:t>
      </w:r>
      <w:r w:rsidR="000F39FB" w:rsidRPr="00397DEE">
        <w:rPr>
          <w:rFonts w:ascii="Times New Roman" w:hAnsi="Times New Roman" w:cs="Times New Roman"/>
          <w:sz w:val="24"/>
          <w:szCs w:val="24"/>
        </w:rPr>
        <w:t>O paciente deve estar ciente das abordagens, riscos e morbidades esperados durante o tratamento, especialmente as mais prevalentes: hipo</w:t>
      </w:r>
      <w:r w:rsidR="007F3353">
        <w:rPr>
          <w:rFonts w:ascii="Times New Roman" w:hAnsi="Times New Roman" w:cs="Times New Roman"/>
          <w:sz w:val="24"/>
          <w:szCs w:val="24"/>
        </w:rPr>
        <w:t>s</w:t>
      </w:r>
      <w:r w:rsidR="000F39FB" w:rsidRPr="00397DEE">
        <w:rPr>
          <w:rFonts w:ascii="Times New Roman" w:hAnsi="Times New Roman" w:cs="Times New Roman"/>
          <w:sz w:val="24"/>
          <w:szCs w:val="24"/>
        </w:rPr>
        <w:t xml:space="preserve">salivação, </w:t>
      </w:r>
      <w:proofErr w:type="spellStart"/>
      <w:r w:rsidR="000F39FB" w:rsidRPr="00397DEE">
        <w:rPr>
          <w:rFonts w:ascii="Times New Roman" w:hAnsi="Times New Roman" w:cs="Times New Roman"/>
          <w:sz w:val="24"/>
          <w:szCs w:val="24"/>
        </w:rPr>
        <w:t>mucosite</w:t>
      </w:r>
      <w:proofErr w:type="spellEnd"/>
      <w:r w:rsidR="001812C1" w:rsidRPr="00397DEE">
        <w:rPr>
          <w:rFonts w:ascii="Times New Roman" w:hAnsi="Times New Roman" w:cs="Times New Roman"/>
          <w:sz w:val="24"/>
          <w:szCs w:val="24"/>
        </w:rPr>
        <w:t xml:space="preserve">, infecções </w:t>
      </w:r>
      <w:proofErr w:type="spellStart"/>
      <w:r w:rsidR="001812C1" w:rsidRPr="00397DEE">
        <w:rPr>
          <w:rFonts w:ascii="Times New Roman" w:hAnsi="Times New Roman" w:cs="Times New Roman"/>
          <w:sz w:val="24"/>
          <w:szCs w:val="24"/>
        </w:rPr>
        <w:t>fú</w:t>
      </w:r>
      <w:r w:rsidR="000F39FB" w:rsidRPr="00397DEE">
        <w:rPr>
          <w:rFonts w:ascii="Times New Roman" w:hAnsi="Times New Roman" w:cs="Times New Roman"/>
          <w:sz w:val="24"/>
          <w:szCs w:val="24"/>
        </w:rPr>
        <w:t>ngicas</w:t>
      </w:r>
      <w:proofErr w:type="spellEnd"/>
      <w:r w:rsidR="000F39FB" w:rsidRPr="00397DEE">
        <w:rPr>
          <w:rFonts w:ascii="Times New Roman" w:hAnsi="Times New Roman" w:cs="Times New Roman"/>
          <w:sz w:val="24"/>
          <w:szCs w:val="24"/>
        </w:rPr>
        <w:t xml:space="preserve"> e ORN</w:t>
      </w:r>
      <w:r w:rsidR="009E7CA4" w:rsidRPr="00397DEE">
        <w:rPr>
          <w:rFonts w:ascii="Times New Roman" w:hAnsi="Times New Roman" w:cs="Times New Roman"/>
          <w:sz w:val="24"/>
          <w:szCs w:val="24"/>
        </w:rPr>
        <w:t xml:space="preserve">. </w:t>
      </w:r>
      <w:r w:rsidR="001812C1" w:rsidRPr="00397DEE">
        <w:rPr>
          <w:rFonts w:ascii="Times New Roman" w:hAnsi="Times New Roman" w:cs="Times New Roman"/>
          <w:sz w:val="24"/>
          <w:szCs w:val="24"/>
        </w:rPr>
        <w:t>Durante o</w:t>
      </w:r>
      <w:r w:rsidR="005E009D" w:rsidRPr="00397DEE">
        <w:rPr>
          <w:rFonts w:ascii="Times New Roman" w:hAnsi="Times New Roman" w:cs="Times New Roman"/>
          <w:sz w:val="24"/>
          <w:szCs w:val="24"/>
        </w:rPr>
        <w:t xml:space="preserve"> tratamento do CCP</w:t>
      </w:r>
      <w:r w:rsidR="0090391C" w:rsidRPr="00397DEE">
        <w:rPr>
          <w:rFonts w:ascii="Times New Roman" w:hAnsi="Times New Roman" w:cs="Times New Roman"/>
          <w:sz w:val="24"/>
          <w:szCs w:val="24"/>
        </w:rPr>
        <w:t xml:space="preserve"> e após o seu términ</w:t>
      </w:r>
      <w:r w:rsidR="001812C1" w:rsidRPr="00397DEE">
        <w:rPr>
          <w:rFonts w:ascii="Times New Roman" w:hAnsi="Times New Roman" w:cs="Times New Roman"/>
          <w:sz w:val="24"/>
          <w:szCs w:val="24"/>
        </w:rPr>
        <w:t>o,</w:t>
      </w:r>
      <w:r w:rsidR="005E009D" w:rsidRPr="00397DEE">
        <w:rPr>
          <w:rFonts w:ascii="Times New Roman" w:hAnsi="Times New Roman" w:cs="Times New Roman"/>
          <w:sz w:val="24"/>
          <w:szCs w:val="24"/>
        </w:rPr>
        <w:t xml:space="preserve"> o paciente ainda necessita de acompanhamento com o cirurgião-dentista para</w:t>
      </w:r>
      <w:r w:rsidR="000671FA" w:rsidRPr="00397DEE">
        <w:rPr>
          <w:rFonts w:ascii="Times New Roman" w:hAnsi="Times New Roman" w:cs="Times New Roman"/>
          <w:sz w:val="24"/>
          <w:szCs w:val="24"/>
        </w:rPr>
        <w:t xml:space="preserve"> reforçar a prevenção</w:t>
      </w:r>
      <w:r w:rsidR="005E009D" w:rsidRPr="00397DEE">
        <w:rPr>
          <w:rFonts w:ascii="Times New Roman" w:hAnsi="Times New Roman" w:cs="Times New Roman"/>
          <w:sz w:val="24"/>
          <w:szCs w:val="24"/>
        </w:rPr>
        <w:t xml:space="preserve"> das complicações</w:t>
      </w:r>
      <w:r w:rsidR="007F3353">
        <w:rPr>
          <w:rFonts w:ascii="Times New Roman" w:hAnsi="Times New Roman" w:cs="Times New Roman"/>
          <w:sz w:val="24"/>
          <w:szCs w:val="24"/>
        </w:rPr>
        <w:t xml:space="preserve"> tardias</w:t>
      </w:r>
      <w:r w:rsidR="005E009D" w:rsidRPr="00397DEE">
        <w:rPr>
          <w:rFonts w:ascii="Times New Roman" w:hAnsi="Times New Roman" w:cs="Times New Roman"/>
          <w:sz w:val="24"/>
          <w:szCs w:val="24"/>
        </w:rPr>
        <w:t xml:space="preserve"> ou realizar o seu </w:t>
      </w:r>
      <w:r w:rsidR="005541FA" w:rsidRPr="00397DEE">
        <w:rPr>
          <w:rFonts w:ascii="Times New Roman" w:hAnsi="Times New Roman" w:cs="Times New Roman"/>
          <w:sz w:val="24"/>
          <w:szCs w:val="24"/>
        </w:rPr>
        <w:t>diagnóstico precoce, proporcionando u</w:t>
      </w:r>
      <w:r w:rsidR="00CB01A4" w:rsidRPr="00397DEE">
        <w:rPr>
          <w:rFonts w:ascii="Times New Roman" w:hAnsi="Times New Roman" w:cs="Times New Roman"/>
          <w:sz w:val="24"/>
          <w:szCs w:val="24"/>
        </w:rPr>
        <w:t>m tratamento o mai</w:t>
      </w:r>
      <w:r w:rsidR="005541FA" w:rsidRPr="00397DEE">
        <w:rPr>
          <w:rFonts w:ascii="Times New Roman" w:hAnsi="Times New Roman" w:cs="Times New Roman"/>
          <w:sz w:val="24"/>
          <w:szCs w:val="24"/>
        </w:rPr>
        <w:t>s rápido possível</w:t>
      </w:r>
      <w:r w:rsidR="0090391C" w:rsidRPr="00397DEE">
        <w:rPr>
          <w:rFonts w:ascii="Times New Roman" w:hAnsi="Times New Roman" w:cs="Times New Roman"/>
          <w:sz w:val="24"/>
          <w:szCs w:val="24"/>
        </w:rPr>
        <w:t>.</w:t>
      </w:r>
      <w:r w:rsidR="001812C1" w:rsidRPr="00397DEE">
        <w:rPr>
          <w:rFonts w:ascii="Times New Roman" w:hAnsi="Times New Roman" w:cs="Times New Roman"/>
          <w:sz w:val="24"/>
          <w:szCs w:val="24"/>
        </w:rPr>
        <w:t xml:space="preserve"> </w:t>
      </w:r>
      <w:r w:rsidRPr="00B772FC">
        <w:rPr>
          <w:rFonts w:ascii="Times New Roman" w:hAnsi="Times New Roman" w:cs="Times New Roman"/>
          <w:b/>
          <w:sz w:val="24"/>
          <w:szCs w:val="24"/>
        </w:rPr>
        <w:t>Conclusão:</w:t>
      </w:r>
      <w:r w:rsidRPr="00397DEE">
        <w:rPr>
          <w:rFonts w:ascii="Times New Roman" w:hAnsi="Times New Roman" w:cs="Times New Roman"/>
          <w:sz w:val="24"/>
          <w:szCs w:val="24"/>
        </w:rPr>
        <w:t xml:space="preserve"> </w:t>
      </w:r>
      <w:r w:rsidR="00650822" w:rsidRPr="00397DEE">
        <w:rPr>
          <w:rFonts w:ascii="Times New Roman" w:hAnsi="Times New Roman" w:cs="Times New Roman"/>
          <w:sz w:val="24"/>
          <w:szCs w:val="24"/>
        </w:rPr>
        <w:t>Com a prevalência das alterações bucais causadas pelas terapias antineoplásicas</w:t>
      </w:r>
      <w:r w:rsidR="0090391C" w:rsidRPr="00397DEE">
        <w:rPr>
          <w:rFonts w:ascii="Times New Roman" w:hAnsi="Times New Roman" w:cs="Times New Roman"/>
          <w:sz w:val="24"/>
          <w:szCs w:val="24"/>
        </w:rPr>
        <w:t>, os cirurgiões-dentistas, como integrantes da equipe multidisciplinar que tratam esses pacientes, tê</w:t>
      </w:r>
      <w:r w:rsidR="007F3353">
        <w:rPr>
          <w:rFonts w:ascii="Times New Roman" w:hAnsi="Times New Roman" w:cs="Times New Roman"/>
          <w:sz w:val="24"/>
          <w:szCs w:val="24"/>
        </w:rPr>
        <w:t>m um importante papel de informá</w:t>
      </w:r>
      <w:r w:rsidR="0090391C" w:rsidRPr="00397DEE">
        <w:rPr>
          <w:rFonts w:ascii="Times New Roman" w:hAnsi="Times New Roman" w:cs="Times New Roman"/>
          <w:sz w:val="24"/>
          <w:szCs w:val="24"/>
        </w:rPr>
        <w:t>-los acerca das alter</w:t>
      </w:r>
      <w:r w:rsidR="00DD4989" w:rsidRPr="00397DEE">
        <w:rPr>
          <w:rFonts w:ascii="Times New Roman" w:hAnsi="Times New Roman" w:cs="Times New Roman"/>
          <w:sz w:val="24"/>
          <w:szCs w:val="24"/>
        </w:rPr>
        <w:t>ações bucais decorrentes</w:t>
      </w:r>
      <w:r w:rsidR="0090391C" w:rsidRPr="00397DEE">
        <w:rPr>
          <w:rFonts w:ascii="Times New Roman" w:hAnsi="Times New Roman" w:cs="Times New Roman"/>
          <w:sz w:val="24"/>
          <w:szCs w:val="24"/>
        </w:rPr>
        <w:t xml:space="preserve"> d</w:t>
      </w:r>
      <w:r w:rsidR="00650822" w:rsidRPr="00397DEE">
        <w:rPr>
          <w:rFonts w:ascii="Times New Roman" w:hAnsi="Times New Roman" w:cs="Times New Roman"/>
          <w:sz w:val="24"/>
          <w:szCs w:val="24"/>
        </w:rPr>
        <w:t>o tratamento, detectar alterações</w:t>
      </w:r>
      <w:r w:rsidR="00DD4989" w:rsidRPr="00397DEE">
        <w:rPr>
          <w:rFonts w:ascii="Times New Roman" w:hAnsi="Times New Roman" w:cs="Times New Roman"/>
          <w:sz w:val="24"/>
          <w:szCs w:val="24"/>
        </w:rPr>
        <w:t>,</w:t>
      </w:r>
      <w:r w:rsidR="00650822" w:rsidRPr="00397DEE">
        <w:rPr>
          <w:rFonts w:ascii="Times New Roman" w:hAnsi="Times New Roman" w:cs="Times New Roman"/>
          <w:sz w:val="24"/>
          <w:szCs w:val="24"/>
        </w:rPr>
        <w:t xml:space="preserve"> fatores de risco, e instruir acerca da higiene bucal e hábitos que ajudam à preservar a saúde oral, </w:t>
      </w:r>
      <w:r w:rsidR="0090391C" w:rsidRPr="00397DEE">
        <w:rPr>
          <w:rFonts w:ascii="Times New Roman" w:hAnsi="Times New Roman" w:cs="Times New Roman"/>
          <w:sz w:val="24"/>
          <w:szCs w:val="24"/>
        </w:rPr>
        <w:t xml:space="preserve">facilitando o tratamento </w:t>
      </w:r>
      <w:proofErr w:type="spellStart"/>
      <w:r w:rsidR="0090391C" w:rsidRPr="00397DEE">
        <w:rPr>
          <w:rFonts w:ascii="Times New Roman" w:hAnsi="Times New Roman" w:cs="Times New Roman"/>
          <w:sz w:val="24"/>
          <w:szCs w:val="24"/>
        </w:rPr>
        <w:t>oncológico</w:t>
      </w:r>
      <w:proofErr w:type="spellEnd"/>
      <w:r w:rsidR="0090391C" w:rsidRPr="00397DEE">
        <w:rPr>
          <w:rFonts w:ascii="Times New Roman" w:hAnsi="Times New Roman" w:cs="Times New Roman"/>
          <w:sz w:val="24"/>
          <w:szCs w:val="24"/>
        </w:rPr>
        <w:t xml:space="preserve"> e proporcionando melhores prognósticos e qualidade de vida aos pacientes.</w:t>
      </w:r>
    </w:p>
    <w:p w:rsidR="000A7A71" w:rsidRPr="003C668F" w:rsidRDefault="000A7A71" w:rsidP="000A7A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Palavras-chave: </w:t>
      </w:r>
      <w:r w:rsidR="00716DE8">
        <w:rPr>
          <w:rFonts w:ascii="Times New Roman" w:hAnsi="Times New Roman" w:cs="Times New Roman"/>
          <w:sz w:val="24"/>
          <w:szCs w:val="24"/>
        </w:rPr>
        <w:t xml:space="preserve">Manifestações bucais; </w:t>
      </w:r>
      <w:r w:rsidR="004B316A">
        <w:rPr>
          <w:rFonts w:ascii="Times New Roman" w:hAnsi="Times New Roman" w:cs="Times New Roman"/>
          <w:sz w:val="24"/>
          <w:szCs w:val="24"/>
        </w:rPr>
        <w:t>Neoplasias de cabeça e pescoço;</w:t>
      </w:r>
      <w:r>
        <w:t xml:space="preserve"> </w:t>
      </w:r>
      <w:r w:rsidR="00694D2D">
        <w:rPr>
          <w:rFonts w:ascii="Times New Roman" w:hAnsi="Times New Roman" w:cs="Times New Roman"/>
          <w:sz w:val="24"/>
          <w:szCs w:val="24"/>
        </w:rPr>
        <w:t>Protocolos antineoplásicos.</w:t>
      </w:r>
    </w:p>
    <w:p w:rsidR="000A7A71" w:rsidRPr="007932B2" w:rsidRDefault="000A7A71" w:rsidP="000A7A7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A71" w:rsidRPr="006E5B1D" w:rsidRDefault="000A7A71" w:rsidP="006E5B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32B2">
        <w:rPr>
          <w:rFonts w:ascii="Times New Roman" w:hAnsi="Times New Roman" w:cs="Times New Roman"/>
          <w:b/>
          <w:bCs/>
          <w:sz w:val="24"/>
          <w:szCs w:val="24"/>
        </w:rPr>
        <w:t>REFERÊNCIAS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D3660" w:rsidRPr="006E5B1D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6E5B1D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="00ED3660" w:rsidRPr="006E5B1D">
        <w:rPr>
          <w:rFonts w:ascii="Times New Roman" w:hAnsi="Times New Roman" w:cs="Times New Roman"/>
          <w:sz w:val="24"/>
          <w:szCs w:val="24"/>
        </w:rPr>
        <w:fldChar w:fldCharType="separate"/>
      </w:r>
      <w:r w:rsidRPr="006E5B1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</w:p>
    <w:p w:rsidR="00FB49D9" w:rsidRPr="004135FD" w:rsidRDefault="00FB49D9" w:rsidP="004135FD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135FD">
        <w:rPr>
          <w:rFonts w:ascii="Times New Roman" w:hAnsi="Times New Roman" w:cs="Times New Roman"/>
          <w:noProof/>
          <w:sz w:val="24"/>
          <w:szCs w:val="24"/>
        </w:rPr>
        <w:t>Nunez-Aguilar J, Oliveros-Lopez LG, Fernandez-Olavarria A, Torres-Lagares D, Serrera-Figallo MA, Gutierrez-Corrales A, et al. Influence of dental treatment in place on quality of life in oral cancer patients undergoing chemoradiotherapy. Med Oral Patol Oral Cir Bucal. 2018;</w:t>
      </w:r>
      <w:r w:rsidR="0037657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135FD">
        <w:rPr>
          <w:rFonts w:ascii="Times New Roman" w:hAnsi="Times New Roman" w:cs="Times New Roman"/>
          <w:noProof/>
          <w:sz w:val="24"/>
          <w:szCs w:val="24"/>
        </w:rPr>
        <w:t xml:space="preserve">23(4):e498–505. </w:t>
      </w:r>
    </w:p>
    <w:p w:rsidR="00FB49D9" w:rsidRPr="004135FD" w:rsidRDefault="00FB49D9" w:rsidP="004135FD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135FD">
        <w:rPr>
          <w:rFonts w:ascii="Times New Roman" w:hAnsi="Times New Roman" w:cs="Times New Roman"/>
          <w:noProof/>
          <w:sz w:val="24"/>
          <w:szCs w:val="24"/>
        </w:rPr>
        <w:t>Sroussi HY, Jessri M, Epstein J. Oral Assessment and Management of the Patient with Head and Neck Cancer. Oral Maxillof</w:t>
      </w:r>
      <w:r w:rsidR="0037657E">
        <w:rPr>
          <w:rFonts w:ascii="Times New Roman" w:hAnsi="Times New Roman" w:cs="Times New Roman"/>
          <w:noProof/>
          <w:sz w:val="24"/>
          <w:szCs w:val="24"/>
        </w:rPr>
        <w:t>ac Surg Clin North Am</w:t>
      </w:r>
      <w:r w:rsidRPr="004135FD">
        <w:rPr>
          <w:rFonts w:ascii="Times New Roman" w:hAnsi="Times New Roman" w:cs="Times New Roman"/>
          <w:noProof/>
          <w:sz w:val="24"/>
          <w:szCs w:val="24"/>
        </w:rPr>
        <w:t>. 2018;</w:t>
      </w:r>
      <w:r w:rsidR="0037657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135FD">
        <w:rPr>
          <w:rFonts w:ascii="Times New Roman" w:hAnsi="Times New Roman" w:cs="Times New Roman"/>
          <w:noProof/>
          <w:sz w:val="24"/>
          <w:szCs w:val="24"/>
        </w:rPr>
        <w:t xml:space="preserve">30(4):445–58. </w:t>
      </w:r>
    </w:p>
    <w:p w:rsidR="006E5B1D" w:rsidRPr="004135FD" w:rsidRDefault="00FB49D9" w:rsidP="004135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4135FD">
        <w:rPr>
          <w:rFonts w:ascii="Times New Roman" w:hAnsi="Times New Roman" w:cs="Times New Roman"/>
          <w:noProof/>
          <w:sz w:val="24"/>
          <w:szCs w:val="24"/>
        </w:rPr>
        <w:t>White JM, Panchal NH, Wehler CJ, Bestgen SC, Colón JE, Desai HG, et al. Department of Veterans Affairs Consensus: Preradiation dental treatment guidelines for patients with head and neck cancer. Head Neck. 2019;</w:t>
      </w:r>
      <w:r w:rsidR="0037657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135FD">
        <w:rPr>
          <w:rFonts w:ascii="Times New Roman" w:hAnsi="Times New Roman" w:cs="Times New Roman"/>
          <w:noProof/>
          <w:sz w:val="24"/>
          <w:szCs w:val="24"/>
        </w:rPr>
        <w:t>41(5):1153–60.</w:t>
      </w:r>
    </w:p>
    <w:p w:rsidR="00A36FEB" w:rsidRPr="00B772FC" w:rsidRDefault="00ED3660" w:rsidP="00B772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5B1D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A36FEB" w:rsidRPr="00B772FC" w:rsidSect="005B65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418" w:left="1701" w:header="709" w:footer="14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359" w:rsidRDefault="002A6359" w:rsidP="002C2384">
      <w:pPr>
        <w:spacing w:after="0" w:line="240" w:lineRule="auto"/>
      </w:pPr>
      <w:r>
        <w:separator/>
      </w:r>
    </w:p>
  </w:endnote>
  <w:endnote w:type="continuationSeparator" w:id="0">
    <w:p w:rsidR="002A6359" w:rsidRDefault="002A6359" w:rsidP="002C2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A77" w:rsidRDefault="002A635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A77" w:rsidRDefault="002A6359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A77" w:rsidRDefault="002A635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359" w:rsidRDefault="002A6359" w:rsidP="002C2384">
      <w:pPr>
        <w:spacing w:after="0" w:line="240" w:lineRule="auto"/>
      </w:pPr>
      <w:r>
        <w:separator/>
      </w:r>
    </w:p>
  </w:footnote>
  <w:footnote w:type="continuationSeparator" w:id="0">
    <w:p w:rsidR="002A6359" w:rsidRDefault="002A6359" w:rsidP="002C2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A77" w:rsidRDefault="00ED366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9" o:spid="_x0000_s1026" type="#_x0000_t75" style="position:absolute;margin-left:0;margin-top:0;width:439.2pt;height:439.2pt;z-index:-251655168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A77" w:rsidRDefault="00ED366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30" o:spid="_x0000_s1027" type="#_x0000_t75" style="position:absolute;margin-left:0;margin-top:0;width:439.2pt;height:439.2pt;z-index:-251654144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A77" w:rsidRDefault="00ED366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8" o:spid="_x0000_s1025" type="#_x0000_t75" style="position:absolute;margin-left:0;margin-top:0;width:439.2pt;height:439.2pt;z-index:-251656192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A7A71"/>
    <w:rsid w:val="000671FA"/>
    <w:rsid w:val="000A7A71"/>
    <w:rsid w:val="000B5421"/>
    <w:rsid w:val="000F39FB"/>
    <w:rsid w:val="00155517"/>
    <w:rsid w:val="00155DFA"/>
    <w:rsid w:val="001812C1"/>
    <w:rsid w:val="001F06DA"/>
    <w:rsid w:val="0028317B"/>
    <w:rsid w:val="002835B7"/>
    <w:rsid w:val="002A6359"/>
    <w:rsid w:val="002B0FDC"/>
    <w:rsid w:val="002C2384"/>
    <w:rsid w:val="002E7C57"/>
    <w:rsid w:val="0037657E"/>
    <w:rsid w:val="0039320E"/>
    <w:rsid w:val="00397DEE"/>
    <w:rsid w:val="003A2B73"/>
    <w:rsid w:val="004135FD"/>
    <w:rsid w:val="004279B9"/>
    <w:rsid w:val="004665A7"/>
    <w:rsid w:val="004B316A"/>
    <w:rsid w:val="005541FA"/>
    <w:rsid w:val="005A678D"/>
    <w:rsid w:val="005B65A5"/>
    <w:rsid w:val="005E009D"/>
    <w:rsid w:val="005E73AD"/>
    <w:rsid w:val="00650822"/>
    <w:rsid w:val="00694D2D"/>
    <w:rsid w:val="006B4F58"/>
    <w:rsid w:val="006E5B1D"/>
    <w:rsid w:val="006F4D15"/>
    <w:rsid w:val="00716DE8"/>
    <w:rsid w:val="007735C7"/>
    <w:rsid w:val="007D659D"/>
    <w:rsid w:val="007F3353"/>
    <w:rsid w:val="00804FC2"/>
    <w:rsid w:val="0090391C"/>
    <w:rsid w:val="009E7CA4"/>
    <w:rsid w:val="009F35E6"/>
    <w:rsid w:val="00A36FEB"/>
    <w:rsid w:val="00B772FC"/>
    <w:rsid w:val="00B841DC"/>
    <w:rsid w:val="00BD210E"/>
    <w:rsid w:val="00BF333D"/>
    <w:rsid w:val="00C0676E"/>
    <w:rsid w:val="00C7790A"/>
    <w:rsid w:val="00C8249D"/>
    <w:rsid w:val="00CB01A4"/>
    <w:rsid w:val="00D15748"/>
    <w:rsid w:val="00D54A5B"/>
    <w:rsid w:val="00D571A0"/>
    <w:rsid w:val="00DD4989"/>
    <w:rsid w:val="00ED3660"/>
    <w:rsid w:val="00F24B28"/>
    <w:rsid w:val="00F75F94"/>
    <w:rsid w:val="00FA1AE5"/>
    <w:rsid w:val="00FA349F"/>
    <w:rsid w:val="00FB4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A71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A7A7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A7A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7A71"/>
  </w:style>
  <w:style w:type="paragraph" w:styleId="Rodap">
    <w:name w:val="footer"/>
    <w:basedOn w:val="Normal"/>
    <w:link w:val="RodapChar"/>
    <w:uiPriority w:val="99"/>
    <w:unhideWhenUsed/>
    <w:rsid w:val="000A7A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7A71"/>
  </w:style>
  <w:style w:type="paragraph" w:styleId="NormalWeb">
    <w:name w:val="Normal (Web)"/>
    <w:basedOn w:val="Normal"/>
    <w:uiPriority w:val="99"/>
    <w:unhideWhenUsed/>
    <w:rsid w:val="000A7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0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C7C00-F14C-4BD4-9204-4A51DEEDD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723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Lorena</cp:lastModifiedBy>
  <cp:revision>36</cp:revision>
  <dcterms:created xsi:type="dcterms:W3CDTF">2020-09-11T18:39:00Z</dcterms:created>
  <dcterms:modified xsi:type="dcterms:W3CDTF">2020-09-15T23:53:00Z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http://www.zotero.org/styles/associacao-brasileira-de-normas-tecnicas</vt:lpwstr>
  </property>
  <property fmtid="{D5CDD505-2E9C-101B-9397-08002B2CF9AE}" pid="11" name="Mendeley Recent Style Name 4_1">
    <vt:lpwstr>Associação Brasileira de Normas Técnicas (Portuguese - Brazil)</vt:lpwstr>
  </property>
  <property fmtid="{D5CDD505-2E9C-101B-9397-08002B2CF9AE}" pid="12" name="Mendeley Recent Style Id 5_1">
    <vt:lpwstr>http://www.zotero.org/styles/chicago-author-date</vt:lpwstr>
  </property>
  <property fmtid="{D5CDD505-2E9C-101B-9397-08002B2CF9AE}" pid="13" name="Mendeley Recent Style Name 5_1">
    <vt:lpwstr>Chicago Manual of Style 17th edition (author-date)</vt:lpwstr>
  </property>
  <property fmtid="{D5CDD505-2E9C-101B-9397-08002B2CF9AE}" pid="14" name="Mendeley Recent Style Id 6_1">
    <vt:lpwstr>http://www.zotero.org/styles/harvard-cite-them-right</vt:lpwstr>
  </property>
  <property fmtid="{D5CDD505-2E9C-101B-9397-08002B2CF9AE}" pid="15" name="Mendeley Recent Style Name 6_1">
    <vt:lpwstr>Cite Them Right 10th edition - Harvard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