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26" w:rsidRDefault="0043680D" w:rsidP="0036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28EB">
        <w:rPr>
          <w:rFonts w:ascii="Times New Roman" w:hAnsi="Times New Roman" w:cs="Times New Roman"/>
          <w:sz w:val="28"/>
          <w:szCs w:val="28"/>
        </w:rPr>
        <w:t xml:space="preserve">Ao longo do tempo, estudos têm mostrado que os dentes se movem com velocidades diferentes e que existe uma grande diversidade na resposta de cada paciente ao tratamento ortodôntico (TO). </w:t>
      </w:r>
      <w:r w:rsidR="00736A32" w:rsidRPr="00736A32">
        <w:rPr>
          <w:rFonts w:ascii="Times New Roman" w:hAnsi="Times New Roman" w:cs="Times New Roman"/>
          <w:color w:val="FF0000"/>
          <w:sz w:val="28"/>
          <w:szCs w:val="28"/>
        </w:rPr>
        <w:t>Na clínica diária</w:t>
      </w:r>
      <w:r w:rsidR="00736A32">
        <w:rPr>
          <w:rFonts w:ascii="Times New Roman" w:hAnsi="Times New Roman" w:cs="Times New Roman"/>
          <w:sz w:val="28"/>
          <w:szCs w:val="28"/>
        </w:rPr>
        <w:t xml:space="preserve"> c</w:t>
      </w:r>
      <w:r w:rsidR="00FE3F26" w:rsidRPr="009728EB">
        <w:rPr>
          <w:rFonts w:ascii="Times New Roman" w:hAnsi="Times New Roman" w:cs="Times New Roman"/>
          <w:sz w:val="28"/>
          <w:szCs w:val="28"/>
        </w:rPr>
        <w:t xml:space="preserve">ada vez </w:t>
      </w:r>
      <w:r w:rsidR="00736A32">
        <w:rPr>
          <w:rFonts w:ascii="Times New Roman" w:hAnsi="Times New Roman" w:cs="Times New Roman"/>
          <w:color w:val="FF0000"/>
          <w:sz w:val="28"/>
          <w:szCs w:val="28"/>
        </w:rPr>
        <w:t>os</w:t>
      </w:r>
      <w:r w:rsidRPr="009728EB">
        <w:rPr>
          <w:rFonts w:ascii="Times New Roman" w:hAnsi="Times New Roman" w:cs="Times New Roman"/>
          <w:sz w:val="28"/>
          <w:szCs w:val="28"/>
        </w:rPr>
        <w:t xml:space="preserve"> </w:t>
      </w:r>
      <w:r w:rsidR="00FE3F26" w:rsidRPr="009728EB">
        <w:rPr>
          <w:rFonts w:ascii="Times New Roman" w:hAnsi="Times New Roman" w:cs="Times New Roman"/>
          <w:sz w:val="28"/>
          <w:szCs w:val="28"/>
        </w:rPr>
        <w:t>ortodontistas se deparam com o aumento de pacientes, de todas as idades, que nece</w:t>
      </w:r>
      <w:r w:rsidRPr="009728EB">
        <w:rPr>
          <w:rFonts w:ascii="Times New Roman" w:hAnsi="Times New Roman" w:cs="Times New Roman"/>
          <w:sz w:val="28"/>
          <w:szCs w:val="28"/>
        </w:rPr>
        <w:t xml:space="preserve">ssitam de TO </w:t>
      </w:r>
      <w:r w:rsidR="00FE3F26" w:rsidRPr="009728EB">
        <w:rPr>
          <w:rFonts w:ascii="Times New Roman" w:hAnsi="Times New Roman" w:cs="Times New Roman"/>
          <w:sz w:val="28"/>
          <w:szCs w:val="28"/>
        </w:rPr>
        <w:t xml:space="preserve">e, simultaneamente, consomem medicamentos </w:t>
      </w:r>
      <w:r w:rsidR="00736A32">
        <w:rPr>
          <w:rFonts w:ascii="Times New Roman" w:hAnsi="Times New Roman" w:cs="Times New Roman"/>
          <w:color w:val="FF0000"/>
          <w:sz w:val="28"/>
          <w:szCs w:val="28"/>
        </w:rPr>
        <w:t>regu</w:t>
      </w:r>
      <w:r w:rsidR="00FE3F26" w:rsidRPr="00736A32">
        <w:rPr>
          <w:rFonts w:ascii="Times New Roman" w:hAnsi="Times New Roman" w:cs="Times New Roman"/>
          <w:color w:val="FF0000"/>
          <w:sz w:val="28"/>
          <w:szCs w:val="28"/>
        </w:rPr>
        <w:t>la</w:t>
      </w:r>
      <w:r w:rsidR="00736A32">
        <w:rPr>
          <w:rFonts w:ascii="Times New Roman" w:hAnsi="Times New Roman" w:cs="Times New Roman"/>
          <w:color w:val="FF0000"/>
          <w:sz w:val="28"/>
          <w:szCs w:val="28"/>
        </w:rPr>
        <w:t>r</w:t>
      </w:r>
      <w:r w:rsidR="00FE3F26" w:rsidRPr="00736A32">
        <w:rPr>
          <w:rFonts w:ascii="Times New Roman" w:hAnsi="Times New Roman" w:cs="Times New Roman"/>
          <w:color w:val="FF0000"/>
          <w:sz w:val="28"/>
          <w:szCs w:val="28"/>
        </w:rPr>
        <w:t>mente</w:t>
      </w:r>
      <w:r w:rsidR="00FE3F26" w:rsidRPr="009728EB">
        <w:rPr>
          <w:rFonts w:ascii="Times New Roman" w:hAnsi="Times New Roman" w:cs="Times New Roman"/>
          <w:sz w:val="28"/>
          <w:szCs w:val="28"/>
        </w:rPr>
        <w:t>.</w:t>
      </w:r>
      <w:r w:rsidR="006D6ED1" w:rsidRPr="009728EB">
        <w:rPr>
          <w:rFonts w:ascii="Times New Roman" w:hAnsi="Times New Roman" w:cs="Times New Roman"/>
          <w:sz w:val="28"/>
          <w:szCs w:val="28"/>
        </w:rPr>
        <w:t xml:space="preserve"> Os </w:t>
      </w:r>
      <w:proofErr w:type="spellStart"/>
      <w:r w:rsidR="006D6ED1" w:rsidRPr="009728EB">
        <w:rPr>
          <w:rFonts w:ascii="Times New Roman" w:hAnsi="Times New Roman" w:cs="Times New Roman"/>
          <w:sz w:val="28"/>
          <w:szCs w:val="28"/>
        </w:rPr>
        <w:t>bisfosfonatos</w:t>
      </w:r>
      <w:proofErr w:type="spellEnd"/>
      <w:r w:rsidR="006D6ED1" w:rsidRPr="009728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D6ED1" w:rsidRPr="009728EB">
        <w:rPr>
          <w:rFonts w:ascii="Times New Roman" w:hAnsi="Times New Roman" w:cs="Times New Roman"/>
          <w:sz w:val="28"/>
          <w:szCs w:val="28"/>
        </w:rPr>
        <w:t>BF’s</w:t>
      </w:r>
      <w:proofErr w:type="spellEnd"/>
      <w:r w:rsidR="006D6ED1" w:rsidRPr="009728EB">
        <w:rPr>
          <w:rFonts w:ascii="Times New Roman" w:hAnsi="Times New Roman" w:cs="Times New Roman"/>
          <w:sz w:val="28"/>
          <w:szCs w:val="28"/>
        </w:rPr>
        <w:t>) são uma classe única de drogas, caracterizada farmacologicamente pela sua capacidade de inibir a reabsorção óssea</w:t>
      </w:r>
      <w:r w:rsidRPr="009728EB">
        <w:rPr>
          <w:rFonts w:ascii="Times New Roman" w:hAnsi="Times New Roman" w:cs="Times New Roman"/>
          <w:sz w:val="28"/>
          <w:szCs w:val="28"/>
        </w:rPr>
        <w:t xml:space="preserve"> e, consequentemente, r</w:t>
      </w:r>
      <w:r w:rsidR="006666ED" w:rsidRPr="009728EB">
        <w:rPr>
          <w:rFonts w:ascii="Times New Roman" w:hAnsi="Times New Roman" w:cs="Times New Roman"/>
          <w:sz w:val="28"/>
          <w:szCs w:val="28"/>
        </w:rPr>
        <w:t xml:space="preserve">eduzir a taxa de movimentação dentária induzida e inibir a recidiva da movimentação </w:t>
      </w:r>
      <w:r w:rsidR="009728EB">
        <w:rPr>
          <w:rFonts w:ascii="Times New Roman" w:hAnsi="Times New Roman" w:cs="Times New Roman"/>
          <w:sz w:val="28"/>
          <w:szCs w:val="28"/>
        </w:rPr>
        <w:t xml:space="preserve">conseguida, afetando, assim, o processo de remodelação óssea e, por conseguinte, a movimentação dentária. </w:t>
      </w:r>
      <w:r w:rsidR="00055DDE" w:rsidRPr="009728EB">
        <w:rPr>
          <w:rFonts w:ascii="Times New Roman" w:hAnsi="Times New Roman" w:cs="Times New Roman"/>
          <w:sz w:val="28"/>
          <w:szCs w:val="28"/>
        </w:rPr>
        <w:t>O presente est</w:t>
      </w:r>
      <w:r w:rsidR="006666ED" w:rsidRPr="009728EB">
        <w:rPr>
          <w:rFonts w:ascii="Times New Roman" w:hAnsi="Times New Roman" w:cs="Times New Roman"/>
          <w:sz w:val="28"/>
          <w:szCs w:val="28"/>
        </w:rPr>
        <w:t xml:space="preserve">udo busca </w:t>
      </w:r>
      <w:r w:rsidR="00055DDE" w:rsidRPr="009728EB">
        <w:rPr>
          <w:rFonts w:ascii="Times New Roman" w:hAnsi="Times New Roman" w:cs="Times New Roman"/>
          <w:sz w:val="28"/>
          <w:szCs w:val="28"/>
        </w:rPr>
        <w:t>identifi</w:t>
      </w:r>
      <w:r w:rsidR="006666ED" w:rsidRPr="009728EB">
        <w:rPr>
          <w:rFonts w:ascii="Times New Roman" w:hAnsi="Times New Roman" w:cs="Times New Roman"/>
          <w:sz w:val="28"/>
          <w:szCs w:val="28"/>
        </w:rPr>
        <w:t xml:space="preserve">car os efeitos desses fármacos </w:t>
      </w:r>
      <w:r w:rsidR="00055DDE" w:rsidRPr="009728EB">
        <w:rPr>
          <w:rFonts w:ascii="Times New Roman" w:hAnsi="Times New Roman" w:cs="Times New Roman"/>
          <w:sz w:val="28"/>
          <w:szCs w:val="28"/>
        </w:rPr>
        <w:t xml:space="preserve">no tratamento ortodôntico e conhecer os cuidados que os ortodontistas devem possuir quando estão </w:t>
      </w:r>
      <w:r w:rsidR="00736A32">
        <w:rPr>
          <w:rFonts w:ascii="Times New Roman" w:hAnsi="Times New Roman" w:cs="Times New Roman"/>
          <w:color w:val="FF0000"/>
          <w:sz w:val="28"/>
          <w:szCs w:val="28"/>
        </w:rPr>
        <w:t>diante</w:t>
      </w:r>
      <w:r w:rsidR="00055DDE" w:rsidRPr="009728EB">
        <w:rPr>
          <w:rFonts w:ascii="Times New Roman" w:hAnsi="Times New Roman" w:cs="Times New Roman"/>
          <w:sz w:val="28"/>
          <w:szCs w:val="28"/>
        </w:rPr>
        <w:t xml:space="preserve"> um paciente que fez ou </w:t>
      </w:r>
      <w:r w:rsidR="006666ED" w:rsidRPr="009728EB">
        <w:rPr>
          <w:rFonts w:ascii="Times New Roman" w:hAnsi="Times New Roman" w:cs="Times New Roman"/>
          <w:sz w:val="28"/>
          <w:szCs w:val="28"/>
        </w:rPr>
        <w:t xml:space="preserve">faz terapia com </w:t>
      </w:r>
      <w:proofErr w:type="spellStart"/>
      <w:r w:rsidR="006666ED" w:rsidRPr="009728EB">
        <w:rPr>
          <w:rFonts w:ascii="Times New Roman" w:hAnsi="Times New Roman" w:cs="Times New Roman"/>
          <w:sz w:val="28"/>
          <w:szCs w:val="28"/>
        </w:rPr>
        <w:t>BF’s</w:t>
      </w:r>
      <w:proofErr w:type="spellEnd"/>
      <w:r w:rsidR="006666ED" w:rsidRPr="009728EB">
        <w:rPr>
          <w:rFonts w:ascii="Times New Roman" w:hAnsi="Times New Roman" w:cs="Times New Roman"/>
          <w:sz w:val="28"/>
          <w:szCs w:val="28"/>
        </w:rPr>
        <w:t>.</w:t>
      </w:r>
      <w:r w:rsidR="00360E2F" w:rsidRPr="009728EB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360E2F" w:rsidRPr="00972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Para tanto foi realizada uma revisão de literatura utilizando os bancos de dados MEDLINE, LILACS e PUBMED, restringindo a busca a artigos no período de 2004 a 2014, utilizando como descritores: </w:t>
      </w:r>
      <w:r w:rsidR="00360E2F" w:rsidRPr="009728EB">
        <w:rPr>
          <w:rFonts w:ascii="Times New Roman" w:hAnsi="Times New Roman" w:cs="Times New Roman"/>
          <w:sz w:val="28"/>
          <w:szCs w:val="28"/>
        </w:rPr>
        <w:t>“ortodontia”, “movimentação</w:t>
      </w:r>
      <w:r w:rsidR="00D55148">
        <w:rPr>
          <w:rFonts w:ascii="Times New Roman" w:hAnsi="Times New Roman" w:cs="Times New Roman"/>
          <w:sz w:val="28"/>
          <w:szCs w:val="28"/>
        </w:rPr>
        <w:t xml:space="preserve"> dentária</w:t>
      </w:r>
      <w:r w:rsidR="00360E2F" w:rsidRPr="009728EB">
        <w:rPr>
          <w:rFonts w:ascii="Times New Roman" w:hAnsi="Times New Roman" w:cs="Times New Roman"/>
          <w:sz w:val="28"/>
          <w:szCs w:val="28"/>
        </w:rPr>
        <w:t>” e “</w:t>
      </w:r>
      <w:proofErr w:type="spellStart"/>
      <w:r w:rsidR="00360E2F" w:rsidRPr="009728EB">
        <w:rPr>
          <w:rFonts w:ascii="Times New Roman" w:hAnsi="Times New Roman" w:cs="Times New Roman"/>
          <w:sz w:val="28"/>
          <w:szCs w:val="28"/>
        </w:rPr>
        <w:t>bisfosfonatos</w:t>
      </w:r>
      <w:proofErr w:type="spellEnd"/>
      <w:r w:rsidR="00360E2F" w:rsidRPr="009728EB">
        <w:rPr>
          <w:rFonts w:ascii="Times New Roman" w:hAnsi="Times New Roman" w:cs="Times New Roman"/>
          <w:sz w:val="28"/>
          <w:szCs w:val="28"/>
        </w:rPr>
        <w:t>”. Através da literatura pode-se observar que o</w:t>
      </w:r>
      <w:r w:rsidR="00FE3F26" w:rsidRPr="009728EB">
        <w:rPr>
          <w:rFonts w:ascii="Times New Roman" w:hAnsi="Times New Roman" w:cs="Times New Roman"/>
          <w:sz w:val="28"/>
          <w:szCs w:val="28"/>
        </w:rPr>
        <w:t>s ortodontistas devem estar cientes dos riscos, benefí</w:t>
      </w:r>
      <w:r w:rsidR="00360E2F" w:rsidRPr="009728EB">
        <w:rPr>
          <w:rFonts w:ascii="Times New Roman" w:hAnsi="Times New Roman" w:cs="Times New Roman"/>
          <w:sz w:val="28"/>
          <w:szCs w:val="28"/>
        </w:rPr>
        <w:t>cios e efeitos dessas drogas</w:t>
      </w:r>
      <w:r w:rsidR="00FE3F26" w:rsidRPr="009728EB">
        <w:rPr>
          <w:rFonts w:ascii="Times New Roman" w:hAnsi="Times New Roman" w:cs="Times New Roman"/>
          <w:sz w:val="28"/>
          <w:szCs w:val="28"/>
        </w:rPr>
        <w:t xml:space="preserve"> na saúde geral do paciente</w:t>
      </w:r>
      <w:r w:rsidR="00055DDE" w:rsidRPr="009728EB">
        <w:rPr>
          <w:rFonts w:ascii="Times New Roman" w:hAnsi="Times New Roman" w:cs="Times New Roman"/>
          <w:sz w:val="28"/>
          <w:szCs w:val="28"/>
        </w:rPr>
        <w:t>, bem como, nos resultados do tratamento ortodôntico em si</w:t>
      </w:r>
      <w:r w:rsidR="00221F6D" w:rsidRPr="009728EB">
        <w:rPr>
          <w:rFonts w:ascii="Times New Roman" w:hAnsi="Times New Roman" w:cs="Times New Roman"/>
          <w:sz w:val="28"/>
          <w:szCs w:val="28"/>
        </w:rPr>
        <w:t xml:space="preserve">. </w:t>
      </w:r>
      <w:r w:rsidR="00221F6D" w:rsidRPr="00736A32">
        <w:rPr>
          <w:rFonts w:ascii="Times New Roman" w:hAnsi="Times New Roman" w:cs="Times New Roman"/>
          <w:sz w:val="28"/>
          <w:szCs w:val="28"/>
        </w:rPr>
        <w:t>Assim,</w:t>
      </w:r>
      <w:r w:rsidR="00221F6D" w:rsidRPr="009728EB">
        <w:rPr>
          <w:rFonts w:ascii="Times New Roman" w:hAnsi="Times New Roman" w:cs="Times New Roman"/>
          <w:sz w:val="28"/>
          <w:szCs w:val="28"/>
        </w:rPr>
        <w:t xml:space="preserve"> devem ser monitoradas as alterações dos sinais clínicos e radiográficos, de forma a diminuir a incidência dos efeitos adversos e promover o sucesso do tratamento ortodôntico.</w:t>
      </w:r>
    </w:p>
    <w:p w:rsidR="00211BF3" w:rsidRDefault="00211BF3" w:rsidP="0036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F3" w:rsidRPr="009728EB" w:rsidRDefault="00211BF3" w:rsidP="00360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1BF3" w:rsidRPr="009728EB" w:rsidSect="00746B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CB"/>
    <w:rsid w:val="00055DDE"/>
    <w:rsid w:val="00211BF3"/>
    <w:rsid w:val="00221F6D"/>
    <w:rsid w:val="002E620D"/>
    <w:rsid w:val="00336A64"/>
    <w:rsid w:val="00360E2F"/>
    <w:rsid w:val="0043680D"/>
    <w:rsid w:val="005564CB"/>
    <w:rsid w:val="006666ED"/>
    <w:rsid w:val="006D6ED1"/>
    <w:rsid w:val="00736A32"/>
    <w:rsid w:val="00746B61"/>
    <w:rsid w:val="009728EB"/>
    <w:rsid w:val="00D55148"/>
    <w:rsid w:val="00F62A7B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B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60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B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6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Heitor</dc:creator>
  <cp:lastModifiedBy>AMANDA</cp:lastModifiedBy>
  <cp:revision>2</cp:revision>
  <dcterms:created xsi:type="dcterms:W3CDTF">2017-09-21T00:28:00Z</dcterms:created>
  <dcterms:modified xsi:type="dcterms:W3CDTF">2017-09-21T00:28:00Z</dcterms:modified>
</cp:coreProperties>
</file>