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D28" w:rsidRDefault="00761D28" w:rsidP="000D58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color="FF00FF"/>
          <w:lang w:eastAsia="pt-BR"/>
        </w:rPr>
      </w:pPr>
      <w:r w:rsidRPr="00761D28">
        <w:rPr>
          <w:rFonts w:ascii="Times New Roman" w:eastAsia="Times New Roman" w:hAnsi="Times New Roman" w:cs="Times New Roman"/>
          <w:b/>
          <w:sz w:val="24"/>
          <w:szCs w:val="24"/>
          <w:u w:color="FF00FF"/>
          <w:lang w:eastAsia="pt-BR"/>
        </w:rPr>
        <w:t>UM SABER ANCESTRAL: DOCUMENTAÇÃO E EXTROVERSÃO DA PRODUÇÃO CERAMISTA ARTESANAL NA COMUNIDADE QUILOMBOLA DE ITAMATATIUA, ALCÂNTARA – MA</w:t>
      </w:r>
    </w:p>
    <w:p w:rsidR="00761D28" w:rsidRPr="00711B9F" w:rsidRDefault="00761D28" w:rsidP="00761D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1B9F">
        <w:rPr>
          <w:rFonts w:ascii="Times New Roman" w:hAnsi="Times New Roman" w:cs="Times New Roman"/>
          <w:sz w:val="24"/>
          <w:szCs w:val="24"/>
        </w:rPr>
        <w:t xml:space="preserve">Prof. Dr. Arkley Marques Bandeira </w:t>
      </w:r>
    </w:p>
    <w:p w:rsidR="00761D28" w:rsidRDefault="00761D28" w:rsidP="00761D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0B2">
        <w:rPr>
          <w:rFonts w:ascii="Times New Roman" w:hAnsi="Times New Roman" w:cs="Times New Roman"/>
          <w:sz w:val="24"/>
          <w:szCs w:val="24"/>
        </w:rPr>
        <w:t>Eixo 3 – Mídia, Patrimônio Cultural e Sociedade</w:t>
      </w:r>
    </w:p>
    <w:p w:rsidR="00761D28" w:rsidRDefault="00761D28" w:rsidP="00761D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1D5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niversidade Federal do Maranhão </w:t>
      </w:r>
      <w:r w:rsidRPr="00171D5F">
        <w:rPr>
          <w:rFonts w:ascii="Times New Roman" w:hAnsi="Times New Roman" w:cs="Times New Roman"/>
          <w:sz w:val="24"/>
          <w:szCs w:val="24"/>
        </w:rPr>
        <w:t>– Campus Pinheiro</w:t>
      </w:r>
    </w:p>
    <w:p w:rsidR="00761D28" w:rsidRDefault="00761D28" w:rsidP="00761D2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0B2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26792C">
          <w:rPr>
            <w:rStyle w:val="Hyperlink"/>
            <w:rFonts w:ascii="Times New Roman" w:hAnsi="Times New Roman" w:cs="Times New Roman"/>
            <w:sz w:val="24"/>
            <w:szCs w:val="24"/>
          </w:rPr>
          <w:t>arkleymbandeira@gmail.com</w:t>
        </w:r>
      </w:hyperlink>
    </w:p>
    <w:p w:rsidR="00761D28" w:rsidRPr="00761D28" w:rsidRDefault="00761D28" w:rsidP="000D58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color="FF00FF"/>
          <w:lang w:eastAsia="pt-BR"/>
        </w:rPr>
      </w:pPr>
    </w:p>
    <w:p w:rsidR="00761D28" w:rsidRDefault="00761D28" w:rsidP="000D5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</w:pPr>
    </w:p>
    <w:p w:rsidR="000D5888" w:rsidRDefault="000D5888" w:rsidP="000D58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</w:pP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ab/>
        <w:t xml:space="preserve">O ofício </w:t>
      </w:r>
      <w:r w:rsidR="001B2904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de 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ceramista é uma das atividades mais antigas entre os povos do mundo. Dominar a manipulação da argila envolveu durante milênios elementos técnicos, sociais e culturais, que estão presentes nas histórias e memórias das sociedades.</w:t>
      </w:r>
      <w:r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 A referida comunicação sintetiza o conhecimento produzido pelo 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projeto </w:t>
      </w:r>
      <w:r w:rsidRPr="000D5888">
        <w:rPr>
          <w:rFonts w:ascii="Times New Roman" w:eastAsia="Times New Roman" w:hAnsi="Times New Roman" w:cs="Times New Roman"/>
          <w:i/>
          <w:sz w:val="24"/>
          <w:szCs w:val="24"/>
          <w:u w:color="FF00FF"/>
          <w:lang w:eastAsia="pt-BR"/>
        </w:rPr>
        <w:t xml:space="preserve">Um saber ancestral: documentação e extroversão da 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produção</w:t>
      </w:r>
      <w:r w:rsidRPr="000D5888">
        <w:rPr>
          <w:rFonts w:ascii="Times New Roman" w:eastAsia="Times New Roman" w:hAnsi="Times New Roman" w:cs="Times New Roman"/>
          <w:i/>
          <w:sz w:val="24"/>
          <w:szCs w:val="24"/>
          <w:u w:color="FF00FF"/>
          <w:lang w:eastAsia="pt-BR"/>
        </w:rPr>
        <w:t xml:space="preserve"> ceramista artesanal na comunidade quilombola de Itamatatiua, Alcântara – MA</w:t>
      </w:r>
      <w:r w:rsidR="00761D28">
        <w:rPr>
          <w:rFonts w:ascii="Times New Roman" w:eastAsia="Times New Roman" w:hAnsi="Times New Roman" w:cs="Times New Roman"/>
          <w:i/>
          <w:sz w:val="24"/>
          <w:szCs w:val="24"/>
          <w:u w:color="FF00FF"/>
          <w:lang w:eastAsia="pt-BR"/>
        </w:rPr>
        <w:t xml:space="preserve"> </w:t>
      </w:r>
      <w:r w:rsidR="00761D28" w:rsidRP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(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Edital FAPEMA Patrimônio Imaterial 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–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 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Processo 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02016/17 - Termo: 015219/2017).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 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O objetivo central 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da pesquisa é o de 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aproximar a sociedade em geral, sobretudo, o público estudantil, de um ofício tradicional e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 de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 um modo de vida específico e diferenciado em relação ao seu universo social e cultural. 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Neste contexto, u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m dos traços culturais 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mais marcantes e que caracteriza 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a identidade dos habitantes de Itamatatiua é o ofício tradicional da cerâmica e o seu papel, enquanto mediador das relações sociais, culturais e econômicas da comunidade.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 A metodologia aplicada à esta pesquisa busca 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aborda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r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 a produção ceramista artesanal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 pelo viés </w:t>
      </w:r>
      <w:r w:rsidR="00761D28"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cultural, 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histórico e tecnológico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. A partir d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esta abordagem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, estão sendo desenvolvidos temas geradores para se obter informações sobre a comunidade e o seu processo produtivo, 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enfocando </w:t>
      </w:r>
      <w:r w:rsidR="00761D28" w:rsidRP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a produção artesanal, o papel da cerâmica nas relações sociais e culturais, a temporalidade do ofício, o domínio das técnicas e do modo de fazer e como os comunitários de Itamatatiua gostariam que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 os</w:t>
      </w:r>
      <w:r w:rsidR="00761D28" w:rsidRP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 seus produtos cerâmicos alcan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cem </w:t>
      </w:r>
      <w:r w:rsidR="00761D28" w:rsidRP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o grande público.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 Como resultado, espera-se 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construir conhecimento sobre um dos principais suportes de memória e história ainda presente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s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 no Maranhão, 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que é a cerâmica de Itamatatiua, desdobrando em uma </w:t>
      </w:r>
      <w:r w:rsidRPr="000D588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ampla extroversão da cerâmica como um bem cultura</w:t>
      </w:r>
      <w:r w:rsidR="00761D28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l a ser preservado.</w:t>
      </w:r>
    </w:p>
    <w:p w:rsidR="001D13A9" w:rsidRPr="000D5888" w:rsidRDefault="00B76F85" w:rsidP="00B76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F85"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  <w:u w:color="FF00FF"/>
          <w:lang w:eastAsia="pt-BR"/>
        </w:rPr>
        <w:t xml:space="preserve"> Cerâmica, Artesanal, Quilombo, Itamatatiua. </w:t>
      </w:r>
      <w:bookmarkStart w:id="0" w:name="_GoBack"/>
      <w:bookmarkEnd w:id="0"/>
    </w:p>
    <w:sectPr w:rsidR="001D13A9" w:rsidRPr="000D5888" w:rsidSect="00A177A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88"/>
    <w:rsid w:val="000D5888"/>
    <w:rsid w:val="001B2904"/>
    <w:rsid w:val="001D13A9"/>
    <w:rsid w:val="00761D28"/>
    <w:rsid w:val="00A177A4"/>
    <w:rsid w:val="00B7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30574-9A04-499B-8AA3-DC0D9C2E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61D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kleymbandeir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Arkley Bandeira</dc:creator>
  <cp:keywords/>
  <dc:description/>
  <cp:lastModifiedBy>Arkley Bandeira</cp:lastModifiedBy>
  <cp:revision>1</cp:revision>
  <dcterms:created xsi:type="dcterms:W3CDTF">2017-07-13T19:56:00Z</dcterms:created>
  <dcterms:modified xsi:type="dcterms:W3CDTF">2017-07-14T02:06:00Z</dcterms:modified>
</cp:coreProperties>
</file>