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955BBA" w14:textId="10FDED9E" w:rsidR="002723CC" w:rsidRDefault="09AC1D01" w:rsidP="09AC1D01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9AC1D01">
        <w:rPr>
          <w:rFonts w:ascii="Times New Roman" w:eastAsia="Times New Roman" w:hAnsi="Times New Roman" w:cs="Times New Roman"/>
          <w:b/>
          <w:bCs/>
          <w:sz w:val="24"/>
          <w:szCs w:val="24"/>
        </w:rPr>
        <w:t>LINFEDEMA CONGÊNITO: RELATO DE CASO</w:t>
      </w:r>
    </w:p>
    <w:p w14:paraId="033932CE" w14:textId="06CDF5F7" w:rsidR="003C38A9" w:rsidRPr="003C38A9" w:rsidRDefault="09AC1D01" w:rsidP="09AC1D01">
      <w:pPr>
        <w:widowControl w:val="0"/>
        <w:autoSpaceDE w:val="0"/>
        <w:autoSpaceDN w:val="0"/>
        <w:adjustRightInd w:val="0"/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"/>
        </w:rPr>
      </w:pPr>
      <w:r w:rsidRPr="09AC1D01">
        <w:rPr>
          <w:rFonts w:ascii="Times New Roman" w:eastAsia="Times New Roman" w:hAnsi="Times New Roman" w:cs="Times New Roman"/>
          <w:sz w:val="24"/>
          <w:szCs w:val="24"/>
          <w:lang w:val="pt"/>
        </w:rPr>
        <w:t>¹Ana Carolina Aguiar Cardoso; ¹</w:t>
      </w:r>
      <w:r w:rsidR="00422889">
        <w:rPr>
          <w:rFonts w:ascii="Times New Roman" w:eastAsia="Times New Roman" w:hAnsi="Times New Roman" w:cs="Times New Roman"/>
          <w:sz w:val="24"/>
          <w:szCs w:val="24"/>
          <w:lang w:val="pt"/>
        </w:rPr>
        <w:t xml:space="preserve">Áurea Izabel de Andrade Barroso; </w:t>
      </w:r>
      <w:r w:rsidRPr="09AC1D01">
        <w:rPr>
          <w:rFonts w:ascii="Times New Roman" w:eastAsia="Times New Roman" w:hAnsi="Times New Roman" w:cs="Times New Roman"/>
          <w:sz w:val="24"/>
          <w:szCs w:val="24"/>
          <w:lang w:val="pt"/>
        </w:rPr>
        <w:t>¹Daniele Cavalcante</w:t>
      </w:r>
      <w:r w:rsidR="00422889">
        <w:rPr>
          <w:rFonts w:ascii="Times New Roman" w:eastAsia="Times New Roman" w:hAnsi="Times New Roman" w:cs="Times New Roman"/>
          <w:sz w:val="24"/>
          <w:szCs w:val="24"/>
          <w:lang w:val="pt"/>
        </w:rPr>
        <w:t xml:space="preserve"> Medeiros da Cunha</w:t>
      </w:r>
      <w:r w:rsidRPr="09AC1D01">
        <w:rPr>
          <w:rFonts w:ascii="Times New Roman" w:eastAsia="Times New Roman" w:hAnsi="Times New Roman" w:cs="Times New Roman"/>
          <w:sz w:val="24"/>
          <w:szCs w:val="24"/>
          <w:lang w:val="pt"/>
        </w:rPr>
        <w:t xml:space="preserve">; ¹Lara Ferreira Baptista; ¹Vitor Monte de Castro Alencar; ²Christiane Melo Silva </w:t>
      </w:r>
      <w:proofErr w:type="spellStart"/>
      <w:r w:rsidRPr="09AC1D01">
        <w:rPr>
          <w:rFonts w:ascii="Times New Roman" w:eastAsia="Times New Roman" w:hAnsi="Times New Roman" w:cs="Times New Roman"/>
          <w:sz w:val="24"/>
          <w:szCs w:val="24"/>
          <w:lang w:val="pt"/>
        </w:rPr>
        <w:t>Bontempo</w:t>
      </w:r>
      <w:proofErr w:type="spellEnd"/>
      <w:r w:rsidRPr="09AC1D01">
        <w:rPr>
          <w:rFonts w:ascii="Times New Roman" w:eastAsia="Times New Roman" w:hAnsi="Times New Roman" w:cs="Times New Roman"/>
          <w:sz w:val="24"/>
          <w:szCs w:val="24"/>
          <w:lang w:val="pt"/>
        </w:rPr>
        <w:t>.</w:t>
      </w:r>
    </w:p>
    <w:p w14:paraId="445EBE69" w14:textId="45DA2B2D" w:rsidR="003C38A9" w:rsidRDefault="3C0627D5" w:rsidP="3C0627D5">
      <w:pPr>
        <w:widowControl w:val="0"/>
        <w:autoSpaceDE w:val="0"/>
        <w:autoSpaceDN w:val="0"/>
        <w:adjustRightInd w:val="0"/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"/>
        </w:rPr>
      </w:pPr>
      <w:r w:rsidRPr="3C0627D5">
        <w:rPr>
          <w:rFonts w:ascii="Times New Roman" w:eastAsia="Times New Roman" w:hAnsi="Times New Roman" w:cs="Times New Roman"/>
          <w:sz w:val="24"/>
          <w:szCs w:val="24"/>
          <w:lang w:val="pt"/>
        </w:rPr>
        <w:t>¹Discente do curso de Medicina pelo Instituto Educacional do Vale do Parnaíba – IESVAP, Parnaíba-PI, Brasil. ²Docente do curso de Medicina do Instituto Educacional do Vale do Parnaíba – IESVAP, Parnaíba-PI, Brasil.</w:t>
      </w:r>
    </w:p>
    <w:p w14:paraId="3DCA2EB0" w14:textId="106DFAB8" w:rsidR="003C38A9" w:rsidRDefault="003C38A9" w:rsidP="09AC1D01">
      <w:pPr>
        <w:widowControl w:val="0"/>
        <w:autoSpaceDE w:val="0"/>
        <w:autoSpaceDN w:val="0"/>
        <w:adjustRightInd w:val="0"/>
        <w:spacing w:after="20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pt"/>
        </w:rPr>
      </w:pPr>
    </w:p>
    <w:p w14:paraId="5F57EDFE" w14:textId="24182DEF" w:rsidR="003C38A9" w:rsidRDefault="09AC1D01" w:rsidP="09AC1D01">
      <w:pPr>
        <w:widowControl w:val="0"/>
        <w:autoSpaceDE w:val="0"/>
        <w:autoSpaceDN w:val="0"/>
        <w:adjustRightInd w:val="0"/>
        <w:spacing w:after="20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pt"/>
        </w:rPr>
      </w:pPr>
      <w:r w:rsidRPr="09AC1D01">
        <w:rPr>
          <w:rFonts w:ascii="Times New Roman" w:eastAsia="Times New Roman" w:hAnsi="Times New Roman" w:cs="Times New Roman"/>
          <w:b/>
          <w:bCs/>
          <w:sz w:val="24"/>
          <w:szCs w:val="24"/>
          <w:lang w:val="pt"/>
        </w:rPr>
        <w:t>RESUMO</w:t>
      </w:r>
    </w:p>
    <w:p w14:paraId="06055A0C" w14:textId="6510590B" w:rsidR="00C87207" w:rsidRPr="00DE647A" w:rsidRDefault="003C38A9" w:rsidP="00DE647A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9AC1D01">
        <w:rPr>
          <w:rFonts w:ascii="Times New Roman" w:eastAsia="Times New Roman" w:hAnsi="Times New Roman" w:cs="Times New Roman"/>
          <w:b/>
          <w:bCs/>
          <w:sz w:val="24"/>
          <w:szCs w:val="24"/>
          <w:lang w:val="pt"/>
        </w:rPr>
        <w:t>INTRODUÇÃO</w:t>
      </w:r>
      <w:r w:rsidR="00496A3B" w:rsidRPr="09AC1D01">
        <w:rPr>
          <w:rFonts w:ascii="Times New Roman" w:eastAsia="Times New Roman" w:hAnsi="Times New Roman" w:cs="Times New Roman"/>
          <w:b/>
          <w:bCs/>
          <w:sz w:val="24"/>
          <w:szCs w:val="24"/>
          <w:lang w:val="pt"/>
        </w:rPr>
        <w:t xml:space="preserve">: </w:t>
      </w:r>
      <w:r w:rsidR="00DA7BD1" w:rsidRPr="09AC1D0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Linfedema é uma condição na qual há excesso de liquido intersticial no espaço tecidual causado por um distúrbio do sistema linfático. É conhecido também como edema linfático, porém, possui características que o diferencia de edemas de outras patologias em outros órgãos e sistemas. Pode ser classificado em dois tipos: primário e secundário. O primário é congênito e hereditário,</w:t>
      </w:r>
      <w:r w:rsidR="00D77A3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ocorrendo</w:t>
      </w:r>
      <w:r w:rsidR="00D77A3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1</w:t>
      </w:r>
      <w:r w:rsidR="00D77A3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caso a</w:t>
      </w:r>
      <w:r w:rsidR="00D77A3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cada 6.000 nascimentos</w:t>
      </w:r>
      <w:r w:rsidR="00D77A3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DA7BD1" w:rsidRPr="09AC1D0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engloba doenças raras, </w:t>
      </w:r>
      <w:r w:rsidR="00DA7BD1" w:rsidRPr="09AC1D0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geralmente é causado pela má formação de canais linfáticos ou gânglios linfáticos e </w:t>
      </w:r>
      <w:r w:rsidR="00DA7BD1" w:rsidRPr="09AC1D0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classifica-se em função da idade em congênito</w:t>
      </w:r>
      <w:r w:rsidR="00543D20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="00DA7BD1" w:rsidRPr="09AC1D0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precoce ou tardio</w:t>
      </w:r>
      <w:r w:rsidR="00543D20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="00DA7BD1" w:rsidRPr="09AC1D0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Já o secundário ou adquirido </w:t>
      </w:r>
      <w:r w:rsidR="00DA7BD1" w:rsidRPr="09AC1D01">
        <w:rPr>
          <w:rFonts w:ascii="Times New Roman" w:eastAsia="Times New Roman" w:hAnsi="Times New Roman" w:cs="Times New Roman"/>
          <w:sz w:val="24"/>
          <w:szCs w:val="24"/>
          <w:lang w:eastAsia="pt-BR"/>
        </w:rPr>
        <w:t>é um edema que se desenvolve durante o decorrer da vida do paciente. O linfedema pode ser causado por operações, infecções ou lesões, por exemplo, são mais frequentes</w:t>
      </w:r>
      <w:r w:rsidR="00543D2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="00DA7BD1" w:rsidRPr="09AC1D01">
        <w:rPr>
          <w:rFonts w:ascii="Times New Roman" w:eastAsia="Times New Roman" w:hAnsi="Times New Roman" w:cs="Times New Roman"/>
          <w:sz w:val="24"/>
          <w:szCs w:val="24"/>
          <w:lang w:eastAsia="pt-BR"/>
        </w:rPr>
        <w:t>Seu diagnóstico é principalmente clínico, baseado na história, exame físico e exclusão de outras probabilidades.</w:t>
      </w:r>
      <w:r w:rsidR="00496A3B" w:rsidRPr="09AC1D0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496A3B" w:rsidRPr="09AC1D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OBJETIVO:</w:t>
      </w:r>
      <w:r w:rsidR="00496A3B" w:rsidRPr="09AC1D0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Relatar o caso de uma </w:t>
      </w:r>
      <w:r w:rsidR="00543D2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criança </w:t>
      </w:r>
      <w:r w:rsidR="00496A3B" w:rsidRPr="09AC1D0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portadora de linfedema, cuja vascularização dos membros inferiores estava prejudicada, causando dor e edema. </w:t>
      </w:r>
      <w:r w:rsidR="00496A3B" w:rsidRPr="09AC1D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MÉTODO:</w:t>
      </w:r>
      <w:r w:rsidR="00496A3B" w:rsidRPr="09AC1D0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As informações obtidas foram por meio da revisão do prontuário médico, consulta com a paciente, registro fotográfico da condição clínica da paciente e revisão da literatura. </w:t>
      </w:r>
      <w:r w:rsidR="00982CF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ANÁLISE CRITICA: </w:t>
      </w:r>
      <w:r w:rsidR="00982CF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</w:t>
      </w:r>
      <w:r w:rsidR="09AC1D01" w:rsidRPr="09AC1D0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aciente, sexo feminino, 5 anos de idade é acompanhada pela Pediatria em junho/2019 com histórico de edema de membros inferiores desde o nascimento. Na história familiar há relatos da presença da afecção nos avós. No exame físico observou-se a presença de edema em membros inferiores (+3/+4) e Sinal do Cacifo positivo. Foram solicitados exames laboratoriais de rotina, dos quais encontrou-se alterada apenas a glicemia=98mg/</w:t>
      </w:r>
      <w:proofErr w:type="spellStart"/>
      <w:r w:rsidR="09AC1D01" w:rsidRPr="09AC1D0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dL</w:t>
      </w:r>
      <w:proofErr w:type="spellEnd"/>
      <w:r w:rsidR="09AC1D01" w:rsidRPr="09AC1D0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Na consulta seguinte, outubro/2019, a paciente retornou com queixas de dor em membros inferiores aos esforços, que melhoravam com repouso e permanência do edema no local. Além disso, acompanhante relata realizar fisioterapia na paciente com massagens nos membros acometidos, resultando em discreta redução do </w:t>
      </w:r>
      <w:r w:rsidR="00543D2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edema</w:t>
      </w:r>
      <w:r w:rsidR="09AC1D01" w:rsidRPr="09AC1D0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9AC1D01" w:rsidRPr="09AC1D0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C</w:t>
      </w:r>
      <w:r w:rsidR="00982CF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ONCLUSÃO</w:t>
      </w:r>
      <w:r w:rsidR="00492CA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: </w:t>
      </w:r>
      <w:r w:rsidR="00492CA6">
        <w:rPr>
          <w:rFonts w:ascii="Times New Roman" w:hAnsi="Times New Roman" w:cs="Times New Roman"/>
          <w:sz w:val="24"/>
          <w:szCs w:val="24"/>
        </w:rPr>
        <w:t>O linfedema, até então, consta apenas com tratamento sintomático, não proporcionando a sua cura que, consequentemente, acarreta em um grande desafio para sua terapêutica.</w:t>
      </w:r>
      <w:r w:rsidR="00492CA6">
        <w:rPr>
          <w:rFonts w:ascii="Times New Roman" w:hAnsi="Times New Roman" w:cs="Times New Roman"/>
          <w:sz w:val="24"/>
          <w:szCs w:val="24"/>
        </w:rPr>
        <w:t xml:space="preserve"> </w:t>
      </w:r>
      <w:r w:rsidR="00982CF8" w:rsidRPr="00982CF8">
        <w:rPr>
          <w:rFonts w:ascii="Times New Roman" w:hAnsi="Times New Roman" w:cs="Times New Roman"/>
          <w:sz w:val="24"/>
          <w:szCs w:val="24"/>
        </w:rPr>
        <w:t>O diagnóstico precoce previne a rápida evolução e possíveis complicações, como as infecções de repetição.</w:t>
      </w:r>
      <w:r w:rsidR="00982CF8">
        <w:rPr>
          <w:rFonts w:ascii="Times New Roman" w:hAnsi="Times New Roman" w:cs="Times New Roman"/>
          <w:sz w:val="24"/>
          <w:szCs w:val="24"/>
        </w:rPr>
        <w:t xml:space="preserve"> Podemos concluir, </w:t>
      </w:r>
      <w:r w:rsidR="00982CF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</w:t>
      </w:r>
      <w:r w:rsidR="09AC1D01" w:rsidRPr="09AC1D0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aseado nos sinais, sintomas, histórico familiar e exclusão de outras possibilidades</w:t>
      </w:r>
      <w:r w:rsidR="00982CF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que a paciente apresenta</w:t>
      </w:r>
      <w:r w:rsidR="09AC1D01" w:rsidRPr="09AC1D0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linfedema primário </w:t>
      </w:r>
      <w:r w:rsidR="009859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fazendo uso de</w:t>
      </w:r>
      <w:r w:rsidR="09AC1D01" w:rsidRPr="09AC1D0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tratamento conservador, </w:t>
      </w:r>
      <w:r w:rsidR="00982CF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utilizando</w:t>
      </w:r>
      <w:r w:rsidR="09AC1D01" w:rsidRPr="09AC1D0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métodos para melhorar a drenagem linfática local como fisioterapia e massagens</w:t>
      </w:r>
      <w:r w:rsidR="09AC1D01" w:rsidRPr="00982CF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="00982CF8" w:rsidRPr="00982CF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859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Vale ressaltar a grande importância que esses pacientes ao serem diagnosticados, </w:t>
      </w:r>
      <w:r w:rsidR="00B33B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sejam acompanhados</w:t>
      </w:r>
      <w:r w:rsidR="009859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e tenham suporte </w:t>
      </w:r>
      <w:r w:rsidR="00B33B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inter</w:t>
      </w:r>
      <w:r w:rsidR="009859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disciplinar para o sucesso do tratamento.</w:t>
      </w:r>
    </w:p>
    <w:p w14:paraId="6941584D" w14:textId="5EE147F7" w:rsidR="00C87207" w:rsidRPr="00982CF8" w:rsidRDefault="00C87207" w:rsidP="00DE647A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pt"/>
        </w:rPr>
      </w:pPr>
      <w:r w:rsidRPr="00982CF8">
        <w:rPr>
          <w:rFonts w:ascii="Times New Roman" w:hAnsi="Times New Roman" w:cs="Times New Roman"/>
          <w:b/>
          <w:bCs/>
          <w:sz w:val="24"/>
          <w:szCs w:val="24"/>
          <w:lang w:val="pt"/>
        </w:rPr>
        <w:lastRenderedPageBreak/>
        <w:t>REFERÊNCIAS</w:t>
      </w:r>
      <w:bookmarkStart w:id="0" w:name="_GoBack"/>
      <w:bookmarkEnd w:id="0"/>
    </w:p>
    <w:p w14:paraId="0392B0E4" w14:textId="0335EB9B" w:rsidR="00C87207" w:rsidRPr="00982CF8" w:rsidRDefault="00C87207" w:rsidP="00DE647A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2CF8">
        <w:rPr>
          <w:rFonts w:ascii="Times New Roman" w:hAnsi="Times New Roman" w:cs="Times New Roman"/>
          <w:color w:val="000000"/>
          <w:sz w:val="24"/>
          <w:szCs w:val="24"/>
        </w:rPr>
        <w:t>NEVES, Catarina; BRITO, Nádia; MOTA, Lourdes. Linfedema congénito.</w:t>
      </w:r>
      <w:r w:rsidRPr="00982CF8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Nascer e Crescer</w:t>
      </w:r>
      <w:r w:rsidRPr="00982CF8">
        <w:rPr>
          <w:rFonts w:ascii="Times New Roman" w:hAnsi="Times New Roman" w:cs="Times New Roman"/>
          <w:color w:val="000000"/>
          <w:sz w:val="24"/>
          <w:szCs w:val="24"/>
        </w:rPr>
        <w:t>, Porto, v. 26, n. 1, p. 68-70, mar.  2017</w:t>
      </w:r>
    </w:p>
    <w:p w14:paraId="469C4F7B" w14:textId="17B66858" w:rsidR="00DA7BD1" w:rsidRPr="009859AF" w:rsidRDefault="00DA7BD1" w:rsidP="00DE647A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2CF8">
        <w:rPr>
          <w:rFonts w:ascii="Times New Roman" w:hAnsi="Times New Roman" w:cs="Times New Roman"/>
          <w:sz w:val="24"/>
          <w:szCs w:val="24"/>
        </w:rPr>
        <w:t xml:space="preserve">GODOY, José; SILVA, Vinícius; SOUZA, Hugo. Linfedema: revisão de literatura. </w:t>
      </w:r>
      <w:proofErr w:type="spellStart"/>
      <w:r w:rsidRPr="009859AF">
        <w:rPr>
          <w:rFonts w:ascii="Times New Roman" w:hAnsi="Times New Roman" w:cs="Times New Roman"/>
          <w:i/>
          <w:iCs/>
          <w:sz w:val="24"/>
          <w:szCs w:val="24"/>
        </w:rPr>
        <w:t>Universitas</w:t>
      </w:r>
      <w:proofErr w:type="spellEnd"/>
      <w:r w:rsidRPr="009859AF">
        <w:rPr>
          <w:rFonts w:ascii="Times New Roman" w:hAnsi="Times New Roman" w:cs="Times New Roman"/>
          <w:sz w:val="24"/>
          <w:szCs w:val="24"/>
        </w:rPr>
        <w:t xml:space="preserve"> Ciências da Saúde. 2004 – </w:t>
      </w:r>
      <w:proofErr w:type="gramStart"/>
      <w:r w:rsidRPr="009859AF">
        <w:rPr>
          <w:rFonts w:ascii="Times New Roman" w:hAnsi="Times New Roman" w:cs="Times New Roman"/>
          <w:sz w:val="24"/>
          <w:szCs w:val="24"/>
        </w:rPr>
        <w:t>vol.</w:t>
      </w:r>
      <w:proofErr w:type="gramEnd"/>
      <w:r w:rsidRPr="009859AF">
        <w:rPr>
          <w:rFonts w:ascii="Times New Roman" w:hAnsi="Times New Roman" w:cs="Times New Roman"/>
          <w:sz w:val="24"/>
          <w:szCs w:val="24"/>
        </w:rPr>
        <w:t>02 n.02 – pp. 267-280</w:t>
      </w:r>
    </w:p>
    <w:p w14:paraId="4BCDAF1E" w14:textId="60139D2F" w:rsidR="00982CF8" w:rsidRPr="009859AF" w:rsidRDefault="00982CF8" w:rsidP="00DE647A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859AF">
        <w:rPr>
          <w:rFonts w:ascii="Times New Roman" w:hAnsi="Times New Roman" w:cs="Times New Roman"/>
          <w:sz w:val="24"/>
          <w:szCs w:val="24"/>
        </w:rPr>
        <w:t>Tacani</w:t>
      </w:r>
      <w:proofErr w:type="spellEnd"/>
      <w:r w:rsidRPr="009859AF">
        <w:rPr>
          <w:rFonts w:ascii="Times New Roman" w:hAnsi="Times New Roman" w:cs="Times New Roman"/>
          <w:sz w:val="24"/>
          <w:szCs w:val="24"/>
        </w:rPr>
        <w:t xml:space="preserve">, P. M.; Machado, A. F. P.; </w:t>
      </w:r>
      <w:proofErr w:type="spellStart"/>
      <w:r w:rsidRPr="009859AF">
        <w:rPr>
          <w:rFonts w:ascii="Times New Roman" w:hAnsi="Times New Roman" w:cs="Times New Roman"/>
          <w:sz w:val="24"/>
          <w:szCs w:val="24"/>
        </w:rPr>
        <w:t>Tacani</w:t>
      </w:r>
      <w:proofErr w:type="spellEnd"/>
      <w:r w:rsidRPr="009859AF">
        <w:rPr>
          <w:rFonts w:ascii="Times New Roman" w:hAnsi="Times New Roman" w:cs="Times New Roman"/>
          <w:sz w:val="24"/>
          <w:szCs w:val="24"/>
        </w:rPr>
        <w:t>, R. E. Abordagem fisioterapêutica do linfedema bilateral de membros inferiores</w:t>
      </w:r>
      <w:r w:rsidR="009859AF" w:rsidRPr="009859A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9859AF" w:rsidRPr="009859AF">
        <w:rPr>
          <w:rFonts w:ascii="Times New Roman" w:hAnsi="Times New Roman" w:cs="Times New Roman"/>
          <w:sz w:val="24"/>
          <w:szCs w:val="24"/>
        </w:rPr>
        <w:t>Fisioter</w:t>
      </w:r>
      <w:proofErr w:type="spellEnd"/>
      <w:r w:rsidR="009859AF" w:rsidRPr="009859AF">
        <w:rPr>
          <w:rFonts w:ascii="Times New Roman" w:hAnsi="Times New Roman" w:cs="Times New Roman"/>
          <w:sz w:val="24"/>
          <w:szCs w:val="24"/>
        </w:rPr>
        <w:t xml:space="preserve"> Mov. 2012 </w:t>
      </w:r>
      <w:proofErr w:type="spellStart"/>
      <w:r w:rsidR="009859AF" w:rsidRPr="009859AF">
        <w:rPr>
          <w:rFonts w:ascii="Times New Roman" w:hAnsi="Times New Roman" w:cs="Times New Roman"/>
          <w:sz w:val="24"/>
          <w:szCs w:val="24"/>
        </w:rPr>
        <w:t>jul</w:t>
      </w:r>
      <w:proofErr w:type="spellEnd"/>
      <w:r w:rsidR="009859AF" w:rsidRPr="009859AF">
        <w:rPr>
          <w:rFonts w:ascii="Times New Roman" w:hAnsi="Times New Roman" w:cs="Times New Roman"/>
          <w:sz w:val="24"/>
          <w:szCs w:val="24"/>
        </w:rPr>
        <w:t>/set.</w:t>
      </w:r>
    </w:p>
    <w:p w14:paraId="6B8200CB" w14:textId="2D544365" w:rsidR="009859AF" w:rsidRPr="009859AF" w:rsidRDefault="009859AF" w:rsidP="00DE647A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59AF">
        <w:rPr>
          <w:rFonts w:ascii="Times New Roman" w:hAnsi="Times New Roman" w:cs="Times New Roman"/>
          <w:sz w:val="24"/>
          <w:szCs w:val="24"/>
        </w:rPr>
        <w:t>Perez. M. C. J. Tratamento Clínico do Linfedema. Angiologia e cirurgia vascular: guia ilustrado. Maceió: UNCISAL/ECMAL &amp; LAVA; 2003</w:t>
      </w:r>
    </w:p>
    <w:p w14:paraId="377901A9" w14:textId="38419207" w:rsidR="003C38A9" w:rsidRPr="00982CF8" w:rsidRDefault="003C38A9" w:rsidP="00DE647A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468BE405" w14:textId="77777777" w:rsidR="003C38A9" w:rsidRDefault="003C38A9" w:rsidP="003C38A9">
      <w:pPr>
        <w:widowControl w:val="0"/>
        <w:autoSpaceDE w:val="0"/>
        <w:autoSpaceDN w:val="0"/>
        <w:adjustRightInd w:val="0"/>
        <w:spacing w:after="200" w:line="276" w:lineRule="auto"/>
        <w:rPr>
          <w:rFonts w:ascii="Arial" w:hAnsi="Arial" w:cs="Arial"/>
          <w:b/>
          <w:bCs/>
          <w:sz w:val="24"/>
          <w:szCs w:val="24"/>
          <w:lang w:val="pt"/>
        </w:rPr>
      </w:pPr>
    </w:p>
    <w:p w14:paraId="3854F700" w14:textId="77777777" w:rsidR="003C38A9" w:rsidRDefault="003C38A9" w:rsidP="003C38A9">
      <w:pPr>
        <w:widowControl w:val="0"/>
        <w:autoSpaceDE w:val="0"/>
        <w:autoSpaceDN w:val="0"/>
        <w:adjustRightInd w:val="0"/>
        <w:spacing w:after="200" w:line="276" w:lineRule="auto"/>
        <w:rPr>
          <w:rFonts w:ascii="Arial" w:hAnsi="Arial" w:cs="Arial"/>
          <w:b/>
          <w:bCs/>
          <w:sz w:val="24"/>
          <w:szCs w:val="24"/>
          <w:lang w:val="pt"/>
        </w:rPr>
      </w:pPr>
    </w:p>
    <w:p w14:paraId="042F2FCB" w14:textId="7066485C" w:rsidR="003C38A9" w:rsidRDefault="003C38A9" w:rsidP="003C38A9">
      <w:pPr>
        <w:widowControl w:val="0"/>
        <w:autoSpaceDE w:val="0"/>
        <w:autoSpaceDN w:val="0"/>
        <w:adjustRightInd w:val="0"/>
        <w:spacing w:after="200" w:line="276" w:lineRule="auto"/>
        <w:rPr>
          <w:rFonts w:ascii="Arial" w:hAnsi="Arial" w:cs="Arial"/>
          <w:b/>
          <w:bCs/>
          <w:sz w:val="24"/>
          <w:szCs w:val="24"/>
          <w:lang w:val="pt"/>
        </w:rPr>
      </w:pPr>
    </w:p>
    <w:p w14:paraId="39E863DC" w14:textId="1EF2F3E0" w:rsidR="003C38A9" w:rsidRDefault="003C38A9" w:rsidP="003C38A9">
      <w:pPr>
        <w:widowControl w:val="0"/>
        <w:autoSpaceDE w:val="0"/>
        <w:autoSpaceDN w:val="0"/>
        <w:adjustRightInd w:val="0"/>
        <w:spacing w:after="200" w:line="276" w:lineRule="auto"/>
        <w:rPr>
          <w:rFonts w:ascii="Arial" w:hAnsi="Arial" w:cs="Arial"/>
          <w:b/>
          <w:bCs/>
          <w:sz w:val="24"/>
          <w:szCs w:val="24"/>
          <w:lang w:val="pt"/>
        </w:rPr>
      </w:pPr>
    </w:p>
    <w:p w14:paraId="19165327" w14:textId="663E8A96" w:rsidR="003C38A9" w:rsidRDefault="003C38A9" w:rsidP="003C38A9">
      <w:pPr>
        <w:widowControl w:val="0"/>
        <w:autoSpaceDE w:val="0"/>
        <w:autoSpaceDN w:val="0"/>
        <w:adjustRightInd w:val="0"/>
        <w:spacing w:after="200" w:line="276" w:lineRule="auto"/>
        <w:rPr>
          <w:rFonts w:ascii="Arial" w:hAnsi="Arial" w:cs="Arial"/>
          <w:b/>
          <w:bCs/>
          <w:sz w:val="24"/>
          <w:szCs w:val="24"/>
          <w:lang w:val="pt"/>
        </w:rPr>
      </w:pPr>
    </w:p>
    <w:p w14:paraId="78918F73" w14:textId="77777777" w:rsidR="003C38A9" w:rsidRPr="003C38A9" w:rsidRDefault="003C38A9" w:rsidP="003C38A9">
      <w:pPr>
        <w:jc w:val="center"/>
        <w:rPr>
          <w:rFonts w:ascii="Arial" w:hAnsi="Arial" w:cs="Arial"/>
          <w:b/>
          <w:bCs/>
          <w:sz w:val="24"/>
          <w:szCs w:val="24"/>
          <w:lang w:val="pt"/>
        </w:rPr>
      </w:pPr>
    </w:p>
    <w:sectPr w:rsidR="003C38A9" w:rsidRPr="003C38A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8A9"/>
    <w:rsid w:val="00101A34"/>
    <w:rsid w:val="001C1751"/>
    <w:rsid w:val="0022617E"/>
    <w:rsid w:val="002723CC"/>
    <w:rsid w:val="002A5A79"/>
    <w:rsid w:val="003C38A9"/>
    <w:rsid w:val="00422889"/>
    <w:rsid w:val="00492CA6"/>
    <w:rsid w:val="00496A3B"/>
    <w:rsid w:val="004F72B0"/>
    <w:rsid w:val="00543D20"/>
    <w:rsid w:val="006129A2"/>
    <w:rsid w:val="00982CF8"/>
    <w:rsid w:val="009859AF"/>
    <w:rsid w:val="00B33BA5"/>
    <w:rsid w:val="00C87207"/>
    <w:rsid w:val="00D77A31"/>
    <w:rsid w:val="00DA7BD1"/>
    <w:rsid w:val="00DE647A"/>
    <w:rsid w:val="00F6045C"/>
    <w:rsid w:val="09AC1D01"/>
    <w:rsid w:val="3C062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0E934"/>
  <w15:chartTrackingRefBased/>
  <w15:docId w15:val="{6C1EF5C1-E386-443C-869F-8EE6D8C8A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587</Words>
  <Characters>3173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9</cp:revision>
  <dcterms:created xsi:type="dcterms:W3CDTF">2019-10-27T03:59:00Z</dcterms:created>
  <dcterms:modified xsi:type="dcterms:W3CDTF">2019-10-27T20:24:00Z</dcterms:modified>
</cp:coreProperties>
</file>