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Pr="00DA04B2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2C16BA6C" w14:textId="77777777" w:rsidR="00445B1E" w:rsidRPr="00DA04B2" w:rsidRDefault="00445B1E" w:rsidP="00934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A04B2">
        <w:rPr>
          <w:rFonts w:ascii="Arial" w:hAnsi="Arial" w:cs="Arial"/>
          <w:b/>
          <w:sz w:val="24"/>
          <w:szCs w:val="24"/>
          <w:lang w:eastAsia="en-US"/>
        </w:rPr>
        <w:t>ASPECTOS DA IMUNOLOGIA NA GESTAÇÃO</w:t>
      </w:r>
    </w:p>
    <w:p w14:paraId="74D93A29" w14:textId="0B71E97B" w:rsidR="00934A5A" w:rsidRPr="00DA04B2" w:rsidRDefault="001866A3" w:rsidP="00934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A04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007359D" w14:textId="62265D61" w:rsidR="005453FF" w:rsidRPr="00DA04B2" w:rsidRDefault="00934A5A" w:rsidP="00934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Hlk131619143"/>
      <w:r w:rsidRPr="00DA04B2">
        <w:rPr>
          <w:rFonts w:ascii="Arial" w:eastAsia="Times New Roman" w:hAnsi="Arial" w:cs="Arial"/>
          <w:b/>
          <w:color w:val="000000"/>
          <w:sz w:val="24"/>
          <w:szCs w:val="24"/>
        </w:rPr>
        <w:t>Géssica Milena de Sousa Araújo</w:t>
      </w:r>
    </w:p>
    <w:p w14:paraId="4C3330CD" w14:textId="6F9D6510" w:rsidR="005453FF" w:rsidRPr="00DA04B2" w:rsidRDefault="00CA0D7E" w:rsidP="007711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_Hlk131603003"/>
      <w:r w:rsidRPr="00DA04B2">
        <w:rPr>
          <w:rFonts w:ascii="Arial" w:eastAsia="Times New Roman" w:hAnsi="Arial" w:cs="Arial"/>
          <w:color w:val="000000"/>
          <w:sz w:val="24"/>
          <w:szCs w:val="24"/>
        </w:rPr>
        <w:t xml:space="preserve">Graduando em Enfermagem da Faculdade </w:t>
      </w:r>
      <w:proofErr w:type="spellStart"/>
      <w:r w:rsidRPr="00DA04B2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DA04B2">
        <w:rPr>
          <w:rFonts w:ascii="Arial" w:eastAsia="Times New Roman" w:hAnsi="Arial" w:cs="Arial"/>
          <w:color w:val="000000"/>
          <w:sz w:val="24"/>
          <w:szCs w:val="24"/>
        </w:rPr>
        <w:t xml:space="preserve"> Itapipoca (UNINTA). Bolsista de iniciação cientifica. Membro do Grupo de Estudo em Práticas Avançadas e Tecnológicas em Enfermagem (GEPATE), Itapipoca, Ceará, Brasil. </w:t>
      </w:r>
      <w:r w:rsidR="007711EF" w:rsidRPr="00DA04B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DA04B2">
        <w:rPr>
          <w:rFonts w:ascii="Arial" w:eastAsia="Times New Roman" w:hAnsi="Arial" w:cs="Arial"/>
          <w:color w:val="000000"/>
          <w:sz w:val="24"/>
          <w:szCs w:val="24"/>
        </w:rPr>
        <w:t xml:space="preserve">E-mail: </w:t>
      </w:r>
      <w:hyperlink r:id="rId7" w:history="1">
        <w:r w:rsidR="00753863" w:rsidRPr="00DA04B2">
          <w:rPr>
            <w:rStyle w:val="Hyperlink"/>
            <w:rFonts w:ascii="Arial" w:eastAsia="Times New Roman" w:hAnsi="Arial" w:cs="Arial"/>
            <w:sz w:val="24"/>
            <w:szCs w:val="24"/>
          </w:rPr>
          <w:t>gessicamilena29@gmail.com</w:t>
        </w:r>
      </w:hyperlink>
    </w:p>
    <w:bookmarkEnd w:id="2"/>
    <w:p w14:paraId="54FC0DFC" w14:textId="65C7731C" w:rsidR="00934A5A" w:rsidRPr="00DA04B2" w:rsidRDefault="00934A5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A04B2">
        <w:rPr>
          <w:rFonts w:ascii="Arial" w:eastAsia="Times New Roman" w:hAnsi="Arial" w:cs="Arial"/>
          <w:b/>
          <w:color w:val="000000"/>
          <w:sz w:val="24"/>
          <w:szCs w:val="24"/>
        </w:rPr>
        <w:t>Maria Raissa Gomes Araújo</w:t>
      </w:r>
    </w:p>
    <w:p w14:paraId="047AB443" w14:textId="7BBEF734" w:rsidR="005453FF" w:rsidRPr="00DA04B2" w:rsidRDefault="00934A5A" w:rsidP="007711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04B2">
        <w:rPr>
          <w:rFonts w:ascii="Arial" w:eastAsia="Times New Roman" w:hAnsi="Arial" w:cs="Arial"/>
          <w:color w:val="000000"/>
          <w:sz w:val="24"/>
          <w:szCs w:val="24"/>
        </w:rPr>
        <w:t xml:space="preserve">Graduando em Enfermagem da Faculdade </w:t>
      </w:r>
      <w:proofErr w:type="spellStart"/>
      <w:r w:rsidRPr="00DA04B2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DA04B2">
        <w:rPr>
          <w:rFonts w:ascii="Arial" w:eastAsia="Times New Roman" w:hAnsi="Arial" w:cs="Arial"/>
          <w:color w:val="000000"/>
          <w:sz w:val="24"/>
          <w:szCs w:val="24"/>
        </w:rPr>
        <w:t xml:space="preserve"> Itapipoca (UNINTA). Bolsista de iniciação cientifica. Membro do Grupo de Estudo em Práticas Avançadas e Tecnológicas em Enfermagem (GEPATE), Itapipoca, Ceará, Brasil. </w:t>
      </w:r>
      <w:r w:rsidR="007711EF" w:rsidRPr="00DA04B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DA04B2">
        <w:rPr>
          <w:rFonts w:ascii="Arial" w:eastAsia="Times New Roman" w:hAnsi="Arial" w:cs="Arial"/>
          <w:color w:val="000000"/>
          <w:sz w:val="24"/>
          <w:szCs w:val="24"/>
        </w:rPr>
        <w:t xml:space="preserve">E-mail: </w:t>
      </w:r>
      <w:hyperlink r:id="rId8" w:history="1">
        <w:r w:rsidRPr="00DA04B2">
          <w:rPr>
            <w:rStyle w:val="Hyperlink"/>
            <w:rFonts w:ascii="Arial" w:eastAsia="Times New Roman" w:hAnsi="Arial" w:cs="Arial"/>
            <w:sz w:val="24"/>
            <w:szCs w:val="24"/>
          </w:rPr>
          <w:t>m.raissaaraujo@gmail.com</w:t>
        </w:r>
      </w:hyperlink>
    </w:p>
    <w:p w14:paraId="1AC0AE69" w14:textId="3CBB4847" w:rsidR="00560EB8" w:rsidRPr="00DA04B2" w:rsidRDefault="00560EB8" w:rsidP="00934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A04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Renata Aline da C. </w:t>
      </w:r>
      <w:proofErr w:type="spellStart"/>
      <w:r w:rsidRPr="00DA04B2">
        <w:rPr>
          <w:rFonts w:ascii="Arial" w:eastAsia="Times New Roman" w:hAnsi="Arial" w:cs="Arial"/>
          <w:b/>
          <w:bCs/>
          <w:color w:val="000000"/>
          <w:sz w:val="24"/>
          <w:szCs w:val="24"/>
        </w:rPr>
        <w:t>Rivanor</w:t>
      </w:r>
      <w:proofErr w:type="spellEnd"/>
    </w:p>
    <w:p w14:paraId="547E8D70" w14:textId="45CABEF2" w:rsidR="007711EF" w:rsidRPr="00DA04B2" w:rsidRDefault="00560EB8" w:rsidP="00934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04B2">
        <w:rPr>
          <w:rFonts w:ascii="Arial" w:eastAsia="Times New Roman" w:hAnsi="Arial" w:cs="Arial"/>
          <w:color w:val="000000"/>
          <w:sz w:val="24"/>
          <w:szCs w:val="24"/>
        </w:rPr>
        <w:t>Ciências Biológicas. Docente do Centro Universitário UNINTA Itapipoca. Itapipoca, Ceará, Brasil</w:t>
      </w:r>
      <w:r w:rsidR="007711EF" w:rsidRPr="00DA04B2"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                                                                E-mail: </w:t>
      </w:r>
      <w:hyperlink r:id="rId9" w:history="1">
        <w:r w:rsidR="007711EF" w:rsidRPr="00DA04B2">
          <w:rPr>
            <w:rStyle w:val="Hyperlink"/>
            <w:rFonts w:ascii="Arial" w:eastAsia="Times New Roman" w:hAnsi="Arial" w:cs="Arial"/>
            <w:sz w:val="24"/>
            <w:szCs w:val="24"/>
          </w:rPr>
          <w:t>renata.line@uninta.edu.br</w:t>
        </w:r>
      </w:hyperlink>
      <w:r w:rsidR="007711EF" w:rsidRPr="00DA04B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</w:t>
      </w:r>
    </w:p>
    <w:bookmarkEnd w:id="1"/>
    <w:p w14:paraId="2942C6B3" w14:textId="77777777" w:rsidR="00934A5A" w:rsidRPr="00DA04B2" w:rsidRDefault="00934A5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A9ECD2" w14:textId="6E94DFA6" w:rsidR="005453FF" w:rsidRPr="00DA04B2" w:rsidRDefault="00934A5A" w:rsidP="00934A5A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DA04B2">
        <w:rPr>
          <w:rFonts w:ascii="Arial" w:hAnsi="Arial" w:cs="Arial"/>
          <w:b/>
          <w:sz w:val="24"/>
          <w:szCs w:val="24"/>
          <w:lang w:eastAsia="en-US"/>
        </w:rPr>
        <w:t xml:space="preserve">Introdução: </w:t>
      </w:r>
      <w:r w:rsidRPr="00DA04B2">
        <w:rPr>
          <w:rFonts w:ascii="Arial" w:hAnsi="Arial" w:cs="Arial"/>
          <w:sz w:val="24"/>
          <w:szCs w:val="24"/>
          <w:lang w:eastAsia="en-US"/>
        </w:rPr>
        <w:t xml:space="preserve">O sistema imunológico, tem função de defender o organismo humano contra agressões exógenas e endógenas, sendo responsável pela restauração da homeostasia do organismo humano. Assim, participa de vários mecanismos fisiológicos, dentre os quais inclui-se a reprodução humana, apresentando um importante papel desde o processo da fecundação até o nascimento do feto. </w:t>
      </w:r>
      <w:r w:rsidRPr="00DA04B2">
        <w:rPr>
          <w:rFonts w:ascii="Arial" w:hAnsi="Arial" w:cs="Arial"/>
          <w:b/>
          <w:sz w:val="24"/>
          <w:szCs w:val="24"/>
          <w:lang w:eastAsia="en-US"/>
        </w:rPr>
        <w:t>Objetivo:</w:t>
      </w:r>
      <w:r w:rsidRPr="00DA04B2">
        <w:rPr>
          <w:rFonts w:ascii="Arial" w:hAnsi="Arial" w:cs="Arial"/>
          <w:sz w:val="24"/>
          <w:szCs w:val="24"/>
          <w:lang w:eastAsia="en-US"/>
        </w:rPr>
        <w:t xml:space="preserve"> descrever os aspectos imunológicos que permitem a tolerância materna ao feto na gestação. </w:t>
      </w:r>
      <w:r w:rsidRPr="00DA04B2">
        <w:rPr>
          <w:rFonts w:ascii="Arial" w:hAnsi="Arial" w:cs="Arial"/>
          <w:b/>
          <w:sz w:val="24"/>
          <w:szCs w:val="24"/>
          <w:lang w:eastAsia="en-US"/>
        </w:rPr>
        <w:t xml:space="preserve">Metodologia: </w:t>
      </w:r>
      <w:r w:rsidRPr="00DA04B2">
        <w:rPr>
          <w:rFonts w:ascii="Arial" w:hAnsi="Arial" w:cs="Arial"/>
          <w:sz w:val="24"/>
          <w:szCs w:val="24"/>
          <w:lang w:eastAsia="en-US"/>
        </w:rPr>
        <w:t xml:space="preserve">é uma pesquisa do tipo revisão de literatura.  A coleta dos dados foi realizada nas seguintes bases: Biblioteca Virtual em Saúde (BVS), </w:t>
      </w:r>
      <w:proofErr w:type="spellStart"/>
      <w:r w:rsidRPr="00DA04B2">
        <w:rPr>
          <w:rFonts w:ascii="Arial" w:hAnsi="Arial" w:cs="Arial"/>
          <w:sz w:val="24"/>
          <w:szCs w:val="24"/>
          <w:lang w:eastAsia="en-US"/>
        </w:rPr>
        <w:t>Scientific</w:t>
      </w:r>
      <w:proofErr w:type="spellEnd"/>
      <w:r w:rsidRPr="00DA04B2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DA04B2">
        <w:rPr>
          <w:rFonts w:ascii="Arial" w:hAnsi="Arial" w:cs="Arial"/>
          <w:sz w:val="24"/>
          <w:szCs w:val="24"/>
          <w:lang w:eastAsia="en-US"/>
        </w:rPr>
        <w:t>Electronic</w:t>
      </w:r>
      <w:proofErr w:type="spellEnd"/>
      <w:r w:rsidRPr="00DA04B2">
        <w:rPr>
          <w:rFonts w:ascii="Arial" w:hAnsi="Arial" w:cs="Arial"/>
          <w:sz w:val="24"/>
          <w:szCs w:val="24"/>
          <w:lang w:eastAsia="en-US"/>
        </w:rPr>
        <w:t xml:space="preserve"> Library </w:t>
      </w:r>
      <w:proofErr w:type="spellStart"/>
      <w:r w:rsidRPr="00DA04B2">
        <w:rPr>
          <w:rFonts w:ascii="Arial" w:hAnsi="Arial" w:cs="Arial"/>
          <w:sz w:val="24"/>
          <w:szCs w:val="24"/>
          <w:lang w:eastAsia="en-US"/>
        </w:rPr>
        <w:t>Onliny</w:t>
      </w:r>
      <w:proofErr w:type="spellEnd"/>
      <w:r w:rsidRPr="00DA04B2">
        <w:rPr>
          <w:rFonts w:ascii="Arial" w:hAnsi="Arial" w:cs="Arial"/>
          <w:sz w:val="24"/>
          <w:szCs w:val="24"/>
          <w:lang w:eastAsia="en-US"/>
        </w:rPr>
        <w:t xml:space="preserve"> (SciELO), Google Acadêmico, a partir dos descritores: “Gestação, Imunologia, Tolerância Imunológica”. Os critérios para seleção dos artigos foram textos completos, que contemplavam o assunto e em idioma português, enquanto de exclusão: artigos não disponíveis na integra</w:t>
      </w:r>
      <w:bookmarkStart w:id="3" w:name="_Hlk131599811"/>
      <w:r w:rsidRPr="00DA04B2">
        <w:rPr>
          <w:rFonts w:ascii="Arial" w:hAnsi="Arial" w:cs="Arial"/>
          <w:sz w:val="24"/>
          <w:szCs w:val="24"/>
          <w:lang w:eastAsia="en-US"/>
        </w:rPr>
        <w:t>.</w:t>
      </w:r>
      <w:bookmarkEnd w:id="3"/>
      <w:r w:rsidRPr="00DA04B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DA04B2">
        <w:rPr>
          <w:rFonts w:ascii="Arial" w:hAnsi="Arial" w:cs="Arial"/>
          <w:b/>
          <w:sz w:val="24"/>
          <w:szCs w:val="24"/>
          <w:lang w:eastAsia="en-US"/>
        </w:rPr>
        <w:t xml:space="preserve">Resultado: </w:t>
      </w:r>
      <w:r w:rsidRPr="00DA04B2">
        <w:rPr>
          <w:rFonts w:ascii="Arial" w:hAnsi="Arial" w:cs="Arial"/>
          <w:sz w:val="24"/>
          <w:szCs w:val="24"/>
          <w:lang w:eastAsia="en-US"/>
        </w:rPr>
        <w:t xml:space="preserve">durante a gestação ocorre a implantação do embrião no útero materno, onde ele carrega consigo células maternas e paternas o que poderia provocar uma rejeição materna. O sistema imunológico, possui um mecanismo denominado tolerância imunológica que permite que o feto consiga sobreviver sem danos durante os nove meses de gestação, mas para isso várias células são recrutadas para tornar possível uma sobrevivência até o final da gravidez. Dentre os aspectos imunes, podemos citar a importância da modulação dos linfócitos T, das células natural killers (NK) e das diversas citocinas existentes no organismo materno. A tolerância materna ao feto parece ser mediada por hormônios maternos específicos e pela expressão do antígeno leucocitário humano G (HLA-G) </w:t>
      </w:r>
      <w:r w:rsidRPr="00DA04B2">
        <w:rPr>
          <w:rFonts w:ascii="Arial" w:hAnsi="Arial" w:cs="Arial"/>
          <w:sz w:val="24"/>
          <w:szCs w:val="24"/>
          <w:lang w:eastAsia="en-US"/>
        </w:rPr>
        <w:lastRenderedPageBreak/>
        <w:t xml:space="preserve">característico na gravidez. Outros estudos sugerem que a rejeição fetal e complicações durante a gravidez podem ocorrer devido à presença de antígenos de </w:t>
      </w:r>
      <w:proofErr w:type="spellStart"/>
      <w:r w:rsidRPr="00DA04B2">
        <w:rPr>
          <w:rFonts w:ascii="Arial" w:hAnsi="Arial" w:cs="Arial"/>
          <w:sz w:val="24"/>
          <w:szCs w:val="24"/>
          <w:lang w:eastAsia="en-US"/>
        </w:rPr>
        <w:t>histocompatibilidade</w:t>
      </w:r>
      <w:proofErr w:type="spellEnd"/>
      <w:r w:rsidRPr="00DA04B2">
        <w:rPr>
          <w:rFonts w:ascii="Arial" w:hAnsi="Arial" w:cs="Arial"/>
          <w:sz w:val="24"/>
          <w:szCs w:val="24"/>
          <w:lang w:eastAsia="en-US"/>
        </w:rPr>
        <w:t xml:space="preserve"> menor (</w:t>
      </w:r>
      <w:proofErr w:type="spellStart"/>
      <w:r w:rsidRPr="00DA04B2">
        <w:rPr>
          <w:rFonts w:ascii="Arial" w:hAnsi="Arial" w:cs="Arial"/>
          <w:sz w:val="24"/>
          <w:szCs w:val="24"/>
          <w:lang w:eastAsia="en-US"/>
        </w:rPr>
        <w:t>mHAg</w:t>
      </w:r>
      <w:proofErr w:type="spellEnd"/>
      <w:r w:rsidRPr="00DA04B2">
        <w:rPr>
          <w:rFonts w:ascii="Arial" w:hAnsi="Arial" w:cs="Arial"/>
          <w:sz w:val="24"/>
          <w:szCs w:val="24"/>
          <w:lang w:eastAsia="en-US"/>
        </w:rPr>
        <w:t>), adquiridos pela mãe a partir do compartilhamento sanguíneo com o feto, e devido à presença de anticorpos maternos contra o espermatozoide paterno e/ou contra o feto.</w:t>
      </w:r>
      <w:r w:rsidR="00445B1E" w:rsidRPr="00DA04B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DA04B2">
        <w:rPr>
          <w:rFonts w:ascii="Arial" w:hAnsi="Arial" w:cs="Arial"/>
          <w:b/>
          <w:sz w:val="24"/>
          <w:szCs w:val="24"/>
          <w:lang w:eastAsia="en-US"/>
        </w:rPr>
        <w:t>Conclusão:</w:t>
      </w:r>
      <w:r w:rsidRPr="00DA04B2">
        <w:rPr>
          <w:rFonts w:ascii="Arial" w:hAnsi="Arial" w:cs="Arial"/>
          <w:bCs/>
          <w:sz w:val="24"/>
          <w:szCs w:val="24"/>
          <w:lang w:eastAsia="en-US"/>
        </w:rPr>
        <w:t xml:space="preserve"> Dessa forma conclui-se que, compreender como ocorre a imunologia na gestação fisiológica ajudará a elucidar questões a respeito dos abortos espontâneos recorrentes, evidenciando suas causas e facilitando a prevenção e tratamento, assim possibilitando também a criação de soluções para reduzir a rejeição aos órgãos transplantados</w:t>
      </w:r>
      <w:r w:rsidRPr="00DA04B2">
        <w:rPr>
          <w:rFonts w:ascii="Arial" w:hAnsi="Arial" w:cs="Arial"/>
          <w:b/>
          <w:sz w:val="24"/>
          <w:szCs w:val="24"/>
          <w:lang w:eastAsia="en-US"/>
        </w:rPr>
        <w:t>.</w:t>
      </w:r>
    </w:p>
    <w:p w14:paraId="4A8B572B" w14:textId="77777777" w:rsidR="00934A5A" w:rsidRPr="00DA04B2" w:rsidRDefault="00934A5A" w:rsidP="00934A5A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14:paraId="49EF0210" w14:textId="42D3D29F" w:rsidR="005453FF" w:rsidRPr="00DA04B2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A04B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50569A" w:rsidRPr="00DA04B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Imunologia, tolerância imunológica, gestação. </w:t>
      </w:r>
    </w:p>
    <w:p w14:paraId="700BD14C" w14:textId="77777777" w:rsidR="0050569A" w:rsidRPr="00DA04B2" w:rsidRDefault="0050569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12F0E7B" w14:textId="3BE04E04" w:rsidR="005453FF" w:rsidRPr="00DA04B2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A04B2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DA04B2" w:rsidRPr="00DA04B2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7911AE7E" w14:textId="485C59EC" w:rsidR="00236F04" w:rsidRPr="00DA04B2" w:rsidRDefault="00236F04" w:rsidP="00DA04B2">
      <w:pPr>
        <w:rPr>
          <w:rFonts w:ascii="Arial" w:hAnsi="Arial" w:cs="Arial"/>
          <w:bCs/>
          <w:sz w:val="24"/>
          <w:szCs w:val="24"/>
          <w:lang w:eastAsia="en-US"/>
        </w:rPr>
      </w:pPr>
      <w:r w:rsidRPr="00DA04B2">
        <w:rPr>
          <w:rFonts w:ascii="Arial" w:hAnsi="Arial" w:cs="Arial"/>
          <w:bCs/>
          <w:sz w:val="24"/>
          <w:szCs w:val="24"/>
          <w:lang w:eastAsia="en-US"/>
        </w:rPr>
        <w:t>DE SOUZA, S. S., VOLTARELLI, J. C., FERRIANI, R. A. (1997). Imunologia da reprodução humana. </w:t>
      </w:r>
      <w:r w:rsidRPr="00DA04B2">
        <w:rPr>
          <w:rFonts w:ascii="Arial" w:hAnsi="Arial" w:cs="Arial"/>
          <w:b/>
          <w:bCs/>
          <w:sz w:val="24"/>
          <w:szCs w:val="24"/>
          <w:lang w:eastAsia="en-US"/>
        </w:rPr>
        <w:t>Medicina (Ribeirão Preto)</w:t>
      </w:r>
      <w:r w:rsidRPr="00DA04B2">
        <w:rPr>
          <w:rFonts w:ascii="Arial" w:hAnsi="Arial" w:cs="Arial"/>
          <w:bCs/>
          <w:sz w:val="24"/>
          <w:szCs w:val="24"/>
          <w:lang w:eastAsia="en-US"/>
        </w:rPr>
        <w:t>, v. 30, n. 2, p. 277-288, 1997. Disponível em: &lt;</w:t>
      </w:r>
      <w:hyperlink r:id="rId10" w:history="1">
        <w:r w:rsidRPr="00DA04B2">
          <w:rPr>
            <w:rStyle w:val="Hyperlink"/>
            <w:rFonts w:ascii="Arial" w:hAnsi="Arial" w:cs="Arial"/>
            <w:bCs/>
            <w:sz w:val="24"/>
            <w:szCs w:val="24"/>
            <w:lang w:eastAsia="en-US"/>
          </w:rPr>
          <w:t>https://doi.org/10.11606/issn.2176-7262.v30i2p277-288</w:t>
        </w:r>
      </w:hyperlink>
      <w:r w:rsidRPr="00DA04B2">
        <w:rPr>
          <w:rFonts w:ascii="Arial" w:hAnsi="Arial" w:cs="Arial"/>
          <w:bCs/>
          <w:sz w:val="24"/>
          <w:szCs w:val="24"/>
          <w:lang w:eastAsia="en-US"/>
        </w:rPr>
        <w:t>&gt;. Acesso em:  31</w:t>
      </w:r>
      <w:r w:rsidR="0061047B" w:rsidRPr="00DA04B2">
        <w:rPr>
          <w:rFonts w:ascii="Arial" w:hAnsi="Arial" w:cs="Arial"/>
          <w:bCs/>
          <w:sz w:val="24"/>
          <w:szCs w:val="24"/>
          <w:lang w:eastAsia="en-US"/>
        </w:rPr>
        <w:t xml:space="preserve"> mar 2023.</w:t>
      </w:r>
    </w:p>
    <w:p w14:paraId="719FA209" w14:textId="1E2954C0" w:rsidR="0061047B" w:rsidRPr="00DA04B2" w:rsidRDefault="0061047B" w:rsidP="00DA04B2">
      <w:pPr>
        <w:rPr>
          <w:rFonts w:ascii="Arial" w:hAnsi="Arial" w:cs="Arial"/>
          <w:bCs/>
          <w:sz w:val="24"/>
          <w:szCs w:val="24"/>
          <w:lang w:eastAsia="en-US"/>
        </w:rPr>
      </w:pPr>
      <w:r w:rsidRPr="00DA04B2">
        <w:rPr>
          <w:rFonts w:ascii="Arial" w:hAnsi="Arial" w:cs="Arial"/>
          <w:bCs/>
          <w:sz w:val="24"/>
          <w:szCs w:val="24"/>
          <w:lang w:eastAsia="en-US"/>
        </w:rPr>
        <w:t>SARAFANA, S., COELHO, R., NEVES, A., TRINDADE, J. C. (2007). Aspectos da imunologia da gravidez. </w:t>
      </w:r>
      <w:r w:rsidRPr="00DA04B2">
        <w:rPr>
          <w:rFonts w:ascii="Arial" w:hAnsi="Arial" w:cs="Arial"/>
          <w:b/>
          <w:sz w:val="24"/>
          <w:szCs w:val="24"/>
          <w:lang w:eastAsia="en-US"/>
        </w:rPr>
        <w:t>Acta Medica Portuguesa</w:t>
      </w:r>
      <w:r w:rsidRPr="00DA04B2">
        <w:rPr>
          <w:rFonts w:ascii="Arial" w:hAnsi="Arial" w:cs="Arial"/>
          <w:bCs/>
          <w:sz w:val="24"/>
          <w:szCs w:val="24"/>
          <w:lang w:eastAsia="en-US"/>
        </w:rPr>
        <w:t>, 20(4), 355-8. Disponível</w:t>
      </w:r>
      <w:r w:rsidR="00C46A25" w:rsidRPr="00DA04B2">
        <w:rPr>
          <w:rFonts w:ascii="Arial" w:hAnsi="Arial" w:cs="Arial"/>
          <w:bCs/>
          <w:sz w:val="24"/>
          <w:szCs w:val="24"/>
          <w:lang w:eastAsia="en-US"/>
        </w:rPr>
        <w:t xml:space="preserve"> em: &lt;</w:t>
      </w:r>
      <w:hyperlink r:id="rId11" w:history="1">
        <w:r w:rsidR="00DA04B2" w:rsidRPr="00DA04B2">
          <w:rPr>
            <w:rStyle w:val="Hyperlink"/>
            <w:rFonts w:ascii="Arial" w:hAnsi="Arial" w:cs="Arial"/>
            <w:bCs/>
            <w:sz w:val="24"/>
            <w:szCs w:val="24"/>
            <w:lang w:eastAsia="en-US"/>
          </w:rPr>
          <w:t>https://doi.org/10.20344/amp.865</w:t>
        </w:r>
      </w:hyperlink>
      <w:r w:rsidR="00C46A25" w:rsidRPr="00DA04B2">
        <w:rPr>
          <w:rFonts w:ascii="Arial" w:hAnsi="Arial" w:cs="Arial"/>
          <w:bCs/>
          <w:sz w:val="24"/>
          <w:szCs w:val="24"/>
          <w:lang w:eastAsia="en-US"/>
        </w:rPr>
        <w:t xml:space="preserve">&gt;. Acesso em: </w:t>
      </w:r>
      <w:r w:rsidR="006672E1" w:rsidRPr="00DA04B2">
        <w:rPr>
          <w:rFonts w:ascii="Arial" w:hAnsi="Arial" w:cs="Arial"/>
          <w:bCs/>
          <w:sz w:val="24"/>
          <w:szCs w:val="24"/>
          <w:lang w:eastAsia="en-US"/>
        </w:rPr>
        <w:t>03 mar 2023.</w:t>
      </w:r>
    </w:p>
    <w:p w14:paraId="1960BA71" w14:textId="188A09B0" w:rsidR="006672E1" w:rsidRPr="00DA04B2" w:rsidRDefault="006672E1" w:rsidP="00DA04B2">
      <w:pPr>
        <w:rPr>
          <w:rFonts w:ascii="Arial" w:hAnsi="Arial" w:cs="Arial"/>
          <w:bCs/>
          <w:sz w:val="24"/>
          <w:szCs w:val="24"/>
          <w:lang w:eastAsia="en-US"/>
        </w:rPr>
      </w:pPr>
      <w:r w:rsidRPr="00DA04B2">
        <w:rPr>
          <w:rFonts w:ascii="Arial" w:hAnsi="Arial" w:cs="Arial"/>
          <w:bCs/>
          <w:sz w:val="24"/>
          <w:szCs w:val="24"/>
          <w:lang w:eastAsia="en-US"/>
        </w:rPr>
        <w:t>WATANABE, M. A. E., DUARTE-GARCIA, E. C., CARVALHO, G. G. D., MATSUBARA, N. K., FERREIRA, A. C. V., ZANLUQUI, N. G., OLIVEIRA, G. G. D. (2014). Gestação: um desafio imunológico. </w:t>
      </w:r>
      <w:proofErr w:type="spellStart"/>
      <w:r w:rsidRPr="00DA04B2">
        <w:rPr>
          <w:rFonts w:ascii="Arial" w:hAnsi="Arial" w:cs="Arial"/>
          <w:b/>
          <w:sz w:val="24"/>
          <w:szCs w:val="24"/>
          <w:lang w:eastAsia="en-US"/>
        </w:rPr>
        <w:t>Semina</w:t>
      </w:r>
      <w:proofErr w:type="spellEnd"/>
      <w:r w:rsidRPr="00DA04B2">
        <w:rPr>
          <w:rFonts w:ascii="Arial" w:hAnsi="Arial" w:cs="Arial"/>
          <w:b/>
          <w:sz w:val="24"/>
          <w:szCs w:val="24"/>
          <w:lang w:eastAsia="en-US"/>
        </w:rPr>
        <w:t xml:space="preserve"> cienc. biol. </w:t>
      </w:r>
      <w:proofErr w:type="spellStart"/>
      <w:r w:rsidRPr="00DA04B2">
        <w:rPr>
          <w:rFonts w:ascii="Arial" w:hAnsi="Arial" w:cs="Arial"/>
          <w:b/>
          <w:sz w:val="24"/>
          <w:szCs w:val="24"/>
          <w:lang w:eastAsia="en-US"/>
        </w:rPr>
        <w:t>saude</w:t>
      </w:r>
      <w:proofErr w:type="spellEnd"/>
      <w:r w:rsidRPr="00DA04B2">
        <w:rPr>
          <w:rFonts w:ascii="Arial" w:hAnsi="Arial" w:cs="Arial"/>
          <w:bCs/>
          <w:sz w:val="24"/>
          <w:szCs w:val="24"/>
          <w:lang w:eastAsia="en-US"/>
        </w:rPr>
        <w:t>, 147-162.</w:t>
      </w:r>
      <w:r w:rsidR="00560EB8" w:rsidRPr="00DA04B2">
        <w:rPr>
          <w:rFonts w:ascii="Arial" w:hAnsi="Arial" w:cs="Arial"/>
          <w:bCs/>
          <w:sz w:val="24"/>
          <w:szCs w:val="24"/>
          <w:lang w:eastAsia="en-US"/>
        </w:rPr>
        <w:t xml:space="preserve"> Disponível em: &lt;</w:t>
      </w:r>
      <w:hyperlink r:id="rId12" w:history="1">
        <w:r w:rsidR="00DA04B2" w:rsidRPr="00DA04B2">
          <w:rPr>
            <w:rStyle w:val="Hyperlink"/>
            <w:rFonts w:ascii="Arial" w:hAnsi="Arial" w:cs="Arial"/>
            <w:bCs/>
            <w:sz w:val="24"/>
            <w:szCs w:val="24"/>
            <w:lang w:eastAsia="en-US"/>
          </w:rPr>
          <w:t>https://doi.org/10.5433/1679-0367.2014v35n2p147</w:t>
        </w:r>
      </w:hyperlink>
      <w:r w:rsidR="00560EB8" w:rsidRPr="00DA04B2">
        <w:rPr>
          <w:rFonts w:ascii="Arial" w:hAnsi="Arial" w:cs="Arial"/>
          <w:bCs/>
          <w:sz w:val="24"/>
          <w:szCs w:val="24"/>
          <w:lang w:eastAsia="en-US"/>
        </w:rPr>
        <w:t>&gt; Acesso em: 03 mar 2023.</w:t>
      </w:r>
    </w:p>
    <w:p w14:paraId="7C569EE9" w14:textId="77777777" w:rsidR="0061047B" w:rsidRDefault="0061047B" w:rsidP="0050569A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3160FD76" w14:textId="77777777" w:rsidR="0050569A" w:rsidRPr="0050569A" w:rsidRDefault="0050569A" w:rsidP="0050569A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591E019F" w14:textId="31FAA42B" w:rsidR="006853BB" w:rsidRDefault="006853BB" w:rsidP="005056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43F37" w14:textId="77777777" w:rsidR="004601B4" w:rsidRDefault="004601B4" w:rsidP="006853BB">
      <w:pPr>
        <w:spacing w:after="0" w:line="240" w:lineRule="auto"/>
      </w:pPr>
      <w:r>
        <w:separator/>
      </w:r>
    </w:p>
  </w:endnote>
  <w:endnote w:type="continuationSeparator" w:id="0">
    <w:p w14:paraId="119DD774" w14:textId="77777777" w:rsidR="004601B4" w:rsidRDefault="004601B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E182C" w14:textId="77777777" w:rsidR="004601B4" w:rsidRDefault="004601B4" w:rsidP="006853BB">
      <w:pPr>
        <w:spacing w:after="0" w:line="240" w:lineRule="auto"/>
      </w:pPr>
      <w:r>
        <w:separator/>
      </w:r>
    </w:p>
  </w:footnote>
  <w:footnote w:type="continuationSeparator" w:id="0">
    <w:p w14:paraId="05DDF542" w14:textId="77777777" w:rsidR="004601B4" w:rsidRDefault="004601B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131610"/>
    <w:rsid w:val="001866A3"/>
    <w:rsid w:val="00211EE2"/>
    <w:rsid w:val="00236F04"/>
    <w:rsid w:val="002B3914"/>
    <w:rsid w:val="003145BA"/>
    <w:rsid w:val="0031484E"/>
    <w:rsid w:val="00315BFF"/>
    <w:rsid w:val="003523C1"/>
    <w:rsid w:val="003E1017"/>
    <w:rsid w:val="003E4BF5"/>
    <w:rsid w:val="00445B1E"/>
    <w:rsid w:val="004601B4"/>
    <w:rsid w:val="00476044"/>
    <w:rsid w:val="004865C8"/>
    <w:rsid w:val="00502D9D"/>
    <w:rsid w:val="0050569A"/>
    <w:rsid w:val="00534744"/>
    <w:rsid w:val="005453FF"/>
    <w:rsid w:val="00560EB8"/>
    <w:rsid w:val="00597AED"/>
    <w:rsid w:val="005E00AA"/>
    <w:rsid w:val="005E17B8"/>
    <w:rsid w:val="0061047B"/>
    <w:rsid w:val="006672E1"/>
    <w:rsid w:val="006853BB"/>
    <w:rsid w:val="006A07D2"/>
    <w:rsid w:val="00753863"/>
    <w:rsid w:val="007711EF"/>
    <w:rsid w:val="007E2219"/>
    <w:rsid w:val="00803A5C"/>
    <w:rsid w:val="00806447"/>
    <w:rsid w:val="0089163C"/>
    <w:rsid w:val="008B06B7"/>
    <w:rsid w:val="008F02C2"/>
    <w:rsid w:val="00934A5A"/>
    <w:rsid w:val="00964993"/>
    <w:rsid w:val="00AC277F"/>
    <w:rsid w:val="00AF0F0F"/>
    <w:rsid w:val="00C17F52"/>
    <w:rsid w:val="00C46A25"/>
    <w:rsid w:val="00CA0D7E"/>
    <w:rsid w:val="00DA04B2"/>
    <w:rsid w:val="00DD4D59"/>
    <w:rsid w:val="00DF46EE"/>
    <w:rsid w:val="00E32852"/>
    <w:rsid w:val="00E46875"/>
    <w:rsid w:val="00E9215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5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5386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3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aissaaraujo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sicamilena29@gmail.com" TargetMode="External"/><Relationship Id="rId12" Type="http://schemas.openxmlformats.org/officeDocument/2006/relationships/hyperlink" Target="https://doi.org/10.5433/1679-0367.2014v35n2p1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20344/amp.86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1606/issn.2176-7262.v30i2p277-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a.line@uninta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F1BE-62E6-4562-BD5A-1FD7AB96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3890</Characters>
  <Application>Microsoft Office Word</Application>
  <DocSecurity>0</DocSecurity>
  <Lines>79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Rayssa</cp:lastModifiedBy>
  <cp:revision>2</cp:revision>
  <dcterms:created xsi:type="dcterms:W3CDTF">2023-04-06T21:01:00Z</dcterms:created>
  <dcterms:modified xsi:type="dcterms:W3CDTF">2023-04-06T21:01:00Z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fac29e71b428967bf6e51c01945716648c25b30d82b3cdbd52682f2a4a5d56e5</vt:lpwstr>
  </property>
</Properties>
</file>