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9D" w:rsidRPr="0090759D" w:rsidRDefault="0090759D" w:rsidP="0090759D">
      <w:pPr>
        <w:spacing w:line="360" w:lineRule="auto"/>
        <w:jc w:val="center"/>
        <w:rPr>
          <w:b/>
          <w:caps/>
          <w:sz w:val="28"/>
          <w:szCs w:val="28"/>
        </w:rPr>
      </w:pPr>
      <w:r w:rsidRPr="0090759D">
        <w:rPr>
          <w:b/>
          <w:caps/>
          <w:sz w:val="28"/>
          <w:szCs w:val="28"/>
        </w:rPr>
        <w:t>Efeito da Drenagem Linfática Manual pós-mastectomi</w:t>
      </w:r>
      <w:r>
        <w:rPr>
          <w:b/>
          <w:caps/>
          <w:sz w:val="28"/>
          <w:szCs w:val="28"/>
        </w:rPr>
        <w:t>a com linfadenectomia associada</w:t>
      </w:r>
      <w:r w:rsidRPr="0090759D">
        <w:rPr>
          <w:b/>
          <w:caps/>
          <w:sz w:val="28"/>
          <w:szCs w:val="28"/>
        </w:rPr>
        <w:t>: Relato de Caso</w:t>
      </w:r>
    </w:p>
    <w:p w:rsidR="002B6F5A" w:rsidRDefault="002B6F5A" w:rsidP="0090759D">
      <w:pPr>
        <w:spacing w:line="360" w:lineRule="auto"/>
        <w:rPr>
          <w:b/>
          <w:sz w:val="28"/>
        </w:rPr>
      </w:pPr>
    </w:p>
    <w:p w:rsidR="0090759D" w:rsidRPr="00F56F8D" w:rsidRDefault="0090759D" w:rsidP="0090759D">
      <w:pPr>
        <w:jc w:val="both"/>
      </w:pPr>
      <w:r>
        <w:t xml:space="preserve">ALESSANDRA DE FIGUEIREDO </w:t>
      </w:r>
      <w:proofErr w:type="gramStart"/>
      <w:r>
        <w:t>GONÇALVES</w:t>
      </w:r>
      <w:r w:rsidRPr="0058205C">
        <w:rPr>
          <w:vertAlign w:val="superscript"/>
        </w:rPr>
        <w:t>1</w:t>
      </w:r>
      <w:r>
        <w:t>;</w:t>
      </w:r>
      <w:proofErr w:type="gramEnd"/>
      <w:r>
        <w:t xml:space="preserve">ÉRICA CASSIANA DA COSTA </w:t>
      </w:r>
      <w:r w:rsidRPr="0058205C">
        <w:rPr>
          <w:vertAlign w:val="superscript"/>
        </w:rPr>
        <w:t>2</w:t>
      </w:r>
    </w:p>
    <w:p w:rsidR="0090759D" w:rsidRPr="00A61E2F" w:rsidRDefault="0090759D" w:rsidP="0090759D">
      <w:pPr>
        <w:spacing w:after="120"/>
        <w:jc w:val="center"/>
      </w:pPr>
    </w:p>
    <w:p w:rsidR="0090759D" w:rsidRPr="002B6F5A" w:rsidRDefault="0090759D" w:rsidP="0090759D">
      <w:pPr>
        <w:rPr>
          <w:rStyle w:val="Hyperlink"/>
          <w:sz w:val="16"/>
          <w:szCs w:val="16"/>
        </w:rPr>
      </w:pPr>
      <w:proofErr w:type="gramStart"/>
      <w:r w:rsidRPr="0058205C">
        <w:rPr>
          <w:vertAlign w:val="superscript"/>
        </w:rPr>
        <w:t>1</w:t>
      </w:r>
      <w:proofErr w:type="gramEnd"/>
      <w:r w:rsidRPr="0058205C">
        <w:rPr>
          <w:vertAlign w:val="superscript"/>
        </w:rPr>
        <w:t xml:space="preserve"> </w:t>
      </w:r>
      <w:r>
        <w:t>Fisioterapeuta p</w:t>
      </w:r>
      <w:r w:rsidRPr="00F56F8D">
        <w:t>ós-graduada em Oncologia Clínica pela Fac</w:t>
      </w:r>
      <w:r>
        <w:t xml:space="preserve">uldade Inspirar Campo Grande/MS, alefiga@hotmail.com; </w:t>
      </w:r>
      <w:r w:rsidRPr="0058205C">
        <w:rPr>
          <w:vertAlign w:val="superscript"/>
        </w:rPr>
        <w:t>2</w:t>
      </w:r>
      <w:r>
        <w:t xml:space="preserve"> Fisioterapeuta e</w:t>
      </w:r>
      <w:r w:rsidRPr="00F56F8D">
        <w:t>specialista em Terapia Manual</w:t>
      </w:r>
      <w:r>
        <w:t xml:space="preserve">, cassiana.erica.costa@gmail.com </w:t>
      </w:r>
    </w:p>
    <w:p w:rsidR="0090759D" w:rsidRPr="002B6F5A" w:rsidRDefault="0090759D" w:rsidP="0090759D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90759D" w:rsidRPr="00966700" w:rsidRDefault="0090759D" w:rsidP="0090759D">
      <w:pPr>
        <w:spacing w:line="360" w:lineRule="auto"/>
        <w:jc w:val="both"/>
      </w:pPr>
      <w:r w:rsidRPr="00966700">
        <w:t xml:space="preserve">Introdução: Após a mastectomia, a </w:t>
      </w:r>
      <w:r>
        <w:t>paciente pode</w:t>
      </w:r>
      <w:r w:rsidRPr="00966700">
        <w:t xml:space="preserve"> apresentar complicações como o </w:t>
      </w:r>
      <w:proofErr w:type="spellStart"/>
      <w:r w:rsidRPr="00966700">
        <w:t>linfedema</w:t>
      </w:r>
      <w:proofErr w:type="spellEnd"/>
      <w:r w:rsidRPr="00966700">
        <w:t xml:space="preserve"> secundário no membro superior homolateral, associado ao comprometimento da circulação linfática (FREITAS JUNIOR, 2001).</w:t>
      </w:r>
      <w:r>
        <w:t xml:space="preserve"> </w:t>
      </w:r>
      <w:r w:rsidRPr="00966700">
        <w:t xml:space="preserve">Para Silva (2004) a fisioterapia iniciada nos primeiros dias após a cirurgia pode trazer vantagens, como prevenção de </w:t>
      </w:r>
      <w:proofErr w:type="spellStart"/>
      <w:r w:rsidRPr="00966700">
        <w:t>linfedema</w:t>
      </w:r>
      <w:proofErr w:type="spellEnd"/>
      <w:r w:rsidRPr="00966700">
        <w:t xml:space="preserve">, retrações e disfunção do </w:t>
      </w:r>
      <w:proofErr w:type="gramStart"/>
      <w:r w:rsidRPr="00966700">
        <w:t>ombro ,</w:t>
      </w:r>
      <w:proofErr w:type="gramEnd"/>
      <w:r w:rsidRPr="00966700">
        <w:t xml:space="preserve">  dor e limitação de movimento.Objetivo: </w:t>
      </w:r>
      <w:proofErr w:type="gramStart"/>
      <w:r w:rsidRPr="00966700">
        <w:t>demonstrar</w:t>
      </w:r>
      <w:proofErr w:type="gramEnd"/>
      <w:r w:rsidRPr="00966700">
        <w:t xml:space="preserve"> os efeitos da Drenagem Linfática Manual (DLM) em paciente pós-mastectomia com linfadenectomia associada.</w:t>
      </w:r>
      <w:r>
        <w:t xml:space="preserve"> Relato de caso: </w:t>
      </w:r>
      <w:r w:rsidRPr="00966700">
        <w:t>Mulher 50 anos, branca, magra, dentista submetida a uma mastectomia parcial com linfadenectomia direita, foi encaminhada a fisioterapia para DLM, 30 dias após a cirurgia relatando as complicações acima, que a impedia de realizar suas atividades diárias (</w:t>
      </w:r>
      <w:proofErr w:type="spellStart"/>
      <w:r w:rsidRPr="00966700">
        <w:t>AVD’S</w:t>
      </w:r>
      <w:proofErr w:type="spellEnd"/>
      <w:r w:rsidRPr="00966700">
        <w:t xml:space="preserve">) e sua atividade profissional. Após fazer a </w:t>
      </w:r>
      <w:proofErr w:type="spellStart"/>
      <w:r w:rsidRPr="00966700">
        <w:t>perimetria</w:t>
      </w:r>
      <w:proofErr w:type="spellEnd"/>
      <w:r w:rsidRPr="00966700">
        <w:t xml:space="preserve"> que apresentou diferença de volume do lado direito para o lado esquerdo de </w:t>
      </w:r>
      <w:proofErr w:type="gramStart"/>
      <w:r w:rsidRPr="00966700">
        <w:t>3</w:t>
      </w:r>
      <w:proofErr w:type="gramEnd"/>
      <w:r w:rsidRPr="00966700">
        <w:t xml:space="preserve"> cm e aplicação da escala analógica visual da dor  com resultado de 10 pontos . Metodologia: o tratamento foi realizado com 20 sessões de DLM no lado direito com duração de 30 minutos cada </w:t>
      </w:r>
      <w:proofErr w:type="gramStart"/>
      <w:r w:rsidRPr="00966700">
        <w:t>2</w:t>
      </w:r>
      <w:proofErr w:type="gramEnd"/>
      <w:r w:rsidRPr="00966700">
        <w:t xml:space="preserve"> vezes por semana por 30 dias, ao final da ultima sessão fez- se novamente a </w:t>
      </w:r>
      <w:proofErr w:type="spellStart"/>
      <w:r w:rsidRPr="00966700">
        <w:t>perimetria</w:t>
      </w:r>
      <w:proofErr w:type="spellEnd"/>
      <w:r w:rsidRPr="00966700">
        <w:t xml:space="preserve"> e a escala analógica da dor.Resultado: A paciente relatou melhora na escala da dor reduzindo 5 pontos, redução do edema pós </w:t>
      </w:r>
      <w:proofErr w:type="spellStart"/>
      <w:r w:rsidRPr="00966700">
        <w:t>perimetria</w:t>
      </w:r>
      <w:proofErr w:type="spellEnd"/>
      <w:r w:rsidRPr="00966700">
        <w:t xml:space="preserve"> diminuindo a diferença para 1 cm, diminuição dos demais sintomas apresentados</w:t>
      </w:r>
      <w:r>
        <w:t>,</w:t>
      </w:r>
      <w:r w:rsidRPr="00966700">
        <w:t xml:space="preserve"> assim como</w:t>
      </w:r>
      <w:r>
        <w:t>,</w:t>
      </w:r>
      <w:r w:rsidRPr="00966700">
        <w:t xml:space="preserve"> no estudo de Feliciano e Braz (2012) a DLM e muito eficaz no tratamento de </w:t>
      </w:r>
      <w:proofErr w:type="spellStart"/>
      <w:r w:rsidRPr="00966700">
        <w:t>linfedema</w:t>
      </w:r>
      <w:proofErr w:type="spellEnd"/>
      <w:r w:rsidRPr="00966700">
        <w:t xml:space="preserve"> pós mastectomia. Conclusão: A DLM </w:t>
      </w:r>
      <w:proofErr w:type="spellStart"/>
      <w:r>
        <w:t>mostrou-se</w:t>
      </w:r>
      <w:r w:rsidRPr="00966700">
        <w:t>muito</w:t>
      </w:r>
      <w:proofErr w:type="spellEnd"/>
      <w:r w:rsidRPr="00966700">
        <w:t xml:space="preserve"> importante no </w:t>
      </w:r>
      <w:proofErr w:type="gramStart"/>
      <w:r w:rsidRPr="00966700">
        <w:t>pós operatório</w:t>
      </w:r>
      <w:proofErr w:type="gramEnd"/>
      <w:r w:rsidRPr="00966700">
        <w:t xml:space="preserve"> de mastectomia, atuando precocemente na prevenção e tratamento do </w:t>
      </w:r>
      <w:proofErr w:type="spellStart"/>
      <w:r w:rsidRPr="00966700">
        <w:t>linfedema</w:t>
      </w:r>
      <w:proofErr w:type="spellEnd"/>
      <w:r w:rsidRPr="00966700">
        <w:t xml:space="preserve">, </w:t>
      </w:r>
      <w:proofErr w:type="spellStart"/>
      <w:r w:rsidRPr="00966700">
        <w:t>parestesia</w:t>
      </w:r>
      <w:proofErr w:type="spellEnd"/>
      <w:r w:rsidRPr="00966700">
        <w:t xml:space="preserve"> , dor, sensação de peso sendo eficaz na reabilitação da paciente </w:t>
      </w:r>
      <w:proofErr w:type="spellStart"/>
      <w:r w:rsidRPr="00966700">
        <w:t>mastectomizada</w:t>
      </w:r>
      <w:proofErr w:type="spellEnd"/>
      <w:r w:rsidRPr="00966700">
        <w:t xml:space="preserve">. </w:t>
      </w:r>
    </w:p>
    <w:p w:rsidR="002B6F5A" w:rsidRPr="00D95DFA" w:rsidRDefault="0090759D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>
        <w:t xml:space="preserve">DLM; </w:t>
      </w:r>
      <w:proofErr w:type="spellStart"/>
      <w:r w:rsidR="009E7A22">
        <w:t>linfe</w:t>
      </w:r>
      <w:r>
        <w:t>dema</w:t>
      </w:r>
      <w:proofErr w:type="spellEnd"/>
      <w:r>
        <w:t>; Mastectomia.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B2" w:rsidRDefault="00FA39B2" w:rsidP="00C422FB">
      <w:r>
        <w:separator/>
      </w:r>
    </w:p>
  </w:endnote>
  <w:endnote w:type="continuationSeparator" w:id="0">
    <w:p w:rsidR="00FA39B2" w:rsidRDefault="00FA39B2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B2" w:rsidRDefault="00FA39B2" w:rsidP="00C422FB">
      <w:r>
        <w:separator/>
      </w:r>
    </w:p>
  </w:footnote>
  <w:footnote w:type="continuationSeparator" w:id="0">
    <w:p w:rsidR="00FA39B2" w:rsidRDefault="00FA39B2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436DB2"/>
    <w:rsid w:val="004467FD"/>
    <w:rsid w:val="004F7417"/>
    <w:rsid w:val="00522920"/>
    <w:rsid w:val="00525229"/>
    <w:rsid w:val="005B304C"/>
    <w:rsid w:val="00604518"/>
    <w:rsid w:val="006869D9"/>
    <w:rsid w:val="006E5692"/>
    <w:rsid w:val="00714114"/>
    <w:rsid w:val="007235C7"/>
    <w:rsid w:val="00763B9D"/>
    <w:rsid w:val="007A4511"/>
    <w:rsid w:val="00887009"/>
    <w:rsid w:val="008C7EED"/>
    <w:rsid w:val="0090759D"/>
    <w:rsid w:val="0094563F"/>
    <w:rsid w:val="009E7A22"/>
    <w:rsid w:val="00BD30E9"/>
    <w:rsid w:val="00BD4518"/>
    <w:rsid w:val="00BD7E07"/>
    <w:rsid w:val="00BF4E75"/>
    <w:rsid w:val="00C422FB"/>
    <w:rsid w:val="00D95DFA"/>
    <w:rsid w:val="00D9682F"/>
    <w:rsid w:val="00EE2F99"/>
    <w:rsid w:val="00FA39B2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 Campo Grande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alessandra.goncalves</cp:lastModifiedBy>
  <cp:revision>3</cp:revision>
  <dcterms:created xsi:type="dcterms:W3CDTF">2018-04-02T17:31:00Z</dcterms:created>
  <dcterms:modified xsi:type="dcterms:W3CDTF">2018-04-02T17:37:00Z</dcterms:modified>
</cp:coreProperties>
</file>