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4A637" w14:textId="77777777" w:rsidR="00711060" w:rsidRDefault="00711060" w:rsidP="007110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PROFILAXIA E CONTROLE DO SARAMPO: UMA DOENÇA EM EXPANSÃO</w:t>
      </w:r>
    </w:p>
    <w:p w14:paraId="4AE950E0" w14:textId="1C74BC96" w:rsidR="0028693E" w:rsidRPr="00F410C2" w:rsidRDefault="00711060" w:rsidP="002869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9D7">
        <w:rPr>
          <w:rFonts w:ascii="Times New Roman" w:hAnsi="Times New Roman" w:cs="Times New Roman"/>
          <w:sz w:val="24"/>
          <w:szCs w:val="24"/>
        </w:rPr>
        <w:t>Luana Ferreira Rodrigues</w:t>
      </w:r>
      <w:r>
        <w:rPr>
          <w:rFonts w:ascii="Times New Roman" w:hAnsi="Times New Roman" w:cs="Times New Roman"/>
          <w:sz w:val="24"/>
          <w:szCs w:val="24"/>
        </w:rPr>
        <w:t>¹; Daniele Cavalcante Medeiros</w:t>
      </w:r>
      <w:r w:rsidR="00C948B6">
        <w:rPr>
          <w:rFonts w:ascii="Times New Roman" w:hAnsi="Times New Roman" w:cs="Times New Roman"/>
          <w:sz w:val="24"/>
          <w:szCs w:val="24"/>
        </w:rPr>
        <w:t xml:space="preserve"> da Cunha</w:t>
      </w:r>
      <w:r>
        <w:rPr>
          <w:rFonts w:ascii="Times New Roman" w:hAnsi="Times New Roman" w:cs="Times New Roman"/>
          <w:sz w:val="24"/>
          <w:szCs w:val="24"/>
        </w:rPr>
        <w:t>¹; Isadora Amorim Araújo¹</w:t>
      </w:r>
      <w:r w:rsidR="0028693E">
        <w:rPr>
          <w:rFonts w:ascii="Times New Roman" w:hAnsi="Times New Roman" w:cs="Times New Roman"/>
          <w:sz w:val="24"/>
          <w:szCs w:val="24"/>
        </w:rPr>
        <w:t xml:space="preserve">; </w:t>
      </w:r>
      <w:r w:rsidR="006F513E">
        <w:rPr>
          <w:rFonts w:ascii="Times New Roman" w:hAnsi="Times New Roman" w:cs="Times New Roman"/>
          <w:sz w:val="24"/>
          <w:szCs w:val="24"/>
        </w:rPr>
        <w:t>Ana Carolina Aguiar Cardoso¹; Vitor Monte de Castro Alencar¹;</w:t>
      </w:r>
      <w:r w:rsidR="0028693E" w:rsidRPr="00F410C2">
        <w:rPr>
          <w:rFonts w:ascii="Times New Roman" w:hAnsi="Times New Roman" w:cs="Times New Roman"/>
          <w:sz w:val="24"/>
          <w:szCs w:val="24"/>
        </w:rPr>
        <w:t xml:space="preserve"> Christiane Melo</w:t>
      </w:r>
      <w:r w:rsidR="006F513E">
        <w:rPr>
          <w:rFonts w:ascii="Times New Roman" w:hAnsi="Times New Roman" w:cs="Times New Roman"/>
          <w:sz w:val="24"/>
          <w:szCs w:val="24"/>
        </w:rPr>
        <w:t xml:space="preserve"> Silva</w:t>
      </w:r>
      <w:r w:rsidR="0028693E" w:rsidRPr="00F4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3E" w:rsidRPr="00F410C2">
        <w:rPr>
          <w:rFonts w:ascii="Times New Roman" w:hAnsi="Times New Roman" w:cs="Times New Roman"/>
          <w:sz w:val="24"/>
          <w:szCs w:val="24"/>
        </w:rPr>
        <w:t>Bontempo</w:t>
      </w:r>
      <w:proofErr w:type="spellEnd"/>
      <w:r w:rsidR="0028693E" w:rsidRPr="00F410C2">
        <w:rPr>
          <w:rFonts w:ascii="Times New Roman" w:hAnsi="Times New Roman" w:cs="Times New Roman"/>
          <w:sz w:val="24"/>
          <w:szCs w:val="24"/>
          <w:lang w:val="pt"/>
        </w:rPr>
        <w:t>²</w:t>
      </w:r>
      <w:r w:rsidR="0028693E" w:rsidRPr="00F410C2">
        <w:rPr>
          <w:rFonts w:ascii="Times New Roman" w:hAnsi="Times New Roman" w:cs="Times New Roman"/>
          <w:sz w:val="24"/>
          <w:szCs w:val="24"/>
        </w:rPr>
        <w:t>.</w:t>
      </w:r>
    </w:p>
    <w:p w14:paraId="7F53274A" w14:textId="77777777" w:rsidR="0050614F" w:rsidRDefault="00AD0561" w:rsidP="00AD056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pt"/>
        </w:rPr>
      </w:pPr>
      <w:r w:rsidRPr="00F410C2">
        <w:rPr>
          <w:rFonts w:ascii="Times New Roman" w:hAnsi="Times New Roman" w:cs="Times New Roman"/>
          <w:sz w:val="24"/>
          <w:szCs w:val="24"/>
          <w:lang w:val="pt"/>
        </w:rPr>
        <w:t>¹Discente do curso de Medicina pelo Instituto Educacional do Vale do Parnaíba</w:t>
      </w:r>
      <w:r w:rsidR="0050614F">
        <w:rPr>
          <w:rFonts w:ascii="Times New Roman" w:hAnsi="Times New Roman" w:cs="Times New Roman"/>
          <w:sz w:val="24"/>
          <w:szCs w:val="24"/>
          <w:lang w:val="pt"/>
        </w:rPr>
        <w:t xml:space="preserve"> – IESVAP, Parnaíba-PI, Brasil. </w:t>
      </w:r>
    </w:p>
    <w:p w14:paraId="0C48EEFD" w14:textId="38FFBB98" w:rsidR="00AD0561" w:rsidRPr="00F410C2" w:rsidRDefault="001A6F72" w:rsidP="00AD056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²Do</w:t>
      </w:r>
      <w:r w:rsidR="00AD0561" w:rsidRPr="00F410C2">
        <w:rPr>
          <w:rFonts w:ascii="Times New Roman" w:hAnsi="Times New Roman" w:cs="Times New Roman"/>
          <w:sz w:val="24"/>
          <w:szCs w:val="24"/>
          <w:lang w:val="pt"/>
        </w:rPr>
        <w:t>cente do curso de Medicina do Instituto Educacional do Vale do Parnaíba – IESVAP, Parnaíba-PI, Brasil.</w:t>
      </w:r>
    </w:p>
    <w:p w14:paraId="4A391E37" w14:textId="77777777" w:rsidR="00AD0561" w:rsidRPr="00AD0561" w:rsidRDefault="00AD0561" w:rsidP="007110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pt"/>
        </w:rPr>
      </w:pPr>
    </w:p>
    <w:p w14:paraId="7B858B0D" w14:textId="77777777" w:rsidR="00711060" w:rsidRDefault="00711060" w:rsidP="00711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temática: Atenção à Saúde </w:t>
      </w:r>
    </w:p>
    <w:p w14:paraId="4D34694F" w14:textId="77777777" w:rsidR="00711060" w:rsidRPr="002F4EAA" w:rsidRDefault="00711060" w:rsidP="002F4E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AA">
        <w:rPr>
          <w:rFonts w:ascii="Times New Roman" w:hAnsi="Times New Roman" w:cs="Times New Roman"/>
          <w:sz w:val="24"/>
          <w:szCs w:val="24"/>
        </w:rPr>
        <w:t>E-mail autor: luanafrodriguesss@gmail.com</w:t>
      </w:r>
    </w:p>
    <w:p w14:paraId="189044FC" w14:textId="36E05CE8" w:rsidR="00AB677E" w:rsidRDefault="00711060" w:rsidP="00E54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EAA">
        <w:rPr>
          <w:rFonts w:ascii="Times New Roman" w:hAnsi="Times New Roman" w:cs="Times New Roman"/>
          <w:b/>
          <w:sz w:val="24"/>
          <w:szCs w:val="24"/>
        </w:rPr>
        <w:t>INTRODUÇÃO:</w:t>
      </w:r>
      <w:r w:rsidR="00500770" w:rsidRPr="002F4E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sarampo </w:t>
      </w:r>
      <w:r w:rsidR="00500770" w:rsidRPr="002F4EAA">
        <w:rPr>
          <w:rStyle w:val="o1056pnejmcme1905181dtwonadn31tz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é uma doença </w:t>
      </w:r>
      <w:r w:rsidR="00500770" w:rsidRPr="002F4EAA">
        <w:rPr>
          <w:rFonts w:ascii="Times New Roman" w:hAnsi="Times New Roman" w:cs="Times New Roman"/>
          <w:sz w:val="24"/>
          <w:szCs w:val="24"/>
        </w:rPr>
        <w:t xml:space="preserve">febril </w:t>
      </w:r>
      <w:proofErr w:type="spellStart"/>
      <w:r w:rsidR="00500770" w:rsidRPr="002F4EAA">
        <w:rPr>
          <w:rFonts w:ascii="Times New Roman" w:hAnsi="Times New Roman" w:cs="Times New Roman"/>
          <w:sz w:val="24"/>
          <w:szCs w:val="24"/>
        </w:rPr>
        <w:t>exantematosa</w:t>
      </w:r>
      <w:proofErr w:type="spellEnd"/>
      <w:r w:rsidR="00500770" w:rsidRPr="002F4EAA">
        <w:rPr>
          <w:rFonts w:ascii="Times New Roman" w:hAnsi="Times New Roman" w:cs="Times New Roman"/>
          <w:sz w:val="24"/>
          <w:szCs w:val="24"/>
        </w:rPr>
        <w:t xml:space="preserve"> aguda, causada pelo vírus da família </w:t>
      </w:r>
      <w:proofErr w:type="spellStart"/>
      <w:r w:rsidR="00500770" w:rsidRPr="00AE7DA1">
        <w:rPr>
          <w:rFonts w:ascii="Times New Roman" w:hAnsi="Times New Roman" w:cs="Times New Roman"/>
          <w:i/>
          <w:iCs/>
          <w:sz w:val="24"/>
          <w:szCs w:val="24"/>
        </w:rPr>
        <w:t>Paramyxoviridae</w:t>
      </w:r>
      <w:proofErr w:type="spellEnd"/>
      <w:r w:rsidR="00500770" w:rsidRPr="002F4EAA">
        <w:rPr>
          <w:rFonts w:ascii="Times New Roman" w:hAnsi="Times New Roman" w:cs="Times New Roman"/>
          <w:sz w:val="24"/>
          <w:szCs w:val="24"/>
        </w:rPr>
        <w:t xml:space="preserve"> do gênero </w:t>
      </w:r>
      <w:proofErr w:type="spellStart"/>
      <w:r w:rsidR="00500770" w:rsidRPr="002F4EAA">
        <w:rPr>
          <w:rFonts w:ascii="Times New Roman" w:hAnsi="Times New Roman" w:cs="Times New Roman"/>
          <w:i/>
          <w:iCs/>
          <w:sz w:val="24"/>
          <w:szCs w:val="24"/>
        </w:rPr>
        <w:t>Morbillivirus</w:t>
      </w:r>
      <w:proofErr w:type="spellEnd"/>
      <w:r w:rsidR="00500770" w:rsidRPr="002F4EAA">
        <w:rPr>
          <w:rFonts w:ascii="Times New Roman" w:hAnsi="Times New Roman" w:cs="Times New Roman"/>
          <w:sz w:val="24"/>
          <w:szCs w:val="24"/>
        </w:rPr>
        <w:t xml:space="preserve">. Transmitida por via aérea através de </w:t>
      </w:r>
      <w:r w:rsidR="00500770" w:rsidRPr="002F4EAA">
        <w:rPr>
          <w:rFonts w:ascii="Times New Roman" w:eastAsia="ITCGaramondStd-LtCond" w:hAnsi="Times New Roman" w:cs="Times New Roman"/>
          <w:sz w:val="24"/>
          <w:szCs w:val="24"/>
        </w:rPr>
        <w:t xml:space="preserve">secreções </w:t>
      </w:r>
      <w:proofErr w:type="spellStart"/>
      <w:r w:rsidR="00500770" w:rsidRPr="002F4EAA">
        <w:rPr>
          <w:rFonts w:ascii="Times New Roman" w:eastAsia="ITCGaramondStd-LtCond" w:hAnsi="Times New Roman" w:cs="Times New Roman"/>
          <w:sz w:val="24"/>
          <w:szCs w:val="24"/>
        </w:rPr>
        <w:t>nasofaríngeas</w:t>
      </w:r>
      <w:proofErr w:type="spellEnd"/>
      <w:r w:rsidR="00500770" w:rsidRPr="002F4EAA">
        <w:rPr>
          <w:rFonts w:ascii="Times New Roman" w:eastAsia="ITCGaramondStd-LtCond" w:hAnsi="Times New Roman" w:cs="Times New Roman"/>
          <w:sz w:val="24"/>
          <w:szCs w:val="24"/>
        </w:rPr>
        <w:t xml:space="preserve"> expelidas na fala, tosse, espirro ou respiração</w:t>
      </w:r>
      <w:r w:rsidR="00500770" w:rsidRPr="002F4EAA">
        <w:rPr>
          <w:rFonts w:ascii="Times New Roman" w:hAnsi="Times New Roman" w:cs="Times New Roman"/>
          <w:sz w:val="24"/>
          <w:szCs w:val="24"/>
        </w:rPr>
        <w:t xml:space="preserve"> de pessoas infectadas, motivo pelo qual tem maior incidência na infância e na adolescência. </w:t>
      </w:r>
      <w:r w:rsidR="00AE2517" w:rsidRPr="002F4EAA">
        <w:rPr>
          <w:rFonts w:ascii="Times New Roman" w:eastAsia="ITCGaramondStd-LtCond" w:hAnsi="Times New Roman" w:cs="Times New Roman"/>
          <w:sz w:val="24"/>
          <w:szCs w:val="24"/>
        </w:rPr>
        <w:t xml:space="preserve">O sarampo tem fases distintas: incubação, prodrômica e exantemática. Sua transmissão é possível cinco dias antes e quatro dias depois do surgimento do exantema. </w:t>
      </w:r>
      <w:r w:rsidR="00AE2517" w:rsidRPr="002F4EAA">
        <w:rPr>
          <w:rStyle w:val="o1056pnejmcme1905181dtwonadn31tz"/>
          <w:rFonts w:ascii="Times New Roman" w:hAnsi="Times New Roman" w:cs="Times New Roman"/>
          <w:sz w:val="24"/>
          <w:szCs w:val="24"/>
          <w:bdr w:val="none" w:sz="0" w:space="0" w:color="auto" w:frame="1"/>
        </w:rPr>
        <w:t>Inicialmente há uma fase prodrômica, com duração de 2</w:t>
      </w:r>
      <w:r w:rsidR="0092623B">
        <w:rPr>
          <w:rStyle w:val="o1056pnejmcme1905181dtwonadn31tz"/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AE2517" w:rsidRPr="002F4EAA">
        <w:rPr>
          <w:rStyle w:val="o1056pnejmcme1905181dtwonadn31tz"/>
          <w:rFonts w:ascii="Times New Roman" w:hAnsi="Times New Roman" w:cs="Times New Roman"/>
          <w:sz w:val="24"/>
          <w:szCs w:val="24"/>
          <w:bdr w:val="none" w:sz="0" w:space="0" w:color="auto" w:frame="1"/>
        </w:rPr>
        <w:t>4 dias, com a presença de febre e pelo menos um dos seguintes sinais: tosse, coriza e conjuntivite. A manifestação clássica do sarampo –</w:t>
      </w:r>
      <w:r w:rsidR="006C112C">
        <w:rPr>
          <w:rStyle w:val="o1056pnejmcme1905181dtwonadn31tz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E2517" w:rsidRPr="002F4EAA">
        <w:rPr>
          <w:rStyle w:val="o1056pnejmcme1905181dtwonadn31tz"/>
          <w:rFonts w:ascii="Times New Roman" w:hAnsi="Times New Roman" w:cs="Times New Roman"/>
          <w:sz w:val="24"/>
          <w:szCs w:val="24"/>
          <w:bdr w:val="none" w:sz="0" w:space="0" w:color="auto" w:frame="1"/>
        </w:rPr>
        <w:t>exantema maculopapular eritematoso</w:t>
      </w:r>
      <w:r w:rsidR="006C112C">
        <w:rPr>
          <w:rStyle w:val="o1056pnejmcme1905181dtwonadn31tz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</w:t>
      </w:r>
      <w:r w:rsidR="00AE2517" w:rsidRPr="002F4EAA">
        <w:rPr>
          <w:rStyle w:val="o1056pnejmcme1905181dtwonadn31tz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aparece de 2</w:t>
      </w:r>
      <w:r w:rsidR="0092623B">
        <w:rPr>
          <w:rStyle w:val="o1056pnejmcme1905181dtwonadn31tz"/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AE2517" w:rsidRPr="002F4EAA">
        <w:rPr>
          <w:rStyle w:val="o1056pnejmcme1905181dtwonadn31tz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 dias após o início da febre, primeiro na face e cabeça e depois no tronco e extremidades. </w:t>
      </w:r>
      <w:r w:rsidR="002F4EAA" w:rsidRPr="002F4EAA">
        <w:rPr>
          <w:rStyle w:val="o1056pnejmcme1905181dtwonadn31tz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 erupção cutânea desvanece na ordem em que apareceu, e </w:t>
      </w:r>
      <w:r w:rsidR="002F4EAA" w:rsidRPr="002F4EAA">
        <w:rPr>
          <w:rFonts w:ascii="Times New Roman" w:eastAsia="ITCGaramondStd-LtCond" w:hAnsi="Times New Roman" w:cs="Times New Roman"/>
          <w:sz w:val="24"/>
          <w:szCs w:val="24"/>
        </w:rPr>
        <w:t>a</w:t>
      </w:r>
      <w:r w:rsidR="00AE2517" w:rsidRPr="002F4EAA">
        <w:rPr>
          <w:rFonts w:ascii="Times New Roman" w:eastAsia="ITCGaramondStd-LtCond" w:hAnsi="Times New Roman" w:cs="Times New Roman"/>
          <w:sz w:val="24"/>
          <w:szCs w:val="24"/>
        </w:rPr>
        <w:t xml:space="preserve"> melhora clínica ocorre em aproximadamente uma semana em casos não complicados</w:t>
      </w:r>
      <w:r w:rsidR="002F4EAA" w:rsidRPr="002F4EAA">
        <w:rPr>
          <w:rFonts w:ascii="Times New Roman" w:eastAsia="ITCGaramondStd-LtCond" w:hAnsi="Times New Roman" w:cs="Times New Roman"/>
          <w:sz w:val="24"/>
          <w:szCs w:val="24"/>
        </w:rPr>
        <w:t xml:space="preserve">. </w:t>
      </w:r>
      <w:r w:rsidR="002F4EAA" w:rsidRPr="002F4EAA">
        <w:rPr>
          <w:rFonts w:ascii="Times New Roman" w:hAnsi="Times New Roman" w:cs="Times New Roman"/>
          <w:sz w:val="24"/>
          <w:szCs w:val="24"/>
        </w:rPr>
        <w:t>N</w:t>
      </w:r>
      <w:r w:rsidR="00AE2517" w:rsidRPr="002F4EAA">
        <w:rPr>
          <w:rFonts w:ascii="Times New Roman" w:hAnsi="Times New Roman" w:cs="Times New Roman"/>
          <w:sz w:val="24"/>
          <w:szCs w:val="24"/>
        </w:rPr>
        <w:t>ão existe tratamento antiviral espec</w:t>
      </w:r>
      <w:r w:rsidR="00AE7DA1">
        <w:rPr>
          <w:rFonts w:ascii="Times New Roman" w:hAnsi="Times New Roman" w:cs="Times New Roman"/>
          <w:sz w:val="24"/>
          <w:szCs w:val="24"/>
        </w:rPr>
        <w:t>í</w:t>
      </w:r>
      <w:r w:rsidR="00AE2517" w:rsidRPr="002F4EAA">
        <w:rPr>
          <w:rFonts w:ascii="Times New Roman" w:hAnsi="Times New Roman" w:cs="Times New Roman"/>
          <w:sz w:val="24"/>
          <w:szCs w:val="24"/>
        </w:rPr>
        <w:t>fico para a doença, assim</w:t>
      </w:r>
      <w:r w:rsidR="002F4EAA" w:rsidRPr="002F4EAA">
        <w:rPr>
          <w:rFonts w:ascii="Times New Roman" w:hAnsi="Times New Roman" w:cs="Times New Roman"/>
          <w:sz w:val="24"/>
          <w:szCs w:val="24"/>
        </w:rPr>
        <w:t>,</w:t>
      </w:r>
      <w:r w:rsidR="00AE2517" w:rsidRPr="002F4EAA">
        <w:rPr>
          <w:rFonts w:ascii="Times New Roman" w:hAnsi="Times New Roman" w:cs="Times New Roman"/>
          <w:sz w:val="24"/>
          <w:szCs w:val="24"/>
        </w:rPr>
        <w:t xml:space="preserve"> os indivíduos infectados </w:t>
      </w:r>
      <w:r w:rsidR="006C112C">
        <w:rPr>
          <w:rFonts w:ascii="Times New Roman" w:hAnsi="Times New Roman" w:cs="Times New Roman"/>
          <w:sz w:val="24"/>
          <w:szCs w:val="24"/>
        </w:rPr>
        <w:t>r</w:t>
      </w:r>
      <w:r w:rsidR="00AE2517" w:rsidRPr="002F4EAA">
        <w:rPr>
          <w:rFonts w:ascii="Times New Roman" w:hAnsi="Times New Roman" w:cs="Times New Roman"/>
          <w:sz w:val="24"/>
          <w:szCs w:val="24"/>
        </w:rPr>
        <w:t>ecebe</w:t>
      </w:r>
      <w:r w:rsidR="006C112C">
        <w:rPr>
          <w:rFonts w:ascii="Times New Roman" w:hAnsi="Times New Roman" w:cs="Times New Roman"/>
          <w:sz w:val="24"/>
          <w:szCs w:val="24"/>
        </w:rPr>
        <w:t>m</w:t>
      </w:r>
      <w:r w:rsidR="00AE2517" w:rsidRPr="002F4EAA">
        <w:rPr>
          <w:rFonts w:ascii="Times New Roman" w:hAnsi="Times New Roman" w:cs="Times New Roman"/>
          <w:sz w:val="24"/>
          <w:szCs w:val="24"/>
        </w:rPr>
        <w:t xml:space="preserve"> tratamento de suporte, além de prevenção e tratamento de complicações e infecções secundárias.</w:t>
      </w:r>
      <w:r w:rsidR="002F4EAA" w:rsidRPr="002F4EAA">
        <w:rPr>
          <w:rFonts w:ascii="Times New Roman" w:hAnsi="Times New Roman" w:cs="Times New Roman"/>
          <w:sz w:val="24"/>
          <w:szCs w:val="24"/>
        </w:rPr>
        <w:t xml:space="preserve"> O único meio de prevenir a doença é através da vacinação com a Tríplice Viral que </w:t>
      </w:r>
      <w:r w:rsidR="002F4EAA" w:rsidRPr="00105CA2">
        <w:rPr>
          <w:rFonts w:ascii="Times New Roman" w:hAnsi="Times New Roman" w:cs="Times New Roman"/>
          <w:sz w:val="24"/>
          <w:szCs w:val="24"/>
        </w:rPr>
        <w:t>protege contra sarampo, rubéola e caxumba e está disponível pelo sistema único de saúde (SUS), uma vez que o Ministério da Saúde</w:t>
      </w:r>
      <w:r w:rsidR="00CE24B9">
        <w:rPr>
          <w:rFonts w:ascii="Times New Roman" w:hAnsi="Times New Roman" w:cs="Times New Roman"/>
          <w:sz w:val="24"/>
          <w:szCs w:val="24"/>
        </w:rPr>
        <w:t xml:space="preserve"> (MS)</w:t>
      </w:r>
      <w:r w:rsidR="002F4EAA" w:rsidRPr="00105CA2">
        <w:rPr>
          <w:rFonts w:ascii="Times New Roman" w:hAnsi="Times New Roman" w:cs="Times New Roman"/>
          <w:sz w:val="24"/>
          <w:szCs w:val="24"/>
        </w:rPr>
        <w:t xml:space="preserve"> oferta todas as vacinas recomendadas pela Organização Mundial da Saúde (OMS). </w:t>
      </w:r>
      <w:r w:rsidR="001103E1">
        <w:rPr>
          <w:rFonts w:ascii="Times New Roman" w:hAnsi="Times New Roman" w:cs="Times New Roman"/>
          <w:sz w:val="24"/>
          <w:szCs w:val="24"/>
        </w:rPr>
        <w:t>Porém</w:t>
      </w:r>
      <w:r w:rsidR="002F4EAA" w:rsidRPr="00105CA2">
        <w:rPr>
          <w:rFonts w:ascii="Times New Roman" w:hAnsi="Times New Roman" w:cs="Times New Roman"/>
          <w:sz w:val="24"/>
          <w:szCs w:val="24"/>
        </w:rPr>
        <w:t xml:space="preserve">, </w:t>
      </w:r>
      <w:r w:rsidR="00105CA2" w:rsidRPr="00105CA2">
        <w:rPr>
          <w:rFonts w:ascii="Times New Roman" w:hAnsi="Times New Roman" w:cs="Times New Roman"/>
          <w:sz w:val="24"/>
          <w:szCs w:val="24"/>
        </w:rPr>
        <w:t xml:space="preserve">a diminuição da cobertura vacinal é o principal motivo para o aumento do número de casos de sarampo no Brasil. Em 2019, foram confirmados 5.346 casos, destes 4.826 foram confirmados por critério laboratorial e 520 por critério clínico epidemiológico. Foram confirmados quatro óbitos, três no estado de São Paulo e </w:t>
      </w:r>
      <w:r w:rsidR="00CE24B9">
        <w:rPr>
          <w:rFonts w:ascii="Times New Roman" w:hAnsi="Times New Roman" w:cs="Times New Roman"/>
          <w:sz w:val="24"/>
          <w:szCs w:val="24"/>
        </w:rPr>
        <w:t>um em</w:t>
      </w:r>
      <w:r w:rsidR="00105CA2" w:rsidRPr="00105CA2">
        <w:rPr>
          <w:rFonts w:ascii="Times New Roman" w:hAnsi="Times New Roman" w:cs="Times New Roman"/>
          <w:sz w:val="24"/>
          <w:szCs w:val="24"/>
        </w:rPr>
        <w:t xml:space="preserve"> Pernambuco. Três óbitos ocorreram em menores de 1 ano de idade e um em um indivíduo de 42 anos</w:t>
      </w:r>
      <w:r w:rsidR="00EB4BF2">
        <w:rPr>
          <w:rFonts w:ascii="Times New Roman" w:hAnsi="Times New Roman" w:cs="Times New Roman"/>
          <w:sz w:val="24"/>
          <w:szCs w:val="24"/>
        </w:rPr>
        <w:t>,</w:t>
      </w:r>
      <w:r w:rsidR="00105CA2" w:rsidRPr="00105CA2">
        <w:rPr>
          <w:rFonts w:ascii="Times New Roman" w:hAnsi="Times New Roman" w:cs="Times New Roman"/>
          <w:sz w:val="24"/>
          <w:szCs w:val="24"/>
        </w:rPr>
        <w:t xml:space="preserve"> apenas um dos casos era do sexo feminino e nenhum era vacinado contra o sarampo</w:t>
      </w:r>
      <w:r w:rsidR="00105CA2">
        <w:rPr>
          <w:rFonts w:ascii="Times New Roman" w:hAnsi="Times New Roman" w:cs="Times New Roman"/>
          <w:sz w:val="24"/>
          <w:szCs w:val="24"/>
        </w:rPr>
        <w:t>. Des</w:t>
      </w:r>
      <w:r w:rsidR="001103E1">
        <w:rPr>
          <w:rFonts w:ascii="Times New Roman" w:hAnsi="Times New Roman" w:cs="Times New Roman"/>
          <w:sz w:val="24"/>
          <w:szCs w:val="24"/>
        </w:rPr>
        <w:t>tarte,</w:t>
      </w:r>
      <w:r w:rsidR="00105CA2">
        <w:rPr>
          <w:rFonts w:ascii="Times New Roman" w:hAnsi="Times New Roman" w:cs="Times New Roman"/>
          <w:sz w:val="24"/>
          <w:szCs w:val="24"/>
        </w:rPr>
        <w:t xml:space="preserve"> faz-se necessário </w:t>
      </w:r>
      <w:r w:rsidR="00105CA2" w:rsidRPr="00105CA2">
        <w:rPr>
          <w:rFonts w:ascii="Times New Roman" w:hAnsi="Times New Roman" w:cs="Times New Roman"/>
          <w:sz w:val="24"/>
          <w:szCs w:val="24"/>
        </w:rPr>
        <w:t>o incentivo ao</w:t>
      </w:r>
      <w:r w:rsidR="00105CA2">
        <w:rPr>
          <w:rFonts w:ascii="Times New Roman" w:hAnsi="Times New Roman" w:cs="Times New Roman"/>
          <w:sz w:val="24"/>
          <w:szCs w:val="24"/>
        </w:rPr>
        <w:t xml:space="preserve"> </w:t>
      </w:r>
      <w:r w:rsidR="00105CA2" w:rsidRPr="00105CA2">
        <w:rPr>
          <w:rFonts w:ascii="Times New Roman" w:hAnsi="Times New Roman" w:cs="Times New Roman"/>
          <w:sz w:val="24"/>
          <w:szCs w:val="24"/>
        </w:rPr>
        <w:t>Programa Saúde da Família por intensificar a educação em saúde nas estratégias de saúde da</w:t>
      </w:r>
      <w:r w:rsidR="00105CA2">
        <w:rPr>
          <w:rFonts w:ascii="Times New Roman" w:hAnsi="Times New Roman" w:cs="Times New Roman"/>
          <w:sz w:val="24"/>
          <w:szCs w:val="24"/>
        </w:rPr>
        <w:t xml:space="preserve"> </w:t>
      </w:r>
      <w:r w:rsidR="00105CA2" w:rsidRPr="00105CA2">
        <w:rPr>
          <w:rFonts w:ascii="Times New Roman" w:hAnsi="Times New Roman" w:cs="Times New Roman"/>
          <w:sz w:val="24"/>
          <w:szCs w:val="24"/>
        </w:rPr>
        <w:t>família e/ou na criação de políticas públicas voltadas à</w:t>
      </w:r>
      <w:r w:rsidR="00105CA2">
        <w:rPr>
          <w:rFonts w:ascii="Times New Roman" w:hAnsi="Times New Roman" w:cs="Times New Roman"/>
          <w:sz w:val="24"/>
          <w:szCs w:val="24"/>
        </w:rPr>
        <w:t>s</w:t>
      </w:r>
      <w:r w:rsidR="00105CA2" w:rsidRPr="00105CA2">
        <w:rPr>
          <w:rFonts w:ascii="Times New Roman" w:hAnsi="Times New Roman" w:cs="Times New Roman"/>
          <w:sz w:val="24"/>
          <w:szCs w:val="24"/>
        </w:rPr>
        <w:t xml:space="preserve"> </w:t>
      </w:r>
      <w:r w:rsidR="00105CA2">
        <w:rPr>
          <w:rFonts w:ascii="Times New Roman" w:hAnsi="Times New Roman" w:cs="Times New Roman"/>
          <w:sz w:val="24"/>
          <w:szCs w:val="24"/>
        </w:rPr>
        <w:t xml:space="preserve">campanhas de vacinação. </w:t>
      </w:r>
      <w:r w:rsidRPr="002B5369">
        <w:rPr>
          <w:rFonts w:ascii="Times New Roman" w:hAnsi="Times New Roman" w:cs="Times New Roman"/>
          <w:b/>
          <w:sz w:val="24"/>
          <w:szCs w:val="24"/>
        </w:rPr>
        <w:t xml:space="preserve">OBJETIVOS: </w:t>
      </w:r>
      <w:r w:rsidR="00135A62">
        <w:rPr>
          <w:rFonts w:ascii="Times New Roman" w:hAnsi="Times New Roman" w:cs="Times New Roman"/>
          <w:sz w:val="24"/>
          <w:szCs w:val="24"/>
        </w:rPr>
        <w:t xml:space="preserve">Retratar a importância da profilaxia e controle </w:t>
      </w:r>
      <w:r w:rsidR="00EE48BF">
        <w:rPr>
          <w:rFonts w:ascii="Times New Roman" w:hAnsi="Times New Roman" w:cs="Times New Roman"/>
          <w:sz w:val="24"/>
          <w:szCs w:val="24"/>
        </w:rPr>
        <w:t xml:space="preserve">do sarampo. </w:t>
      </w:r>
      <w:r w:rsidRPr="002B5369">
        <w:rPr>
          <w:rFonts w:ascii="Times New Roman" w:hAnsi="Times New Roman" w:cs="Times New Roman"/>
          <w:b/>
          <w:sz w:val="24"/>
          <w:szCs w:val="24"/>
        </w:rPr>
        <w:t xml:space="preserve">MÉTODOS: </w:t>
      </w:r>
      <w:r w:rsidR="00EE48BF" w:rsidRPr="002901D3">
        <w:rPr>
          <w:rFonts w:ascii="Times New Roman" w:eastAsia="Arial" w:hAnsi="Times New Roman" w:cs="Times New Roman"/>
          <w:sz w:val="24"/>
          <w:szCs w:val="24"/>
        </w:rPr>
        <w:t xml:space="preserve">Realizou-se estudo exploratório tipo revisão bibliográfica em consultas por via eletrônica ao material de bibliotecas virtuais e bancos de dados como BVS, SCIELO e LILACS, nos idiomas português e inglês, abrangendo artigos publicados entre </w:t>
      </w:r>
      <w:r w:rsidR="00EE48BF">
        <w:rPr>
          <w:rFonts w:ascii="Times New Roman" w:eastAsia="Arial" w:hAnsi="Times New Roman" w:cs="Times New Roman"/>
          <w:sz w:val="24"/>
          <w:szCs w:val="24"/>
        </w:rPr>
        <w:t xml:space="preserve">2015 e 2019. </w:t>
      </w:r>
      <w:r w:rsidRPr="002B5369">
        <w:rPr>
          <w:rFonts w:ascii="Times New Roman" w:hAnsi="Times New Roman" w:cs="Times New Roman"/>
          <w:b/>
          <w:sz w:val="24"/>
          <w:szCs w:val="24"/>
        </w:rPr>
        <w:t>RESULTADOS</w:t>
      </w:r>
      <w:r w:rsidR="00135A62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Pr="002B5369">
        <w:rPr>
          <w:rFonts w:ascii="Times New Roman" w:hAnsi="Times New Roman" w:cs="Times New Roman"/>
          <w:b/>
          <w:sz w:val="24"/>
          <w:szCs w:val="24"/>
        </w:rPr>
        <w:t>DISCUSSÃO</w:t>
      </w:r>
      <w:r w:rsidR="0039608C" w:rsidRPr="00FB33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3F2" w:rsidRPr="00FB33F2">
        <w:rPr>
          <w:rFonts w:ascii="Times New Roman" w:hAnsi="Times New Roman" w:cs="Times New Roman"/>
          <w:sz w:val="24"/>
          <w:szCs w:val="24"/>
        </w:rPr>
        <w:t xml:space="preserve">No período estudado, e considerando a cobertura vacinal, região e internações, notou-se que no Brasil os casos de sarampo apresentaram um </w:t>
      </w:r>
      <w:r w:rsidR="00FB33F2" w:rsidRPr="00CB517B">
        <w:rPr>
          <w:rFonts w:ascii="Times New Roman" w:hAnsi="Times New Roman" w:cs="Times New Roman"/>
          <w:sz w:val="24"/>
          <w:szCs w:val="24"/>
        </w:rPr>
        <w:t xml:space="preserve">crescimento nos últimos anos. Foram </w:t>
      </w:r>
      <w:r w:rsidR="00681F2F" w:rsidRPr="00CB517B">
        <w:rPr>
          <w:rFonts w:ascii="Times New Roman" w:hAnsi="Times New Roman" w:cs="Times New Roman"/>
          <w:sz w:val="24"/>
          <w:szCs w:val="24"/>
        </w:rPr>
        <w:t xml:space="preserve">confirmados 4.476 casos em 2019, ressaltando dois surtos da </w:t>
      </w:r>
      <w:r w:rsidR="00681F2F" w:rsidRPr="00CB517B">
        <w:rPr>
          <w:rFonts w:ascii="Times New Roman" w:hAnsi="Times New Roman" w:cs="Times New Roman"/>
          <w:sz w:val="24"/>
          <w:szCs w:val="24"/>
        </w:rPr>
        <w:lastRenderedPageBreak/>
        <w:t>doença neste ano, um nos primeiros meses e outro em junho.</w:t>
      </w:r>
      <w:r w:rsidR="004307C3">
        <w:rPr>
          <w:rFonts w:ascii="Times New Roman" w:hAnsi="Times New Roman" w:cs="Times New Roman"/>
          <w:sz w:val="24"/>
          <w:szCs w:val="24"/>
        </w:rPr>
        <w:t xml:space="preserve"> No Piauí, foram confirmados 4 casos de sarampo, até o </w:t>
      </w:r>
      <w:r w:rsidR="006263B3">
        <w:rPr>
          <w:rFonts w:ascii="Times New Roman" w:hAnsi="Times New Roman" w:cs="Times New Roman"/>
          <w:sz w:val="24"/>
          <w:szCs w:val="24"/>
        </w:rPr>
        <w:t>ú</w:t>
      </w:r>
      <w:r w:rsidR="004307C3">
        <w:rPr>
          <w:rFonts w:ascii="Times New Roman" w:hAnsi="Times New Roman" w:cs="Times New Roman"/>
          <w:sz w:val="24"/>
          <w:szCs w:val="24"/>
        </w:rPr>
        <w:t xml:space="preserve">ltimo dia 17 de setembro, de acordo com a Secretaria de Saúde do Estado, e 12 casos suspeitos. </w:t>
      </w:r>
      <w:r w:rsidR="00CB517B" w:rsidRPr="00CB517B">
        <w:rPr>
          <w:rFonts w:ascii="Times New Roman" w:hAnsi="Times New Roman" w:cs="Times New Roman"/>
          <w:sz w:val="24"/>
          <w:szCs w:val="24"/>
        </w:rPr>
        <w:t>As formas de prevenção estão relacionadas com a vacinação, sendo 2 doses, uma aos 12 meses e outra aos 15 meses de idade</w:t>
      </w:r>
      <w:r w:rsidR="000E7919">
        <w:rPr>
          <w:rFonts w:ascii="Times New Roman" w:hAnsi="Times New Roman" w:cs="Times New Roman"/>
          <w:sz w:val="24"/>
          <w:szCs w:val="24"/>
        </w:rPr>
        <w:t xml:space="preserve">. </w:t>
      </w:r>
      <w:r w:rsidR="00681F2F" w:rsidRPr="00FD1867">
        <w:rPr>
          <w:rFonts w:ascii="Times New Roman" w:hAnsi="Times New Roman" w:cs="Times New Roman"/>
          <w:sz w:val="24"/>
          <w:szCs w:val="24"/>
        </w:rPr>
        <w:t>O M</w:t>
      </w:r>
      <w:r w:rsidR="0092623B">
        <w:rPr>
          <w:rFonts w:ascii="Times New Roman" w:hAnsi="Times New Roman" w:cs="Times New Roman"/>
          <w:sz w:val="24"/>
          <w:szCs w:val="24"/>
        </w:rPr>
        <w:t>S</w:t>
      </w:r>
      <w:r w:rsidR="00681F2F" w:rsidRPr="00FD1867">
        <w:rPr>
          <w:rFonts w:ascii="Times New Roman" w:hAnsi="Times New Roman" w:cs="Times New Roman"/>
          <w:sz w:val="24"/>
          <w:szCs w:val="24"/>
        </w:rPr>
        <w:t>, juntamente as Secretarias Estaduais e Municipais de Saúde</w:t>
      </w:r>
      <w:r w:rsidR="006263B3">
        <w:rPr>
          <w:rFonts w:ascii="Times New Roman" w:hAnsi="Times New Roman" w:cs="Times New Roman"/>
          <w:sz w:val="24"/>
          <w:szCs w:val="24"/>
        </w:rPr>
        <w:t xml:space="preserve">, </w:t>
      </w:r>
      <w:r w:rsidR="00B1413C">
        <w:rPr>
          <w:rFonts w:ascii="Times New Roman" w:hAnsi="Times New Roman" w:cs="Times New Roman"/>
          <w:sz w:val="24"/>
          <w:szCs w:val="24"/>
        </w:rPr>
        <w:t xml:space="preserve">realizará uma nova estratégia diferenciada para </w:t>
      </w:r>
      <w:r w:rsidR="00681F2F" w:rsidRPr="00FD1867">
        <w:rPr>
          <w:rFonts w:ascii="Times New Roman" w:hAnsi="Times New Roman" w:cs="Times New Roman"/>
          <w:sz w:val="24"/>
          <w:szCs w:val="24"/>
        </w:rPr>
        <w:t>a Campanha Nacional de Vacinação contra a o Sarampo</w:t>
      </w:r>
      <w:r w:rsidR="00B1413C">
        <w:rPr>
          <w:rFonts w:ascii="Times New Roman" w:hAnsi="Times New Roman" w:cs="Times New Roman"/>
          <w:sz w:val="24"/>
          <w:szCs w:val="24"/>
        </w:rPr>
        <w:t xml:space="preserve"> </w:t>
      </w:r>
      <w:r w:rsidR="00681F2F" w:rsidRPr="00FD1867">
        <w:rPr>
          <w:rFonts w:ascii="Times New Roman" w:hAnsi="Times New Roman" w:cs="Times New Roman"/>
          <w:sz w:val="24"/>
          <w:szCs w:val="24"/>
        </w:rPr>
        <w:t>para interromper a circulação do vírus do sarampo no País</w:t>
      </w:r>
      <w:r w:rsidR="00B1413C">
        <w:rPr>
          <w:rFonts w:ascii="Times New Roman" w:hAnsi="Times New Roman" w:cs="Times New Roman"/>
          <w:sz w:val="24"/>
          <w:szCs w:val="24"/>
        </w:rPr>
        <w:t>. S</w:t>
      </w:r>
      <w:r w:rsidR="00681F2F" w:rsidRPr="00FD1867">
        <w:rPr>
          <w:rFonts w:ascii="Times New Roman" w:hAnsi="Times New Roman" w:cs="Times New Roman"/>
          <w:sz w:val="24"/>
          <w:szCs w:val="24"/>
        </w:rPr>
        <w:t>erá realizada de forma seletiva, ocorrendo em duas etapas</w:t>
      </w:r>
      <w:r w:rsidR="00FD1867" w:rsidRPr="00FD1867">
        <w:rPr>
          <w:rFonts w:ascii="Times New Roman" w:hAnsi="Times New Roman" w:cs="Times New Roman"/>
          <w:sz w:val="24"/>
          <w:szCs w:val="24"/>
        </w:rPr>
        <w:t xml:space="preserve">, abrangendo crianças de 6 meses a menores de 5 anos de idade, e a população de 20 a 29 anos. Estes dois públicos foram </w:t>
      </w:r>
      <w:r w:rsidR="00FD1867" w:rsidRPr="005F4842">
        <w:rPr>
          <w:rFonts w:ascii="Times New Roman" w:hAnsi="Times New Roman" w:cs="Times New Roman"/>
          <w:sz w:val="24"/>
          <w:szCs w:val="24"/>
        </w:rPr>
        <w:t>priorizados para a participação nessa estratégia considerando que estão entre os mais acometidos e com maior incidência da doença nos surtos registrados em 2019</w:t>
      </w:r>
      <w:r w:rsidR="00CB517B" w:rsidRPr="005F4842">
        <w:rPr>
          <w:rFonts w:ascii="Times New Roman" w:hAnsi="Times New Roman" w:cs="Times New Roman"/>
          <w:sz w:val="24"/>
          <w:szCs w:val="24"/>
        </w:rPr>
        <w:t>. A</w:t>
      </w:r>
      <w:r w:rsidR="004307C3" w:rsidRPr="005F4842">
        <w:rPr>
          <w:rFonts w:ascii="Times New Roman" w:hAnsi="Times New Roman" w:cs="Times New Roman"/>
          <w:sz w:val="24"/>
          <w:szCs w:val="24"/>
        </w:rPr>
        <w:t xml:space="preserve">s medidas de </w:t>
      </w:r>
      <w:r w:rsidR="005F4842" w:rsidRPr="005F4842">
        <w:rPr>
          <w:rFonts w:ascii="Times New Roman" w:hAnsi="Times New Roman" w:cs="Times New Roman"/>
          <w:sz w:val="24"/>
          <w:szCs w:val="24"/>
        </w:rPr>
        <w:t xml:space="preserve">prevenção e </w:t>
      </w:r>
      <w:r w:rsidR="004307C3" w:rsidRPr="005F4842">
        <w:rPr>
          <w:rFonts w:ascii="Times New Roman" w:hAnsi="Times New Roman" w:cs="Times New Roman"/>
          <w:sz w:val="24"/>
          <w:szCs w:val="24"/>
        </w:rPr>
        <w:t xml:space="preserve">controle </w:t>
      </w:r>
      <w:r w:rsidR="000E7919" w:rsidRPr="005F4842">
        <w:rPr>
          <w:rFonts w:ascii="Times New Roman" w:hAnsi="Times New Roman" w:cs="Times New Roman"/>
          <w:sz w:val="24"/>
          <w:szCs w:val="24"/>
        </w:rPr>
        <w:t>propostas pelo M</w:t>
      </w:r>
      <w:r w:rsidR="006C112C">
        <w:rPr>
          <w:rFonts w:ascii="Times New Roman" w:hAnsi="Times New Roman" w:cs="Times New Roman"/>
          <w:sz w:val="24"/>
          <w:szCs w:val="24"/>
        </w:rPr>
        <w:t>S</w:t>
      </w:r>
      <w:r w:rsidR="000E7919" w:rsidRPr="005F4842">
        <w:rPr>
          <w:rFonts w:ascii="Times New Roman" w:hAnsi="Times New Roman" w:cs="Times New Roman"/>
          <w:sz w:val="24"/>
          <w:szCs w:val="24"/>
        </w:rPr>
        <w:t xml:space="preserve"> são: vacinação de rotina; vacinação de bloqueio-frente a caso suspeito de sarampo; operação limpeza e varredura; uso de imunoglobulina para pessoas imunocomprometidas, gestantes e crianças menores de seis meses de vida; isolamento social/domiciliar para os casos suspeitos não hospitalizados</w:t>
      </w:r>
      <w:r w:rsidR="005F4842" w:rsidRPr="005F4842">
        <w:rPr>
          <w:rFonts w:ascii="Times New Roman" w:hAnsi="Times New Roman" w:cs="Times New Roman"/>
          <w:sz w:val="24"/>
          <w:szCs w:val="24"/>
        </w:rPr>
        <w:t>; e capacitar os profissionais de saúde sobre definição de caso, diagnóstico e resposta rápida para o bloqueio de eventual caso suspeito.</w:t>
      </w:r>
      <w:r w:rsidR="00843990">
        <w:rPr>
          <w:rFonts w:ascii="Times New Roman" w:hAnsi="Times New Roman" w:cs="Times New Roman"/>
          <w:sz w:val="24"/>
          <w:szCs w:val="24"/>
        </w:rPr>
        <w:t xml:space="preserve"> </w:t>
      </w:r>
      <w:r w:rsidRPr="002C019D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75398A">
        <w:rPr>
          <w:rFonts w:ascii="Times New Roman" w:hAnsi="Times New Roman" w:cs="Times New Roman"/>
          <w:bCs/>
          <w:sz w:val="24"/>
          <w:szCs w:val="24"/>
        </w:rPr>
        <w:t xml:space="preserve">O sarampo é uma virose suscetível a </w:t>
      </w:r>
      <w:r w:rsidR="00AB677E">
        <w:rPr>
          <w:rFonts w:ascii="Times New Roman" w:hAnsi="Times New Roman" w:cs="Times New Roman"/>
          <w:bCs/>
          <w:sz w:val="24"/>
          <w:szCs w:val="24"/>
        </w:rPr>
        <w:t>erradicação</w:t>
      </w:r>
      <w:r w:rsidR="0075398A">
        <w:rPr>
          <w:rFonts w:ascii="Times New Roman" w:hAnsi="Times New Roman" w:cs="Times New Roman"/>
          <w:bCs/>
          <w:sz w:val="24"/>
          <w:szCs w:val="24"/>
        </w:rPr>
        <w:t>, e a</w:t>
      </w:r>
      <w:r w:rsidR="00C948B6">
        <w:rPr>
          <w:rFonts w:ascii="Times New Roman" w:hAnsi="Times New Roman" w:cs="Times New Roman"/>
          <w:bCs/>
          <w:sz w:val="24"/>
          <w:szCs w:val="24"/>
        </w:rPr>
        <w:t xml:space="preserve"> vacina é a forma mais eficaz </w:t>
      </w:r>
      <w:r w:rsidR="0075398A">
        <w:rPr>
          <w:rFonts w:ascii="Times New Roman" w:hAnsi="Times New Roman" w:cs="Times New Roman"/>
          <w:bCs/>
          <w:sz w:val="24"/>
          <w:szCs w:val="24"/>
        </w:rPr>
        <w:t>para a</w:t>
      </w:r>
      <w:r w:rsidR="00C948B6">
        <w:rPr>
          <w:rFonts w:ascii="Times New Roman" w:hAnsi="Times New Roman" w:cs="Times New Roman"/>
          <w:bCs/>
          <w:sz w:val="24"/>
          <w:szCs w:val="24"/>
        </w:rPr>
        <w:t xml:space="preserve"> prevenção da doença</w:t>
      </w:r>
      <w:r w:rsidR="00A26A91">
        <w:rPr>
          <w:rFonts w:ascii="Times New Roman" w:hAnsi="Times New Roman" w:cs="Times New Roman"/>
          <w:bCs/>
          <w:sz w:val="24"/>
          <w:szCs w:val="24"/>
        </w:rPr>
        <w:t>.</w:t>
      </w:r>
      <w:r w:rsidR="00AE7DA1">
        <w:rPr>
          <w:rFonts w:ascii="Times New Roman" w:hAnsi="Times New Roman" w:cs="Times New Roman"/>
          <w:bCs/>
          <w:sz w:val="24"/>
          <w:szCs w:val="24"/>
        </w:rPr>
        <w:t xml:space="preserve"> O M</w:t>
      </w:r>
      <w:r w:rsidR="006C112C">
        <w:rPr>
          <w:rFonts w:ascii="Times New Roman" w:hAnsi="Times New Roman" w:cs="Times New Roman"/>
          <w:bCs/>
          <w:sz w:val="24"/>
          <w:szCs w:val="24"/>
        </w:rPr>
        <w:t>S</w:t>
      </w:r>
      <w:r w:rsidR="00AE7DA1">
        <w:rPr>
          <w:rFonts w:ascii="Times New Roman" w:hAnsi="Times New Roman" w:cs="Times New Roman"/>
          <w:bCs/>
          <w:sz w:val="24"/>
          <w:szCs w:val="24"/>
        </w:rPr>
        <w:t xml:space="preserve"> disponibiliza profilaxia gratuitamente, </w:t>
      </w:r>
      <w:r w:rsidR="00AB677E">
        <w:rPr>
          <w:rFonts w:ascii="Times New Roman" w:hAnsi="Times New Roman" w:cs="Times New Roman"/>
          <w:bCs/>
          <w:sz w:val="24"/>
          <w:szCs w:val="24"/>
        </w:rPr>
        <w:t xml:space="preserve">mas é </w:t>
      </w:r>
      <w:r w:rsidR="00AE7DA1">
        <w:rPr>
          <w:rFonts w:ascii="Times New Roman" w:hAnsi="Times New Roman" w:cs="Times New Roman"/>
          <w:bCs/>
          <w:sz w:val="24"/>
          <w:szCs w:val="24"/>
        </w:rPr>
        <w:t>necessária uma maior vigilância e de forma mais persistente</w:t>
      </w:r>
      <w:r w:rsidR="00AB677E">
        <w:rPr>
          <w:rFonts w:ascii="Times New Roman" w:hAnsi="Times New Roman" w:cs="Times New Roman"/>
          <w:bCs/>
          <w:sz w:val="24"/>
          <w:szCs w:val="24"/>
        </w:rPr>
        <w:t xml:space="preserve"> para atingir os objetivos desejados</w:t>
      </w:r>
      <w:r w:rsidR="00AE7DA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2623B">
        <w:rPr>
          <w:rFonts w:ascii="Times New Roman" w:hAnsi="Times New Roman" w:cs="Times New Roman"/>
          <w:bCs/>
          <w:sz w:val="24"/>
          <w:szCs w:val="24"/>
        </w:rPr>
        <w:t>Assim</w:t>
      </w:r>
      <w:r w:rsidR="00C948B6">
        <w:rPr>
          <w:rFonts w:ascii="Times New Roman" w:hAnsi="Times New Roman" w:cs="Times New Roman"/>
          <w:bCs/>
          <w:sz w:val="24"/>
          <w:szCs w:val="24"/>
        </w:rPr>
        <w:t>,</w:t>
      </w:r>
      <w:r w:rsidR="00A26A91">
        <w:rPr>
          <w:rFonts w:ascii="Times New Roman" w:hAnsi="Times New Roman" w:cs="Times New Roman"/>
          <w:bCs/>
          <w:sz w:val="24"/>
          <w:szCs w:val="24"/>
        </w:rPr>
        <w:t xml:space="preserve"> um</w:t>
      </w:r>
      <w:r w:rsidR="00AE7DA1">
        <w:rPr>
          <w:rFonts w:ascii="Times New Roman" w:hAnsi="Times New Roman" w:cs="Times New Roman"/>
          <w:bCs/>
          <w:sz w:val="24"/>
          <w:szCs w:val="24"/>
        </w:rPr>
        <w:t xml:space="preserve"> controle de cobertura vacinal é indispensável, principalmente nas áreas e populações de risco. </w:t>
      </w:r>
      <w:r w:rsidR="00AB677E">
        <w:rPr>
          <w:rFonts w:ascii="Times New Roman" w:hAnsi="Times New Roman" w:cs="Times New Roman"/>
          <w:bCs/>
          <w:sz w:val="24"/>
          <w:szCs w:val="24"/>
        </w:rPr>
        <w:t xml:space="preserve">Diante disso, é fundamental uma maior intensificação em campanhas educativas e </w:t>
      </w:r>
      <w:r w:rsidR="00AB677E" w:rsidRPr="00105CA2">
        <w:rPr>
          <w:rFonts w:ascii="Times New Roman" w:hAnsi="Times New Roman" w:cs="Times New Roman"/>
          <w:sz w:val="24"/>
          <w:szCs w:val="24"/>
        </w:rPr>
        <w:t>na criação de políticas públicas voltadas à</w:t>
      </w:r>
      <w:r w:rsidR="00AB677E">
        <w:rPr>
          <w:rFonts w:ascii="Times New Roman" w:hAnsi="Times New Roman" w:cs="Times New Roman"/>
          <w:sz w:val="24"/>
          <w:szCs w:val="24"/>
        </w:rPr>
        <w:t>s</w:t>
      </w:r>
      <w:r w:rsidR="00AB677E" w:rsidRPr="00105CA2">
        <w:rPr>
          <w:rFonts w:ascii="Times New Roman" w:hAnsi="Times New Roman" w:cs="Times New Roman"/>
          <w:sz w:val="24"/>
          <w:szCs w:val="24"/>
        </w:rPr>
        <w:t xml:space="preserve"> </w:t>
      </w:r>
      <w:r w:rsidR="00AB677E">
        <w:rPr>
          <w:rFonts w:ascii="Times New Roman" w:hAnsi="Times New Roman" w:cs="Times New Roman"/>
          <w:sz w:val="24"/>
          <w:szCs w:val="24"/>
        </w:rPr>
        <w:t>campanhas de vacinação</w:t>
      </w:r>
      <w:r w:rsidR="00AB677E">
        <w:rPr>
          <w:rFonts w:ascii="Times New Roman" w:hAnsi="Times New Roman" w:cs="Times New Roman"/>
          <w:bCs/>
          <w:sz w:val="24"/>
          <w:szCs w:val="24"/>
        </w:rPr>
        <w:t xml:space="preserve"> para que a população se conscientize da importância da vacinação e dos riscos relacionados a sua ausência.</w:t>
      </w:r>
    </w:p>
    <w:p w14:paraId="1AEA0709" w14:textId="123BFC6D" w:rsidR="00711060" w:rsidRPr="007D7D9F" w:rsidRDefault="00711060" w:rsidP="00711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ED1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7D7D9F">
        <w:rPr>
          <w:rFonts w:ascii="Times New Roman" w:hAnsi="Times New Roman" w:cs="Times New Roman"/>
          <w:sz w:val="24"/>
          <w:szCs w:val="24"/>
        </w:rPr>
        <w:t>Sarampo. Profilaxia.</w:t>
      </w:r>
      <w:r w:rsidR="0099481E">
        <w:rPr>
          <w:rFonts w:ascii="Times New Roman" w:hAnsi="Times New Roman" w:cs="Times New Roman"/>
          <w:sz w:val="24"/>
          <w:szCs w:val="24"/>
        </w:rPr>
        <w:t xml:space="preserve"> Controle.</w:t>
      </w:r>
      <w:bookmarkStart w:id="0" w:name="_GoBack"/>
      <w:bookmarkEnd w:id="0"/>
    </w:p>
    <w:p w14:paraId="1F1CA96E" w14:textId="77777777" w:rsidR="00711060" w:rsidRDefault="00711060" w:rsidP="00711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CAD8A" w14:textId="72111061" w:rsidR="004E24A9" w:rsidRDefault="00711060" w:rsidP="007110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32B6FE8" w14:textId="77777777" w:rsidR="00AD0561" w:rsidRPr="00F410C2" w:rsidRDefault="00AD0561" w:rsidP="00AD0561">
      <w:pPr>
        <w:jc w:val="both"/>
        <w:rPr>
          <w:rFonts w:ascii="Times New Roman" w:hAnsi="Times New Roman" w:cs="Times New Roman"/>
          <w:sz w:val="24"/>
          <w:szCs w:val="24"/>
        </w:rPr>
      </w:pPr>
      <w:r w:rsidRPr="00F410C2">
        <w:rPr>
          <w:rFonts w:ascii="Times New Roman" w:hAnsi="Times New Roman" w:cs="Times New Roman"/>
          <w:sz w:val="24"/>
          <w:szCs w:val="24"/>
        </w:rPr>
        <w:t>Pereira, J. P. C.; Braga, G. M.; Costa, G. A. NEGLIGÊNCIA À VACINAÇÃO: O RETORNO DO SARAMPO AO BRASIL. e-</w:t>
      </w:r>
      <w:proofErr w:type="spellStart"/>
      <w:r w:rsidRPr="00F410C2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Pr="00F410C2">
        <w:rPr>
          <w:rFonts w:ascii="Times New Roman" w:hAnsi="Times New Roman" w:cs="Times New Roman"/>
          <w:sz w:val="24"/>
          <w:szCs w:val="24"/>
        </w:rPr>
        <w:t>, Belo Horizonte, v. 12, n. 1, p. 1-5 (2019).</w:t>
      </w:r>
    </w:p>
    <w:p w14:paraId="5470D0AD" w14:textId="77777777" w:rsidR="00AD0561" w:rsidRPr="00F410C2" w:rsidRDefault="00AD0561" w:rsidP="00AD0561">
      <w:pPr>
        <w:jc w:val="both"/>
        <w:rPr>
          <w:rFonts w:ascii="Times New Roman" w:hAnsi="Times New Roman" w:cs="Times New Roman"/>
          <w:sz w:val="24"/>
          <w:szCs w:val="24"/>
        </w:rPr>
      </w:pPr>
      <w:r w:rsidRPr="00F410C2">
        <w:rPr>
          <w:rFonts w:ascii="Times New Roman" w:hAnsi="Times New Roman" w:cs="Times New Roman"/>
          <w:sz w:val="24"/>
          <w:szCs w:val="24"/>
        </w:rPr>
        <w:t>Lima, C. A.; Pereira, F. S.; Teixeira, L. A.; Mouta, M. E. A.; Mendes, N. P.; Morais, H. C. C. SURTOS DE SARAMPO: POLÍTICAS E PROVIDÊNCIAS PÚBLICAS. Mostra Interdisciplinar do curso de Enfermagem, Volume 2, Número 01, jun. 2016</w:t>
      </w:r>
    </w:p>
    <w:p w14:paraId="07025BEF" w14:textId="77777777" w:rsidR="00AD0561" w:rsidRPr="00F410C2" w:rsidRDefault="00AD0561" w:rsidP="00AD0561">
      <w:pPr>
        <w:jc w:val="both"/>
        <w:rPr>
          <w:rFonts w:ascii="Times New Roman" w:hAnsi="Times New Roman" w:cs="Times New Roman"/>
          <w:sz w:val="24"/>
          <w:szCs w:val="24"/>
        </w:rPr>
      </w:pPr>
      <w:r w:rsidRPr="00F410C2">
        <w:rPr>
          <w:rFonts w:ascii="Times New Roman" w:hAnsi="Times New Roman" w:cs="Times New Roman"/>
          <w:sz w:val="24"/>
          <w:szCs w:val="24"/>
        </w:rPr>
        <w:t>Branco, V. G. C., Morgado, F. E. F. O SURTO DE SARAMPO E A SITUAÇÃO VACINAL NO BRASIL. Revista de Medicina de Família e Saúde Mental Vol. 1. No 1 (2019)</w:t>
      </w:r>
    </w:p>
    <w:p w14:paraId="008DA690" w14:textId="77777777" w:rsidR="00AD0561" w:rsidRPr="00F410C2" w:rsidRDefault="00AD0561" w:rsidP="00AD0561">
      <w:pPr>
        <w:jc w:val="both"/>
        <w:rPr>
          <w:rFonts w:ascii="Times New Roman" w:hAnsi="Times New Roman" w:cs="Times New Roman"/>
          <w:sz w:val="24"/>
          <w:szCs w:val="24"/>
        </w:rPr>
      </w:pPr>
      <w:r w:rsidRPr="00F410C2">
        <w:rPr>
          <w:rFonts w:ascii="Times New Roman" w:hAnsi="Times New Roman" w:cs="Times New Roman"/>
          <w:sz w:val="24"/>
          <w:szCs w:val="24"/>
        </w:rPr>
        <w:t xml:space="preserve">Santos F. M., Silva F. P., França SO, </w:t>
      </w:r>
      <w:proofErr w:type="spellStart"/>
      <w:r w:rsidRPr="00F410C2">
        <w:rPr>
          <w:rFonts w:ascii="Times New Roman" w:hAnsi="Times New Roman" w:cs="Times New Roman"/>
          <w:sz w:val="24"/>
          <w:szCs w:val="24"/>
        </w:rPr>
        <w:t>Zanotti</w:t>
      </w:r>
      <w:proofErr w:type="spellEnd"/>
      <w:r w:rsidRPr="00F410C2">
        <w:rPr>
          <w:rFonts w:ascii="Times New Roman" w:hAnsi="Times New Roman" w:cs="Times New Roman"/>
          <w:sz w:val="24"/>
          <w:szCs w:val="24"/>
        </w:rPr>
        <w:t xml:space="preserve"> E. Sarampo: da erradicação para o aumento exponencial da doença no Brasil. In: II Seminário de Produção Científica em Ciências da Saúde. Faculdade Estácio de Carapicuíba. 2019.</w:t>
      </w:r>
    </w:p>
    <w:p w14:paraId="553B8168" w14:textId="77777777" w:rsidR="00AD0561" w:rsidRPr="00F410C2" w:rsidRDefault="00AD0561" w:rsidP="00AD0561">
      <w:pPr>
        <w:jc w:val="both"/>
        <w:rPr>
          <w:rFonts w:ascii="Times New Roman" w:hAnsi="Times New Roman" w:cs="Times New Roman"/>
          <w:sz w:val="24"/>
          <w:szCs w:val="24"/>
        </w:rPr>
      </w:pPr>
      <w:r w:rsidRPr="00F410C2">
        <w:rPr>
          <w:rFonts w:ascii="Times New Roman" w:hAnsi="Times New Roman" w:cs="Times New Roman"/>
          <w:sz w:val="24"/>
          <w:szCs w:val="24"/>
        </w:rPr>
        <w:t>Carneiro, N. B. L.; Freire, A. R. J.; Figueiredo, M. S.; Andrade, G. K. C. INTERNAÇÕES POR SARAMPO E COBERTURA VACINAL DA TRÍPLICE VIRAL: SITUAÇÃO DO BRASIL. 2º Congresso Internacional de Enfermagem - CIE/13° Jornada de Enfermagem da Unit (JEU). 6 a 10 maio de 2019.</w:t>
      </w:r>
    </w:p>
    <w:p w14:paraId="66E05B3B" w14:textId="77777777" w:rsidR="00AD0561" w:rsidRPr="00F410C2" w:rsidRDefault="00AD0561" w:rsidP="00AD0561">
      <w:pPr>
        <w:jc w:val="both"/>
        <w:rPr>
          <w:rFonts w:ascii="Times New Roman" w:hAnsi="Times New Roman" w:cs="Times New Roman"/>
          <w:sz w:val="24"/>
          <w:szCs w:val="24"/>
        </w:rPr>
      </w:pPr>
      <w:r w:rsidRPr="00F410C2">
        <w:rPr>
          <w:rFonts w:ascii="Times New Roman" w:hAnsi="Times New Roman" w:cs="Times New Roman"/>
          <w:sz w:val="24"/>
          <w:szCs w:val="24"/>
        </w:rPr>
        <w:lastRenderedPageBreak/>
        <w:t>Jesus, H. S.; Nascimento, G. L.; Rosa, F. M.; Santos, D. A. Investigação de surto de sarampo no Estado do Pará na era da eliminação da doença no Brasil. Cad. Saúde Pública, Rio de Janeiro, 31(10):2241-2246, out, 2015.</w:t>
      </w:r>
    </w:p>
    <w:p w14:paraId="4818D3AE" w14:textId="77777777" w:rsidR="00AD0561" w:rsidRPr="00F410C2" w:rsidRDefault="00AD0561" w:rsidP="00AD0561">
      <w:pPr>
        <w:jc w:val="both"/>
        <w:rPr>
          <w:rFonts w:ascii="Times New Roman" w:hAnsi="Times New Roman" w:cs="Times New Roman"/>
          <w:sz w:val="24"/>
          <w:szCs w:val="24"/>
        </w:rPr>
      </w:pPr>
      <w:r w:rsidRPr="00F410C2">
        <w:rPr>
          <w:rFonts w:ascii="Times New Roman" w:hAnsi="Times New Roman" w:cs="Times New Roman"/>
          <w:sz w:val="24"/>
          <w:szCs w:val="24"/>
        </w:rPr>
        <w:t>Ribeiro, C.; Menezes, C.; Lamas, C., Sarampo: achados epidemiológicos recentes e implicações para a prática clínica. ALMANAQUE MULTIDISCIPLINAR DE PESQUISA ANO II – Volume 1 - Número 2 2015.</w:t>
      </w:r>
    </w:p>
    <w:p w14:paraId="7B7D8D9A" w14:textId="77777777" w:rsidR="00AD0561" w:rsidRPr="00F410C2" w:rsidRDefault="00AD0561" w:rsidP="00AD05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0C2">
        <w:rPr>
          <w:rFonts w:ascii="Times New Roman" w:hAnsi="Times New Roman" w:cs="Times New Roman"/>
          <w:sz w:val="24"/>
          <w:szCs w:val="24"/>
        </w:rPr>
        <w:t>Sesapi</w:t>
      </w:r>
      <w:proofErr w:type="spellEnd"/>
      <w:r w:rsidRPr="00F410C2">
        <w:rPr>
          <w:rFonts w:ascii="Times New Roman" w:hAnsi="Times New Roman" w:cs="Times New Roman"/>
          <w:sz w:val="24"/>
          <w:szCs w:val="24"/>
        </w:rPr>
        <w:t xml:space="preserve"> monitora novos casos suspeitos de sarampo no Piauí. </w:t>
      </w:r>
      <w:r w:rsidRPr="00F410C2">
        <w:rPr>
          <w:rFonts w:ascii="Times New Roman" w:hAnsi="Times New Roman" w:cs="Times New Roman"/>
          <w:b/>
          <w:bCs/>
          <w:sz w:val="24"/>
          <w:szCs w:val="24"/>
        </w:rPr>
        <w:t xml:space="preserve">Portal da saúde, </w:t>
      </w:r>
      <w:r w:rsidRPr="00F410C2">
        <w:rPr>
          <w:rFonts w:ascii="Times New Roman" w:hAnsi="Times New Roman" w:cs="Times New Roman"/>
          <w:sz w:val="24"/>
          <w:szCs w:val="24"/>
        </w:rPr>
        <w:t>2019. Disponível em: &lt;</w:t>
      </w:r>
      <w:hyperlink r:id="rId4" w:history="1">
        <w:r w:rsidRPr="00F410C2">
          <w:rPr>
            <w:rStyle w:val="Hyperlink"/>
            <w:rFonts w:ascii="Times New Roman" w:hAnsi="Times New Roman" w:cs="Times New Roman"/>
            <w:sz w:val="24"/>
            <w:szCs w:val="24"/>
          </w:rPr>
          <w:t>http://www.saude.pi.gov.br/noticias/2019-09-02/9288/sesapi-monitora-novos-casos-suspeitos-de-sarampo-no-piaui.html</w:t>
        </w:r>
      </w:hyperlink>
      <w:r w:rsidRPr="00F410C2">
        <w:rPr>
          <w:rFonts w:ascii="Times New Roman" w:hAnsi="Times New Roman" w:cs="Times New Roman"/>
          <w:sz w:val="24"/>
          <w:szCs w:val="24"/>
        </w:rPr>
        <w:t>&gt; Acesso em: 02 de Setembro de 2019</w:t>
      </w:r>
    </w:p>
    <w:p w14:paraId="1AAE5385" w14:textId="77777777" w:rsidR="00AD0561" w:rsidRPr="00F410C2" w:rsidRDefault="00AD0561" w:rsidP="00AD0561">
      <w:pPr>
        <w:jc w:val="both"/>
        <w:rPr>
          <w:rFonts w:ascii="Times New Roman" w:hAnsi="Times New Roman" w:cs="Times New Roman"/>
          <w:sz w:val="24"/>
          <w:szCs w:val="24"/>
        </w:rPr>
      </w:pPr>
      <w:r w:rsidRPr="00F410C2">
        <w:rPr>
          <w:rFonts w:ascii="Times New Roman" w:hAnsi="Times New Roman" w:cs="Times New Roman"/>
          <w:sz w:val="24"/>
          <w:szCs w:val="24"/>
        </w:rPr>
        <w:t xml:space="preserve">Sarampo: sintomas, prevenção, causas, complicações e tratamento. </w:t>
      </w:r>
      <w:r w:rsidRPr="00F410C2">
        <w:rPr>
          <w:rFonts w:ascii="Times New Roman" w:hAnsi="Times New Roman" w:cs="Times New Roman"/>
          <w:b/>
          <w:bCs/>
          <w:sz w:val="24"/>
          <w:szCs w:val="24"/>
        </w:rPr>
        <w:t>Ministério da saúde,</w:t>
      </w:r>
      <w:r w:rsidRPr="00F410C2">
        <w:rPr>
          <w:rFonts w:ascii="Times New Roman" w:hAnsi="Times New Roman" w:cs="Times New Roman"/>
          <w:sz w:val="24"/>
          <w:szCs w:val="24"/>
        </w:rPr>
        <w:t xml:space="preserve"> 2019. Disponível em: &lt; </w:t>
      </w:r>
      <w:hyperlink r:id="rId5" w:anchor="prevencao" w:history="1">
        <w:r w:rsidRPr="00F410C2">
          <w:rPr>
            <w:rStyle w:val="Hyperlink"/>
            <w:rFonts w:ascii="Times New Roman" w:hAnsi="Times New Roman" w:cs="Times New Roman"/>
            <w:sz w:val="24"/>
            <w:szCs w:val="24"/>
          </w:rPr>
          <w:t>http://saude.gov.br/saude-de-a-z/sarampo#prevencao</w:t>
        </w:r>
      </w:hyperlink>
      <w:r w:rsidRPr="00F410C2">
        <w:rPr>
          <w:rFonts w:ascii="Times New Roman" w:hAnsi="Times New Roman" w:cs="Times New Roman"/>
          <w:sz w:val="24"/>
          <w:szCs w:val="24"/>
        </w:rPr>
        <w:t>&gt; Acesso em: 2019.</w:t>
      </w:r>
    </w:p>
    <w:p w14:paraId="2CC6D17C" w14:textId="77777777" w:rsidR="00AD0561" w:rsidRPr="00F410C2" w:rsidRDefault="00AD0561" w:rsidP="00AD0561">
      <w:pPr>
        <w:jc w:val="both"/>
        <w:rPr>
          <w:rFonts w:ascii="Times New Roman" w:hAnsi="Times New Roman" w:cs="Times New Roman"/>
          <w:sz w:val="24"/>
          <w:szCs w:val="24"/>
        </w:rPr>
      </w:pPr>
      <w:r w:rsidRPr="00F410C2">
        <w:rPr>
          <w:rFonts w:ascii="Times New Roman" w:hAnsi="Times New Roman" w:cs="Times New Roman"/>
          <w:sz w:val="24"/>
          <w:szCs w:val="24"/>
        </w:rPr>
        <w:t>BRASIL. Ministério da Saúde. Vigilância Epidemiológica do Sarampo no Brasil 2019: Semanas Epidemiológicas 26 a 37 de 2019. Volume 50, Nº 25, set. 2019</w:t>
      </w:r>
    </w:p>
    <w:p w14:paraId="625F566A" w14:textId="77777777" w:rsidR="00AD0561" w:rsidRPr="00F410C2" w:rsidRDefault="00AD0561" w:rsidP="00AD0561">
      <w:pPr>
        <w:jc w:val="both"/>
        <w:rPr>
          <w:rFonts w:ascii="Times New Roman" w:hAnsi="Times New Roman" w:cs="Times New Roman"/>
          <w:sz w:val="24"/>
          <w:szCs w:val="24"/>
        </w:rPr>
      </w:pPr>
      <w:r w:rsidRPr="00F410C2">
        <w:rPr>
          <w:rFonts w:ascii="Times New Roman" w:hAnsi="Times New Roman" w:cs="Times New Roman"/>
          <w:sz w:val="24"/>
          <w:szCs w:val="24"/>
        </w:rPr>
        <w:t xml:space="preserve">Xavier, A. R.; Rodrigues, T. S.; Santos, L. S.; Lacerda, G. S.; Kanaan S. Diagnóstico clínico, laboratorial e profilático do sarampo no Brasil. J </w:t>
      </w:r>
      <w:proofErr w:type="spellStart"/>
      <w:r w:rsidRPr="00F410C2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F4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2">
        <w:rPr>
          <w:rFonts w:ascii="Times New Roman" w:hAnsi="Times New Roman" w:cs="Times New Roman"/>
          <w:sz w:val="24"/>
          <w:szCs w:val="24"/>
        </w:rPr>
        <w:t>Patol</w:t>
      </w:r>
      <w:proofErr w:type="spellEnd"/>
      <w:r w:rsidRPr="00F4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0C2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F410C2">
        <w:rPr>
          <w:rFonts w:ascii="Times New Roman" w:hAnsi="Times New Roman" w:cs="Times New Roman"/>
          <w:sz w:val="24"/>
          <w:szCs w:val="24"/>
        </w:rPr>
        <w:t xml:space="preserve"> Lab. 2019.</w:t>
      </w:r>
    </w:p>
    <w:p w14:paraId="7E830E93" w14:textId="77777777" w:rsidR="00AD0561" w:rsidRPr="006D7945" w:rsidRDefault="00AD0561" w:rsidP="00AD0561">
      <w:pPr>
        <w:jc w:val="both"/>
        <w:rPr>
          <w:rFonts w:ascii="Arial" w:hAnsi="Arial" w:cs="Arial"/>
          <w:sz w:val="24"/>
          <w:szCs w:val="24"/>
        </w:rPr>
      </w:pPr>
    </w:p>
    <w:p w14:paraId="13AE5CD1" w14:textId="77777777" w:rsidR="00AD0561" w:rsidRDefault="00AD0561" w:rsidP="007110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204A2" w14:textId="386882C9" w:rsidR="006D3D12" w:rsidRDefault="006D3D12" w:rsidP="007110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E1AE2" w14:textId="470A1CFA" w:rsidR="006D3D12" w:rsidRDefault="006D3D12" w:rsidP="007110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68A98" w14:textId="17FFD904" w:rsidR="006D3D12" w:rsidRDefault="006D3D12" w:rsidP="007110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5223A" w14:textId="0A6EF89E" w:rsidR="006D3D12" w:rsidRDefault="006D3D12" w:rsidP="007110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48E4D" w14:textId="07141610" w:rsidR="006D3D12" w:rsidRDefault="006D3D12" w:rsidP="007110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DB91C" w14:textId="77777777" w:rsidR="006D3D12" w:rsidRPr="00711060" w:rsidRDefault="006D3D12" w:rsidP="007110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3D12" w:rsidRPr="00711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GaramondStd-Lt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60"/>
    <w:rsid w:val="000E7919"/>
    <w:rsid w:val="00105CA2"/>
    <w:rsid w:val="001103E1"/>
    <w:rsid w:val="00135A62"/>
    <w:rsid w:val="001A6F72"/>
    <w:rsid w:val="001C2CB5"/>
    <w:rsid w:val="0028693E"/>
    <w:rsid w:val="002D272B"/>
    <w:rsid w:val="002F4EAA"/>
    <w:rsid w:val="0039608C"/>
    <w:rsid w:val="004307C3"/>
    <w:rsid w:val="004E24A9"/>
    <w:rsid w:val="00500770"/>
    <w:rsid w:val="0050614F"/>
    <w:rsid w:val="00514774"/>
    <w:rsid w:val="005F4842"/>
    <w:rsid w:val="006263B3"/>
    <w:rsid w:val="00681F2F"/>
    <w:rsid w:val="006C112C"/>
    <w:rsid w:val="006D3D12"/>
    <w:rsid w:val="006F513E"/>
    <w:rsid w:val="00711060"/>
    <w:rsid w:val="0075398A"/>
    <w:rsid w:val="007D7D9F"/>
    <w:rsid w:val="00843990"/>
    <w:rsid w:val="0092623B"/>
    <w:rsid w:val="00947851"/>
    <w:rsid w:val="0099481E"/>
    <w:rsid w:val="00A26A91"/>
    <w:rsid w:val="00AB677E"/>
    <w:rsid w:val="00AD0561"/>
    <w:rsid w:val="00AE2517"/>
    <w:rsid w:val="00AE7DA1"/>
    <w:rsid w:val="00AF4613"/>
    <w:rsid w:val="00B1413C"/>
    <w:rsid w:val="00C948B6"/>
    <w:rsid w:val="00CB517B"/>
    <w:rsid w:val="00CE24B9"/>
    <w:rsid w:val="00E54B41"/>
    <w:rsid w:val="00EB4BF2"/>
    <w:rsid w:val="00EE48BF"/>
    <w:rsid w:val="00FB33F2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5A2F"/>
  <w15:chartTrackingRefBased/>
  <w15:docId w15:val="{185AB983-6290-4E03-961D-4901392C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0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1056pnejmcme1905181dtwonadn31tz">
    <w:name w:val="o1056pnejmcme1905181dtwonadn31tz"/>
    <w:basedOn w:val="Fontepargpadro"/>
    <w:rsid w:val="00500770"/>
  </w:style>
  <w:style w:type="paragraph" w:customStyle="1" w:styleId="Default">
    <w:name w:val="Default"/>
    <w:rsid w:val="00AE2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E251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ude.gov.br/saude-de-a-z/sarampo" TargetMode="External"/><Relationship Id="rId4" Type="http://schemas.openxmlformats.org/officeDocument/2006/relationships/hyperlink" Target="http://www.saude.pi.gov.br/noticias/2019-09-02/9288/sesapi-monitora-novos-casos-suspeitos-de-sarampo-no-piaui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1212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Rodrigues .</dc:creator>
  <cp:keywords/>
  <dc:description/>
  <cp:lastModifiedBy>Luana Rodrigues .</cp:lastModifiedBy>
  <cp:revision>10</cp:revision>
  <dcterms:created xsi:type="dcterms:W3CDTF">2019-10-27T03:53:00Z</dcterms:created>
  <dcterms:modified xsi:type="dcterms:W3CDTF">2019-10-27T14:57:00Z</dcterms:modified>
</cp:coreProperties>
</file>