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98" w:rsidRPr="00721898" w:rsidRDefault="00721898" w:rsidP="001C49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1898">
        <w:rPr>
          <w:rFonts w:ascii="Times New Roman" w:hAnsi="Times New Roman" w:cs="Times New Roman"/>
          <w:b/>
        </w:rPr>
        <w:t>O comentário político na crônica</w:t>
      </w:r>
      <w:r w:rsidR="009324A3">
        <w:rPr>
          <w:rStyle w:val="Rimandonotaapidipagina"/>
          <w:rFonts w:ascii="Times New Roman" w:hAnsi="Times New Roman" w:cs="Times New Roman"/>
          <w:b/>
        </w:rPr>
        <w:footnoteReference w:id="1"/>
      </w:r>
    </w:p>
    <w:p w:rsidR="00721898" w:rsidRPr="00721898" w:rsidRDefault="00721898" w:rsidP="001C49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1898">
        <w:rPr>
          <w:rFonts w:ascii="Times New Roman" w:hAnsi="Times New Roman" w:cs="Times New Roman"/>
          <w:b/>
        </w:rPr>
        <w:t>Leonardo Trindade Azevedo</w:t>
      </w:r>
      <w:r w:rsidR="002B0702">
        <w:rPr>
          <w:rStyle w:val="Rimandonotaapidipagina"/>
          <w:rFonts w:ascii="Times New Roman" w:hAnsi="Times New Roman" w:cs="Times New Roman"/>
          <w:b/>
        </w:rPr>
        <w:footnoteReference w:id="2"/>
      </w:r>
    </w:p>
    <w:p w:rsidR="00721898" w:rsidRPr="00721898" w:rsidRDefault="00721898" w:rsidP="001C49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1898">
        <w:rPr>
          <w:rFonts w:ascii="Times New Roman" w:hAnsi="Times New Roman" w:cs="Times New Roman"/>
          <w:b/>
        </w:rPr>
        <w:t>Eixo: Gênero, Literatura e Filosofia</w:t>
      </w:r>
    </w:p>
    <w:p w:rsidR="00721898" w:rsidRPr="00721898" w:rsidRDefault="00721898" w:rsidP="001C49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1898">
        <w:rPr>
          <w:rFonts w:ascii="Times New Roman" w:hAnsi="Times New Roman" w:cs="Times New Roman"/>
          <w:b/>
        </w:rPr>
        <w:t>Selma Cavaignac</w:t>
      </w:r>
      <w:r w:rsidR="002B0702">
        <w:rPr>
          <w:rStyle w:val="Rimandonotaapidipagina"/>
          <w:rFonts w:ascii="Times New Roman" w:hAnsi="Times New Roman" w:cs="Times New Roman"/>
          <w:b/>
        </w:rPr>
        <w:footnoteReference w:id="3"/>
      </w:r>
    </w:p>
    <w:p w:rsidR="00721898" w:rsidRPr="00721898" w:rsidRDefault="00721898" w:rsidP="001C494E">
      <w:pPr>
        <w:spacing w:line="240" w:lineRule="auto"/>
        <w:rPr>
          <w:rFonts w:ascii="Times New Roman" w:hAnsi="Times New Roman" w:cs="Times New Roman"/>
          <w:b/>
        </w:rPr>
      </w:pPr>
      <w:r w:rsidRPr="00721898">
        <w:rPr>
          <w:rFonts w:ascii="Times New Roman" w:hAnsi="Times New Roman" w:cs="Times New Roman"/>
          <w:b/>
        </w:rPr>
        <w:t>RESUMO</w:t>
      </w:r>
    </w:p>
    <w:p w:rsidR="00721898" w:rsidRPr="00721898" w:rsidRDefault="00721898" w:rsidP="00F235DF">
      <w:pPr>
        <w:spacing w:line="240" w:lineRule="auto"/>
        <w:ind w:firstLine="851"/>
        <w:rPr>
          <w:rFonts w:ascii="Times New Roman" w:hAnsi="Times New Roman" w:cs="Times New Roman"/>
        </w:rPr>
      </w:pPr>
      <w:r w:rsidRPr="00721898">
        <w:rPr>
          <w:rFonts w:ascii="Times New Roman" w:hAnsi="Times New Roman" w:cs="Times New Roman"/>
        </w:rPr>
        <w:t>A crônica brasileira contemporânea tem sua origem no folhetim ainda n</w:t>
      </w:r>
      <w:r w:rsidR="00160A66">
        <w:rPr>
          <w:rFonts w:ascii="Times New Roman" w:hAnsi="Times New Roman" w:cs="Times New Roman"/>
        </w:rPr>
        <w:t xml:space="preserve">o século XIX, para alguns autores como José Marques de Melo </w:t>
      </w:r>
      <w:r w:rsidRPr="00721898">
        <w:rPr>
          <w:rFonts w:ascii="Times New Roman" w:hAnsi="Times New Roman" w:cs="Times New Roman"/>
        </w:rPr>
        <w:t>é um gênero eminentemente jornalístico</w:t>
      </w:r>
      <w:r w:rsidR="004606F2">
        <w:rPr>
          <w:rFonts w:ascii="Times New Roman" w:hAnsi="Times New Roman" w:cs="Times New Roman"/>
        </w:rPr>
        <w:t>, o</w:t>
      </w:r>
      <w:r w:rsidR="00160A66">
        <w:rPr>
          <w:rFonts w:ascii="Times New Roman" w:hAnsi="Times New Roman" w:cs="Times New Roman"/>
        </w:rPr>
        <w:t xml:space="preserve">utros </w:t>
      </w:r>
      <w:r w:rsidR="00826414">
        <w:rPr>
          <w:rFonts w:ascii="Times New Roman" w:hAnsi="Times New Roman" w:cs="Times New Roman"/>
        </w:rPr>
        <w:t>como Beatriz Res</w:t>
      </w:r>
      <w:r w:rsidR="00160A66">
        <w:rPr>
          <w:rFonts w:ascii="Times New Roman" w:hAnsi="Times New Roman" w:cs="Times New Roman"/>
        </w:rPr>
        <w:t xml:space="preserve">ende </w:t>
      </w:r>
      <w:r w:rsidRPr="00721898">
        <w:rPr>
          <w:rFonts w:ascii="Times New Roman" w:hAnsi="Times New Roman" w:cs="Times New Roman"/>
        </w:rPr>
        <w:t>a</w:t>
      </w:r>
      <w:r w:rsidR="00160A66">
        <w:rPr>
          <w:rFonts w:ascii="Times New Roman" w:hAnsi="Times New Roman" w:cs="Times New Roman"/>
        </w:rPr>
        <w:t>firm</w:t>
      </w:r>
      <w:r w:rsidR="00826414">
        <w:rPr>
          <w:rFonts w:ascii="Times New Roman" w:hAnsi="Times New Roman" w:cs="Times New Roman"/>
        </w:rPr>
        <w:t>a</w:t>
      </w:r>
      <w:r w:rsidR="00160A66">
        <w:rPr>
          <w:rFonts w:ascii="Times New Roman" w:hAnsi="Times New Roman" w:cs="Times New Roman"/>
        </w:rPr>
        <w:t xml:space="preserve"> que a</w:t>
      </w:r>
      <w:r w:rsidRPr="00721898">
        <w:rPr>
          <w:rFonts w:ascii="Times New Roman" w:hAnsi="Times New Roman" w:cs="Times New Roman"/>
        </w:rPr>
        <w:t xml:space="preserve"> crônica é uma mistura de jornalismo e literatura, capaz de delinear os principa</w:t>
      </w:r>
      <w:r w:rsidR="004606F2">
        <w:rPr>
          <w:rFonts w:ascii="Times New Roman" w:hAnsi="Times New Roman" w:cs="Times New Roman"/>
        </w:rPr>
        <w:t>is momentos da história do país. E</w:t>
      </w:r>
      <w:r w:rsidRPr="00721898">
        <w:rPr>
          <w:rFonts w:ascii="Times New Roman" w:hAnsi="Times New Roman" w:cs="Times New Roman"/>
        </w:rPr>
        <w:t>ssas peculiaridades são de fundamental importância para analisar as características dos textos à época de c</w:t>
      </w:r>
      <w:r w:rsidR="0077308E">
        <w:rPr>
          <w:rFonts w:ascii="Times New Roman" w:hAnsi="Times New Roman" w:cs="Times New Roman"/>
        </w:rPr>
        <w:t xml:space="preserve">ada mudança social e histórica. </w:t>
      </w:r>
      <w:r w:rsidR="0081719C">
        <w:rPr>
          <w:rFonts w:ascii="Times New Roman" w:hAnsi="Times New Roman" w:cs="Times New Roman"/>
        </w:rPr>
        <w:t xml:space="preserve">Mas os cronistas modernos </w:t>
      </w:r>
      <w:r w:rsidRPr="00721898">
        <w:rPr>
          <w:rFonts w:ascii="Times New Roman" w:hAnsi="Times New Roman" w:cs="Times New Roman"/>
        </w:rPr>
        <w:t xml:space="preserve">são mais moldáveis e maleáveis, e abriram espaço para o comentário pessoal, o que no cotidiano das redações inclui também o colunismo político. Esta pesquisa bibliográfica tem por objetivo investigar, a partir da interdisciplinaridade, as características do comentário político na crônica. Para isso, buscou-se analisar as colunas dos jornalistas Janio de Freitas, da </w:t>
      </w:r>
      <w:r w:rsidRPr="0089439F">
        <w:rPr>
          <w:rFonts w:ascii="Times New Roman" w:hAnsi="Times New Roman" w:cs="Times New Roman"/>
          <w:i/>
        </w:rPr>
        <w:t>Folha de S. Paulo</w:t>
      </w:r>
      <w:r w:rsidRPr="00721898">
        <w:rPr>
          <w:rFonts w:ascii="Times New Roman" w:hAnsi="Times New Roman" w:cs="Times New Roman"/>
        </w:rPr>
        <w:t xml:space="preserve"> e de Dora Klamer, </w:t>
      </w:r>
      <w:r w:rsidRPr="0089439F">
        <w:rPr>
          <w:rFonts w:ascii="Times New Roman" w:hAnsi="Times New Roman" w:cs="Times New Roman"/>
          <w:i/>
        </w:rPr>
        <w:t>do Estado de S.Paulo</w:t>
      </w:r>
      <w:r w:rsidR="00770F59">
        <w:rPr>
          <w:rFonts w:ascii="Times New Roman" w:hAnsi="Times New Roman" w:cs="Times New Roman"/>
        </w:rPr>
        <w:t xml:space="preserve">. A partir do estudo de </w:t>
      </w:r>
      <w:r w:rsidR="00770F59" w:rsidRPr="00855AC0">
        <w:rPr>
          <w:rFonts w:ascii="Times New Roman" w:hAnsi="Times New Roman" w:cs="Times New Roman"/>
          <w:lang w:val="pt-PT"/>
        </w:rPr>
        <w:t>Franklin</w:t>
      </w:r>
      <w:r w:rsidR="00770F59">
        <w:rPr>
          <w:rFonts w:ascii="Times New Roman" w:hAnsi="Times New Roman" w:cs="Times New Roman"/>
          <w:lang w:val="pt-PT"/>
        </w:rPr>
        <w:t xml:space="preserve"> Martins</w:t>
      </w:r>
      <w:r w:rsidR="00770F59" w:rsidRPr="00721898">
        <w:rPr>
          <w:rFonts w:ascii="Times New Roman" w:hAnsi="Times New Roman" w:cs="Times New Roman"/>
        </w:rPr>
        <w:t xml:space="preserve"> </w:t>
      </w:r>
      <w:r w:rsidR="00770F59">
        <w:rPr>
          <w:rFonts w:ascii="Times New Roman" w:hAnsi="Times New Roman" w:cs="Times New Roman"/>
        </w:rPr>
        <w:t>sobre jornalismo político buscou-se analisar as colunas</w:t>
      </w:r>
      <w:r w:rsidR="001D0834">
        <w:rPr>
          <w:rFonts w:ascii="Times New Roman" w:hAnsi="Times New Roman" w:cs="Times New Roman"/>
        </w:rPr>
        <w:t xml:space="preserve"> dos dois jornalistas</w:t>
      </w:r>
      <w:r w:rsidR="00770F59">
        <w:rPr>
          <w:rFonts w:ascii="Times New Roman" w:hAnsi="Times New Roman" w:cs="Times New Roman"/>
        </w:rPr>
        <w:t xml:space="preserve"> como</w:t>
      </w:r>
      <w:r w:rsidRPr="00721898">
        <w:rPr>
          <w:rFonts w:ascii="Times New Roman" w:hAnsi="Times New Roman" w:cs="Times New Roman"/>
        </w:rPr>
        <w:t xml:space="preserve"> </w:t>
      </w:r>
      <w:r w:rsidR="00222060">
        <w:rPr>
          <w:rFonts w:ascii="Times New Roman" w:hAnsi="Times New Roman" w:cs="Times New Roman"/>
        </w:rPr>
        <w:t>espaços de opinião e informação</w:t>
      </w:r>
      <w:r w:rsidR="001D0834">
        <w:rPr>
          <w:rFonts w:ascii="Times New Roman" w:hAnsi="Times New Roman" w:cs="Times New Roman"/>
        </w:rPr>
        <w:t>, e</w:t>
      </w:r>
      <w:r w:rsidRPr="00721898">
        <w:rPr>
          <w:rFonts w:ascii="Times New Roman" w:hAnsi="Times New Roman" w:cs="Times New Roman"/>
        </w:rPr>
        <w:t> traçar</w:t>
      </w:r>
      <w:r w:rsidR="001D0834">
        <w:rPr>
          <w:rFonts w:ascii="Times New Roman" w:hAnsi="Times New Roman" w:cs="Times New Roman"/>
        </w:rPr>
        <w:t xml:space="preserve"> assim</w:t>
      </w:r>
      <w:r w:rsidRPr="00721898">
        <w:rPr>
          <w:rFonts w:ascii="Times New Roman" w:hAnsi="Times New Roman" w:cs="Times New Roman"/>
        </w:rPr>
        <w:t xml:space="preserve"> o contraste presente nos comentários dos dois colunistas no período que antecedeu o impeachment da então presidente Dilma Rousseff (PT), em agosto de 2016, quando o Senado Federal decidiu por 61 votos a 20 o afastamento definitivo da petista</w:t>
      </w:r>
      <w:r w:rsidR="005F1C13">
        <w:rPr>
          <w:rFonts w:ascii="Times New Roman" w:hAnsi="Times New Roman" w:cs="Times New Roman"/>
        </w:rPr>
        <w:t>,</w:t>
      </w:r>
      <w:r w:rsidRPr="00721898">
        <w:rPr>
          <w:rFonts w:ascii="Times New Roman" w:hAnsi="Times New Roman" w:cs="Times New Roman"/>
        </w:rPr>
        <w:t xml:space="preserve"> </w:t>
      </w:r>
      <w:r w:rsidR="005F1C13">
        <w:rPr>
          <w:rFonts w:ascii="Times New Roman" w:hAnsi="Times New Roman" w:cs="Times New Roman"/>
        </w:rPr>
        <w:t>após a Câmara dos Deputados receber denúncia de crime de responsabilidade</w:t>
      </w:r>
      <w:r w:rsidR="00974DD1">
        <w:rPr>
          <w:rFonts w:ascii="Times New Roman" w:hAnsi="Times New Roman" w:cs="Times New Roman"/>
        </w:rPr>
        <w:t xml:space="preserve">, condição prevista na Constituição para </w:t>
      </w:r>
      <w:r w:rsidR="00E1249F">
        <w:rPr>
          <w:rFonts w:ascii="Times New Roman" w:hAnsi="Times New Roman" w:cs="Times New Roman"/>
        </w:rPr>
        <w:t>o afastamento</w:t>
      </w:r>
      <w:r w:rsidR="00974DD1">
        <w:rPr>
          <w:rFonts w:ascii="Times New Roman" w:hAnsi="Times New Roman" w:cs="Times New Roman"/>
        </w:rPr>
        <w:t xml:space="preserve"> </w:t>
      </w:r>
      <w:r w:rsidR="00E1249F">
        <w:rPr>
          <w:rFonts w:ascii="Times New Roman" w:hAnsi="Times New Roman" w:cs="Times New Roman"/>
        </w:rPr>
        <w:t xml:space="preserve">de </w:t>
      </w:r>
      <w:r w:rsidR="00974DD1">
        <w:rPr>
          <w:rFonts w:ascii="Times New Roman" w:hAnsi="Times New Roman" w:cs="Times New Roman"/>
        </w:rPr>
        <w:t>um presidente de suas funções do Executivo</w:t>
      </w:r>
      <w:r w:rsidR="00422D66">
        <w:rPr>
          <w:rFonts w:ascii="Times New Roman" w:hAnsi="Times New Roman" w:cs="Times New Roman"/>
        </w:rPr>
        <w:t>.</w:t>
      </w:r>
      <w:r w:rsidR="00CD4E9F">
        <w:rPr>
          <w:rFonts w:ascii="Times New Roman" w:hAnsi="Times New Roman" w:cs="Times New Roman"/>
        </w:rPr>
        <w:t xml:space="preserve"> </w:t>
      </w:r>
      <w:r w:rsidR="00B21DDE">
        <w:rPr>
          <w:rFonts w:ascii="Times New Roman" w:hAnsi="Times New Roman" w:cs="Times New Roman"/>
        </w:rPr>
        <w:t xml:space="preserve">Constatou-se que as características do gênero </w:t>
      </w:r>
      <w:r w:rsidRPr="00721898">
        <w:rPr>
          <w:rFonts w:ascii="Times New Roman" w:hAnsi="Times New Roman" w:cs="Times New Roman"/>
        </w:rPr>
        <w:t xml:space="preserve">aliada a subjetividade de cada autor, assim como </w:t>
      </w:r>
      <w:r w:rsidR="000C36B5">
        <w:rPr>
          <w:rFonts w:ascii="Times New Roman" w:hAnsi="Times New Roman" w:cs="Times New Roman"/>
        </w:rPr>
        <w:t xml:space="preserve">as peculiaridades da linguagem e </w:t>
      </w:r>
      <w:r w:rsidRPr="00721898">
        <w:rPr>
          <w:rFonts w:ascii="Times New Roman" w:hAnsi="Times New Roman" w:cs="Times New Roman"/>
        </w:rPr>
        <w:t xml:space="preserve">da narrativa, </w:t>
      </w:r>
      <w:r w:rsidR="008A7C64">
        <w:rPr>
          <w:rFonts w:ascii="Times New Roman" w:hAnsi="Times New Roman" w:cs="Times New Roman"/>
        </w:rPr>
        <w:t xml:space="preserve">são </w:t>
      </w:r>
      <w:r w:rsidR="00DE0F4F">
        <w:rPr>
          <w:rFonts w:ascii="Times New Roman" w:hAnsi="Times New Roman" w:cs="Times New Roman"/>
        </w:rPr>
        <w:t>eficazes</w:t>
      </w:r>
      <w:r w:rsidRPr="00721898">
        <w:rPr>
          <w:rFonts w:ascii="Times New Roman" w:hAnsi="Times New Roman" w:cs="Times New Roman"/>
        </w:rPr>
        <w:t xml:space="preserve"> em estabelecer uma relação íntima com o leitor. </w:t>
      </w:r>
      <w:r w:rsidR="0093359E">
        <w:rPr>
          <w:rFonts w:ascii="Times New Roman" w:hAnsi="Times New Roman" w:cs="Times New Roman"/>
        </w:rPr>
        <w:t xml:space="preserve">Percebeu-se </w:t>
      </w:r>
      <w:r w:rsidR="00B12375">
        <w:rPr>
          <w:rFonts w:ascii="Times New Roman" w:hAnsi="Times New Roman" w:cs="Times New Roman"/>
        </w:rPr>
        <w:t xml:space="preserve">ainda </w:t>
      </w:r>
      <w:r w:rsidR="0093359E">
        <w:rPr>
          <w:rFonts w:ascii="Times New Roman" w:hAnsi="Times New Roman" w:cs="Times New Roman"/>
        </w:rPr>
        <w:t xml:space="preserve">que o </w:t>
      </w:r>
      <w:r w:rsidRPr="00721898">
        <w:rPr>
          <w:rFonts w:ascii="Times New Roman" w:hAnsi="Times New Roman" w:cs="Times New Roman"/>
        </w:rPr>
        <w:t>comentário político na crônica no jornalismo contemporâneo é articulado para um leitor que busca informação e opinião. Cronistas/colunistas como Dora Kramer e Janio de Freitas, cons</w:t>
      </w:r>
      <w:r w:rsidR="00165523">
        <w:rPr>
          <w:rFonts w:ascii="Times New Roman" w:hAnsi="Times New Roman" w:cs="Times New Roman"/>
        </w:rPr>
        <w:t xml:space="preserve">troem narrativas que  criam um </w:t>
      </w:r>
      <w:r w:rsidRPr="00721898">
        <w:rPr>
          <w:rFonts w:ascii="Times New Roman" w:hAnsi="Times New Roman" w:cs="Times New Roman"/>
        </w:rPr>
        <w:t>diálogo direto entre autor e leitor</w:t>
      </w:r>
      <w:r w:rsidR="00165523">
        <w:rPr>
          <w:rFonts w:ascii="Times New Roman" w:hAnsi="Times New Roman" w:cs="Times New Roman"/>
        </w:rPr>
        <w:t xml:space="preserve">, </w:t>
      </w:r>
      <w:r w:rsidR="00335C94">
        <w:rPr>
          <w:rFonts w:ascii="Times New Roman" w:hAnsi="Times New Roman" w:cs="Times New Roman"/>
        </w:rPr>
        <w:t>característica</w:t>
      </w:r>
      <w:r w:rsidRPr="00721898">
        <w:rPr>
          <w:rFonts w:ascii="Times New Roman" w:hAnsi="Times New Roman" w:cs="Times New Roman"/>
        </w:rPr>
        <w:t xml:space="preserve"> primária do gênero, sem abandonar o humor e a </w:t>
      </w:r>
      <w:r w:rsidR="00165523">
        <w:rPr>
          <w:rFonts w:ascii="Times New Roman" w:hAnsi="Times New Roman" w:cs="Times New Roman"/>
        </w:rPr>
        <w:t xml:space="preserve">ironia, recursos que revelam a opinião do cronista. </w:t>
      </w:r>
      <w:r w:rsidR="00354A60">
        <w:rPr>
          <w:rFonts w:ascii="Times New Roman" w:hAnsi="Times New Roman" w:cs="Times New Roman"/>
        </w:rPr>
        <w:t>Observa-se também que o</w:t>
      </w:r>
      <w:r w:rsidRPr="00721898">
        <w:rPr>
          <w:rFonts w:ascii="Times New Roman" w:hAnsi="Times New Roman" w:cs="Times New Roman"/>
        </w:rPr>
        <w:t xml:space="preserve"> jornalismo</w:t>
      </w:r>
      <w:r w:rsidR="006D5212">
        <w:rPr>
          <w:rFonts w:ascii="Times New Roman" w:hAnsi="Times New Roman" w:cs="Times New Roman"/>
        </w:rPr>
        <w:t xml:space="preserve"> opina</w:t>
      </w:r>
      <w:r w:rsidR="007D7234">
        <w:rPr>
          <w:rFonts w:ascii="Times New Roman" w:hAnsi="Times New Roman" w:cs="Times New Roman"/>
        </w:rPr>
        <w:t xml:space="preserve">tivo </w:t>
      </w:r>
      <w:r w:rsidR="006D5212">
        <w:rPr>
          <w:rFonts w:ascii="Times New Roman" w:hAnsi="Times New Roman" w:cs="Times New Roman"/>
        </w:rPr>
        <w:t>preserva</w:t>
      </w:r>
      <w:r w:rsidRPr="00721898">
        <w:rPr>
          <w:rFonts w:ascii="Times New Roman" w:hAnsi="Times New Roman" w:cs="Times New Roman"/>
        </w:rPr>
        <w:t xml:space="preserve"> uma</w:t>
      </w:r>
      <w:r w:rsidR="00B52A25">
        <w:rPr>
          <w:rFonts w:ascii="Times New Roman" w:hAnsi="Times New Roman" w:cs="Times New Roman"/>
        </w:rPr>
        <w:t xml:space="preserve"> natureza reflexiva</w:t>
      </w:r>
      <w:r w:rsidR="006D5212">
        <w:rPr>
          <w:rFonts w:ascii="Times New Roman" w:hAnsi="Times New Roman" w:cs="Times New Roman"/>
        </w:rPr>
        <w:t>,</w:t>
      </w:r>
      <w:r w:rsidR="00B52A25">
        <w:rPr>
          <w:rFonts w:ascii="Times New Roman" w:hAnsi="Times New Roman" w:cs="Times New Roman"/>
        </w:rPr>
        <w:t xml:space="preserve"> </w:t>
      </w:r>
      <w:r w:rsidR="006D5212">
        <w:rPr>
          <w:rFonts w:ascii="Times New Roman" w:hAnsi="Times New Roman" w:cs="Times New Roman"/>
        </w:rPr>
        <w:t>o</w:t>
      </w:r>
      <w:r w:rsidR="009E5007">
        <w:rPr>
          <w:rFonts w:ascii="Times New Roman" w:hAnsi="Times New Roman" w:cs="Times New Roman"/>
        </w:rPr>
        <w:t xml:space="preserve"> colunismo político </w:t>
      </w:r>
      <w:r w:rsidR="00FD242E">
        <w:rPr>
          <w:rFonts w:ascii="Times New Roman" w:hAnsi="Times New Roman" w:cs="Times New Roman"/>
        </w:rPr>
        <w:t xml:space="preserve">na cônica </w:t>
      </w:r>
      <w:r w:rsidR="000D5D49">
        <w:rPr>
          <w:rFonts w:ascii="Times New Roman" w:hAnsi="Times New Roman" w:cs="Times New Roman"/>
        </w:rPr>
        <w:t>contribuiu para isso.</w:t>
      </w:r>
    </w:p>
    <w:p w:rsidR="00486F3B" w:rsidRDefault="00721898" w:rsidP="001C494E">
      <w:pPr>
        <w:spacing w:line="240" w:lineRule="auto"/>
        <w:rPr>
          <w:rFonts w:ascii="Times New Roman" w:hAnsi="Times New Roman" w:cs="Times New Roman"/>
        </w:rPr>
      </w:pPr>
      <w:r w:rsidRPr="00721898">
        <w:rPr>
          <w:rFonts w:ascii="Times New Roman" w:hAnsi="Times New Roman" w:cs="Times New Roman"/>
          <w:b/>
        </w:rPr>
        <w:t>PALAVRAS-CHAVE:</w:t>
      </w:r>
      <w:r w:rsidR="00BB66DC">
        <w:rPr>
          <w:rFonts w:ascii="Times New Roman" w:hAnsi="Times New Roman" w:cs="Times New Roman"/>
        </w:rPr>
        <w:t xml:space="preserve"> O</w:t>
      </w:r>
      <w:bookmarkStart w:id="0" w:name="_GoBack"/>
      <w:bookmarkEnd w:id="0"/>
      <w:r w:rsidRPr="00721898">
        <w:rPr>
          <w:rFonts w:ascii="Times New Roman" w:hAnsi="Times New Roman" w:cs="Times New Roman"/>
        </w:rPr>
        <w:t>pinião, crônica moderna, literatura e política.</w:t>
      </w:r>
    </w:p>
    <w:p w:rsidR="00855AC0" w:rsidRPr="00486F3B" w:rsidRDefault="00855AC0" w:rsidP="001C494E">
      <w:pPr>
        <w:spacing w:line="240" w:lineRule="auto"/>
        <w:rPr>
          <w:rFonts w:ascii="Times New Roman" w:hAnsi="Times New Roman" w:cs="Times New Roman"/>
        </w:rPr>
      </w:pPr>
      <w:r w:rsidRPr="00855AC0">
        <w:rPr>
          <w:rFonts w:ascii="Times New Roman" w:hAnsi="Times New Roman" w:cs="Times New Roman"/>
          <w:b/>
        </w:rPr>
        <w:t>REFERÊNCIAS BIBLIOGRÁFICA</w:t>
      </w:r>
      <w:r w:rsidR="00B35B33">
        <w:rPr>
          <w:rFonts w:ascii="Times New Roman" w:hAnsi="Times New Roman" w:cs="Times New Roman"/>
          <w:b/>
        </w:rPr>
        <w:t xml:space="preserve">S </w:t>
      </w:r>
    </w:p>
    <w:p w:rsidR="007D0C07" w:rsidRPr="00855AC0" w:rsidRDefault="007D0C07" w:rsidP="001C494E">
      <w:pPr>
        <w:spacing w:line="240" w:lineRule="auto"/>
        <w:rPr>
          <w:rFonts w:ascii="Times New Roman" w:hAnsi="Times New Roman" w:cs="Times New Roman"/>
        </w:rPr>
      </w:pPr>
      <w:r w:rsidRPr="00855AC0">
        <w:rPr>
          <w:rFonts w:ascii="Times New Roman" w:hAnsi="Times New Roman" w:cs="Times New Roman"/>
          <w:lang w:val="pt-PT"/>
        </w:rPr>
        <w:t xml:space="preserve">DINES, Alberto. </w:t>
      </w:r>
      <w:r w:rsidRPr="00855AC0">
        <w:rPr>
          <w:rFonts w:ascii="Times New Roman" w:hAnsi="Times New Roman" w:cs="Times New Roman"/>
          <w:b/>
          <w:bCs/>
          <w:lang w:val="pt-PT"/>
        </w:rPr>
        <w:t>O papel do jornal: uma releitura</w:t>
      </w:r>
      <w:r w:rsidRPr="00855AC0">
        <w:rPr>
          <w:rFonts w:ascii="Times New Roman" w:hAnsi="Times New Roman" w:cs="Times New Roman"/>
          <w:lang w:val="pt-PT"/>
        </w:rPr>
        <w:t>. 4. ed. São Paulo: Summus, 1986.</w:t>
      </w:r>
    </w:p>
    <w:p w:rsidR="007D0C07" w:rsidRDefault="007D0C07" w:rsidP="001C494E">
      <w:pPr>
        <w:spacing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FERRON, Janete Terezinha. </w:t>
      </w:r>
      <w:r w:rsidRPr="000734B5">
        <w:rPr>
          <w:rFonts w:ascii="Times New Roman" w:hAnsi="Times New Roman" w:cs="Times New Roman"/>
          <w:b/>
          <w:lang w:val="pt-PT"/>
        </w:rPr>
        <w:t>O papel do cronista e o lugar da crônica no jornal</w:t>
      </w:r>
      <w:r>
        <w:rPr>
          <w:rFonts w:ascii="Times New Roman" w:hAnsi="Times New Roman" w:cs="Times New Roman"/>
          <w:lang w:val="pt-PT"/>
        </w:rPr>
        <w:t xml:space="preserve">. Disponível em: </w:t>
      </w:r>
      <w:hyperlink r:id="rId9" w:anchor="_edn1" w:history="1">
        <w:r w:rsidRPr="001262BB">
          <w:rPr>
            <w:rStyle w:val="Collegamentoipertestuale"/>
            <w:rFonts w:ascii="Times New Roman" w:hAnsi="Times New Roman" w:cs="Times New Roman"/>
            <w:lang w:val="pt-PT"/>
          </w:rPr>
          <w:t>http://www.dacex.ct.utfpr.edu.br/ditoefeito1/PAPEL%20DO%20CRONISTA.htm#_edn1</w:t>
        </w:r>
      </w:hyperlink>
      <w:r>
        <w:rPr>
          <w:rFonts w:ascii="Times New Roman" w:hAnsi="Times New Roman" w:cs="Times New Roman"/>
          <w:lang w:val="pt-PT"/>
        </w:rPr>
        <w:t>&gt;. Acesso em 25 de março de 2017.</w:t>
      </w:r>
    </w:p>
    <w:p w:rsidR="007D0C07" w:rsidRPr="00855AC0" w:rsidRDefault="007D0C07" w:rsidP="001C494E">
      <w:pPr>
        <w:spacing w:line="240" w:lineRule="auto"/>
        <w:rPr>
          <w:rFonts w:ascii="Times New Roman" w:hAnsi="Times New Roman" w:cs="Times New Roman"/>
        </w:rPr>
      </w:pPr>
      <w:r w:rsidRPr="00855AC0">
        <w:rPr>
          <w:rFonts w:ascii="Times New Roman" w:hAnsi="Times New Roman" w:cs="Times New Roman"/>
          <w:lang w:val="pt-PT"/>
        </w:rPr>
        <w:t xml:space="preserve">MARTINS, Franklin. </w:t>
      </w:r>
      <w:r w:rsidRPr="00855AC0">
        <w:rPr>
          <w:rFonts w:ascii="Times New Roman" w:hAnsi="Times New Roman" w:cs="Times New Roman"/>
          <w:b/>
          <w:bCs/>
          <w:lang w:val="pt-PT"/>
        </w:rPr>
        <w:t>Jornalismo político</w:t>
      </w:r>
      <w:r w:rsidRPr="00855AC0">
        <w:rPr>
          <w:rFonts w:ascii="Times New Roman" w:hAnsi="Times New Roman" w:cs="Times New Roman"/>
          <w:lang w:val="pt-PT"/>
        </w:rPr>
        <w:t>. 1. ed. São Paulo: Contexto, 2008.</w:t>
      </w:r>
    </w:p>
    <w:p w:rsidR="007D0C07" w:rsidRPr="00855AC0" w:rsidRDefault="007D0C07" w:rsidP="001C494E">
      <w:pPr>
        <w:spacing w:line="240" w:lineRule="auto"/>
        <w:rPr>
          <w:rFonts w:ascii="Times New Roman" w:hAnsi="Times New Roman" w:cs="Times New Roman"/>
        </w:rPr>
      </w:pPr>
      <w:r w:rsidRPr="00855AC0">
        <w:rPr>
          <w:rFonts w:ascii="Times New Roman" w:hAnsi="Times New Roman" w:cs="Times New Roman"/>
          <w:lang w:val="pt-PT"/>
        </w:rPr>
        <w:t xml:space="preserve">MELO, José Marques de. </w:t>
      </w:r>
      <w:r w:rsidRPr="00855AC0">
        <w:rPr>
          <w:rFonts w:ascii="Times New Roman" w:hAnsi="Times New Roman" w:cs="Times New Roman"/>
          <w:b/>
          <w:bCs/>
          <w:lang w:val="pt-PT"/>
        </w:rPr>
        <w:t>Jornalismo opinativo</w:t>
      </w:r>
      <w:r w:rsidRPr="00855AC0">
        <w:rPr>
          <w:rFonts w:ascii="Times New Roman" w:hAnsi="Times New Roman" w:cs="Times New Roman"/>
          <w:lang w:val="pt-PT"/>
        </w:rPr>
        <w:t>. 3.ed. Campos do Jordão: Mantiqueira, 2003.</w:t>
      </w:r>
    </w:p>
    <w:p w:rsidR="007D0C07" w:rsidRPr="00855AC0" w:rsidRDefault="007D0C07" w:rsidP="001C494E">
      <w:pPr>
        <w:spacing w:line="240" w:lineRule="auto"/>
        <w:rPr>
          <w:rFonts w:ascii="Times New Roman" w:hAnsi="Times New Roman" w:cs="Times New Roman"/>
        </w:rPr>
      </w:pPr>
      <w:r w:rsidRPr="00855AC0">
        <w:rPr>
          <w:rFonts w:ascii="Times New Roman" w:hAnsi="Times New Roman" w:cs="Times New Roman"/>
        </w:rPr>
        <w:t xml:space="preserve">RESENDE, Beatriz (org.). </w:t>
      </w:r>
      <w:r w:rsidRPr="00855AC0">
        <w:rPr>
          <w:rFonts w:ascii="Times New Roman" w:hAnsi="Times New Roman" w:cs="Times New Roman"/>
          <w:b/>
          <w:bCs/>
        </w:rPr>
        <w:t>Cronistas do Rio</w:t>
      </w:r>
      <w:r w:rsidRPr="00855AC0">
        <w:rPr>
          <w:rFonts w:ascii="Times New Roman" w:hAnsi="Times New Roman" w:cs="Times New Roman"/>
        </w:rPr>
        <w:t>. Rio de Janeiro: José Olympio, 1995.</w:t>
      </w:r>
    </w:p>
    <w:p w:rsidR="007D0C07" w:rsidRPr="00855AC0" w:rsidRDefault="007D0C07" w:rsidP="001C494E">
      <w:pPr>
        <w:spacing w:line="240" w:lineRule="auto"/>
        <w:rPr>
          <w:rFonts w:ascii="Times New Roman" w:hAnsi="Times New Roman" w:cs="Times New Roman"/>
        </w:rPr>
      </w:pPr>
      <w:r w:rsidRPr="00855AC0">
        <w:rPr>
          <w:rFonts w:ascii="Times New Roman" w:hAnsi="Times New Roman" w:cs="Times New Roman"/>
          <w:lang w:val="pt-PT"/>
        </w:rPr>
        <w:t xml:space="preserve">SÁ, Jorge de. </w:t>
      </w:r>
      <w:r w:rsidRPr="00855AC0">
        <w:rPr>
          <w:rFonts w:ascii="Times New Roman" w:hAnsi="Times New Roman" w:cs="Times New Roman"/>
          <w:b/>
          <w:bCs/>
          <w:lang w:val="pt-PT"/>
        </w:rPr>
        <w:t>A crônica</w:t>
      </w:r>
      <w:r w:rsidRPr="00855AC0">
        <w:rPr>
          <w:rFonts w:ascii="Times New Roman" w:hAnsi="Times New Roman" w:cs="Times New Roman"/>
          <w:lang w:val="pt-PT"/>
        </w:rPr>
        <w:t>. 5.ed. São Paulo: Ática, 1997.</w:t>
      </w:r>
    </w:p>
    <w:p w:rsidR="007D0C07" w:rsidRDefault="007D0C07" w:rsidP="001C494E">
      <w:pPr>
        <w:spacing w:line="240" w:lineRule="auto"/>
        <w:rPr>
          <w:rFonts w:ascii="Times New Roman" w:hAnsi="Times New Roman" w:cs="Times New Roman"/>
          <w:lang w:val="pt-PT"/>
        </w:rPr>
      </w:pPr>
      <w:r w:rsidRPr="00855AC0">
        <w:rPr>
          <w:rFonts w:ascii="Times New Roman" w:hAnsi="Times New Roman" w:cs="Times New Roman"/>
          <w:lang w:val="pt-PT"/>
        </w:rPr>
        <w:t xml:space="preserve">SIEBERT, Silvânia. A crônica brasileira tecida pela história, pelo jornalismo e pela literatura. </w:t>
      </w:r>
      <w:r w:rsidRPr="00855AC0">
        <w:rPr>
          <w:rFonts w:ascii="Times New Roman" w:hAnsi="Times New Roman" w:cs="Times New Roman"/>
          <w:b/>
          <w:bCs/>
          <w:lang w:val="pt-PT"/>
        </w:rPr>
        <w:t>Linguagem em (Dis)curso</w:t>
      </w:r>
      <w:r w:rsidRPr="00855AC0">
        <w:rPr>
          <w:rFonts w:ascii="Times New Roman" w:hAnsi="Times New Roman" w:cs="Times New Roman"/>
          <w:lang w:val="pt-PT"/>
        </w:rPr>
        <w:t xml:space="preserve"> - LemD, Tubarão, SC, v 14, n. 3, p. 675-685, set./dez. 2014.</w:t>
      </w:r>
      <w:r>
        <w:rPr>
          <w:rFonts w:ascii="Times New Roman" w:hAnsi="Times New Roman" w:cs="Times New Roman"/>
          <w:lang w:val="pt-PT"/>
        </w:rPr>
        <w:t xml:space="preserve"> Disponível em: </w:t>
      </w:r>
      <w:hyperlink r:id="rId10" w:history="1">
        <w:r w:rsidRPr="001262BB">
          <w:rPr>
            <w:rStyle w:val="Collegamentoipertestuale"/>
            <w:rFonts w:ascii="Times New Roman" w:hAnsi="Times New Roman" w:cs="Times New Roman"/>
            <w:lang w:val="pt-PT"/>
          </w:rPr>
          <w:t>http://www.scielo.br/pdf/ld/v14n3/1518-7632-ld-14-03-00675.pdf</w:t>
        </w:r>
      </w:hyperlink>
      <w:r>
        <w:rPr>
          <w:rFonts w:ascii="Times New Roman" w:hAnsi="Times New Roman" w:cs="Times New Roman"/>
          <w:lang w:val="pt-PT"/>
        </w:rPr>
        <w:t>&gt;. Acesso em 25 de março de 2017.</w:t>
      </w:r>
    </w:p>
    <w:p w:rsidR="007D0C07" w:rsidRDefault="007D0C07" w:rsidP="001C494E">
      <w:pPr>
        <w:spacing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SILVA, Lara Cavalcante da. </w:t>
      </w:r>
      <w:r w:rsidRPr="006004FC">
        <w:rPr>
          <w:rFonts w:ascii="Times New Roman" w:hAnsi="Times New Roman" w:cs="Times New Roman"/>
          <w:b/>
          <w:lang w:val="pt-PT"/>
        </w:rPr>
        <w:t xml:space="preserve">Crônica e jornalismo: a crônica no contexto atual </w:t>
      </w:r>
      <w:r>
        <w:rPr>
          <w:rFonts w:ascii="Times New Roman" w:hAnsi="Times New Roman" w:cs="Times New Roman"/>
          <w:b/>
          <w:lang w:val="pt-PT"/>
        </w:rPr>
        <w:t xml:space="preserve">do jornal a Folha de São Paulo. </w:t>
      </w:r>
      <w:r w:rsidRPr="006004FC">
        <w:rPr>
          <w:rFonts w:ascii="Times New Roman" w:hAnsi="Times New Roman" w:cs="Times New Roman"/>
          <w:lang w:val="pt-PT"/>
        </w:rPr>
        <w:t>XXIX Congresso Bralilei</w:t>
      </w:r>
      <w:r>
        <w:rPr>
          <w:rFonts w:ascii="Times New Roman" w:hAnsi="Times New Roman" w:cs="Times New Roman"/>
          <w:lang w:val="pt-PT"/>
        </w:rPr>
        <w:t>ro de Ciências da Comunicação-</w:t>
      </w:r>
      <w:r w:rsidRPr="006004FC">
        <w:rPr>
          <w:rFonts w:ascii="Times New Roman" w:hAnsi="Times New Roman" w:cs="Times New Roman"/>
          <w:lang w:val="pt-PT"/>
        </w:rPr>
        <w:t>UnB</w:t>
      </w:r>
      <w:r>
        <w:rPr>
          <w:rFonts w:ascii="Times New Roman" w:hAnsi="Times New Roman" w:cs="Times New Roman"/>
          <w:lang w:val="pt-PT"/>
        </w:rPr>
        <w:t xml:space="preserve">-6 a 9 de setembro de 2006. Disponível em: </w:t>
      </w:r>
      <w:hyperlink r:id="rId11" w:history="1">
        <w:r w:rsidRPr="007B1C63">
          <w:rPr>
            <w:rStyle w:val="Collegamentoipertestuale"/>
            <w:rFonts w:ascii="Times New Roman" w:hAnsi="Times New Roman" w:cs="Times New Roman"/>
            <w:lang w:val="pt-PT"/>
          </w:rPr>
          <w:t>http://www.intercom.org.br/papers/nacionais/2006/resumos/R1591-2.pdf</w:t>
        </w:r>
      </w:hyperlink>
      <w:r>
        <w:rPr>
          <w:rFonts w:ascii="Times New Roman" w:hAnsi="Times New Roman" w:cs="Times New Roman"/>
          <w:lang w:val="pt-PT"/>
        </w:rPr>
        <w:t>&gt;. Acesso em 25 de março de 2017.</w:t>
      </w:r>
    </w:p>
    <w:p w:rsidR="007D0C07" w:rsidRDefault="007D0C07" w:rsidP="001C494E">
      <w:pPr>
        <w:spacing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SOUZA, Jonathan. </w:t>
      </w:r>
      <w:r w:rsidRPr="00A7134A">
        <w:rPr>
          <w:rFonts w:ascii="Times New Roman" w:hAnsi="Times New Roman" w:cs="Times New Roman"/>
          <w:b/>
          <w:lang w:val="pt-PT"/>
        </w:rPr>
        <w:t>Cronicamente irônico: uma análise da linguagem literária nas crônicas de Arnaldo Jabor.</w:t>
      </w:r>
      <w:r>
        <w:rPr>
          <w:rFonts w:ascii="Times New Roman" w:hAnsi="Times New Roman" w:cs="Times New Roman"/>
          <w:lang w:val="pt-PT"/>
        </w:rPr>
        <w:t xml:space="preserve"> XXXVIII </w:t>
      </w:r>
      <w:r w:rsidRPr="006004FC">
        <w:rPr>
          <w:rFonts w:ascii="Times New Roman" w:hAnsi="Times New Roman" w:cs="Times New Roman"/>
          <w:lang w:val="pt-PT"/>
        </w:rPr>
        <w:t>Congresso Bralilei</w:t>
      </w:r>
      <w:r>
        <w:rPr>
          <w:rFonts w:ascii="Times New Roman" w:hAnsi="Times New Roman" w:cs="Times New Roman"/>
          <w:lang w:val="pt-PT"/>
        </w:rPr>
        <w:t xml:space="preserve">ro de Ciências da Comunicação-Rio de Janeiro-6 a 7 de setembro de 2015. Disponível em: </w:t>
      </w:r>
      <w:hyperlink r:id="rId12" w:history="1">
        <w:r w:rsidRPr="007B1C63">
          <w:rPr>
            <w:rStyle w:val="Collegamentoipertestuale"/>
            <w:rFonts w:ascii="Times New Roman" w:hAnsi="Times New Roman" w:cs="Times New Roman"/>
            <w:lang w:val="pt-PT"/>
          </w:rPr>
          <w:t>http://portalintercom.org.br/anais/nacional2015/resumos/R10-2234-1.pdf</w:t>
        </w:r>
      </w:hyperlink>
      <w:r>
        <w:rPr>
          <w:rFonts w:ascii="Times New Roman" w:hAnsi="Times New Roman" w:cs="Times New Roman"/>
          <w:lang w:val="pt-PT"/>
        </w:rPr>
        <w:t>&gt;. Acesso em 25 de março de 2017.</w:t>
      </w:r>
    </w:p>
    <w:p w:rsidR="007D0C07" w:rsidRPr="001B3A6C" w:rsidRDefault="007D0C07" w:rsidP="001C494E">
      <w:pPr>
        <w:spacing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TEIXEIRA, Tattiana. </w:t>
      </w:r>
      <w:r w:rsidRPr="00680348">
        <w:rPr>
          <w:rFonts w:ascii="Times New Roman" w:hAnsi="Times New Roman" w:cs="Times New Roman"/>
          <w:b/>
          <w:lang w:val="pt-PT"/>
        </w:rPr>
        <w:t>A crônica política no brasil – um estudo das características e dos aspectos históricos a partir da obra de Machado de Assis, Carlos Heitor Cony e Luis Fernando Veríssimo</w:t>
      </w:r>
      <w:r>
        <w:rPr>
          <w:rFonts w:ascii="Times New Roman" w:hAnsi="Times New Roman" w:cs="Times New Roman"/>
          <w:lang w:val="pt-PT"/>
        </w:rPr>
        <w:t xml:space="preserve">. Disponível em: </w:t>
      </w:r>
      <w:hyperlink r:id="rId13" w:history="1">
        <w:r w:rsidRPr="001262BB">
          <w:rPr>
            <w:rStyle w:val="Collegamentoipertestuale"/>
            <w:rFonts w:ascii="Times New Roman" w:hAnsi="Times New Roman" w:cs="Times New Roman"/>
            <w:lang w:val="pt-PT"/>
          </w:rPr>
          <w:t>http://www.bocc.uff.br/pag/teixeira-tattiana-cronica-politica-Brasil.html</w:t>
        </w:r>
      </w:hyperlink>
      <w:r>
        <w:rPr>
          <w:rFonts w:ascii="Times New Roman" w:hAnsi="Times New Roman" w:cs="Times New Roman"/>
          <w:lang w:val="pt-PT"/>
        </w:rPr>
        <w:t>&gt;. Acesso em 25 de março de 2017.</w:t>
      </w:r>
    </w:p>
    <w:sectPr w:rsidR="007D0C07" w:rsidRPr="001B3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B3" w:rsidRDefault="00E324B3" w:rsidP="009324A3">
      <w:pPr>
        <w:spacing w:after="0" w:line="240" w:lineRule="auto"/>
      </w:pPr>
      <w:r>
        <w:separator/>
      </w:r>
    </w:p>
  </w:endnote>
  <w:endnote w:type="continuationSeparator" w:id="0">
    <w:p w:rsidR="00E324B3" w:rsidRDefault="00E324B3" w:rsidP="009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B3" w:rsidRDefault="00E324B3" w:rsidP="009324A3">
      <w:pPr>
        <w:spacing w:after="0" w:line="240" w:lineRule="auto"/>
      </w:pPr>
      <w:r>
        <w:separator/>
      </w:r>
    </w:p>
  </w:footnote>
  <w:footnote w:type="continuationSeparator" w:id="0">
    <w:p w:rsidR="00E324B3" w:rsidRDefault="00E324B3" w:rsidP="009324A3">
      <w:pPr>
        <w:spacing w:after="0" w:line="240" w:lineRule="auto"/>
      </w:pPr>
      <w:r>
        <w:continuationSeparator/>
      </w:r>
    </w:p>
  </w:footnote>
  <w:footnote w:id="1">
    <w:p w:rsidR="009324A3" w:rsidRPr="002B0702" w:rsidRDefault="009324A3">
      <w:pPr>
        <w:pStyle w:val="Testonotaapidipagina"/>
        <w:rPr>
          <w:rFonts w:ascii="Times New Roman" w:hAnsi="Times New Roman" w:cs="Times New Roman"/>
        </w:rPr>
      </w:pPr>
      <w:r w:rsidRPr="002B0702">
        <w:rPr>
          <w:rStyle w:val="Rimandonotaapidipagina"/>
          <w:rFonts w:ascii="Times New Roman" w:hAnsi="Times New Roman" w:cs="Times New Roman"/>
        </w:rPr>
        <w:footnoteRef/>
      </w:r>
      <w:r w:rsidRPr="002B0702">
        <w:rPr>
          <w:rFonts w:ascii="Times New Roman" w:hAnsi="Times New Roman" w:cs="Times New Roman"/>
        </w:rPr>
        <w:t xml:space="preserve"> Resumo submetido ao II Simpósio Internacional Interdisciplinar em Cultura e Sociedade, realizado pela Universidade Federal do Maranhão, em São Luis, no período de 09 a 11 de outubro de 2017.</w:t>
      </w:r>
    </w:p>
  </w:footnote>
  <w:footnote w:id="2">
    <w:p w:rsidR="002B0702" w:rsidRPr="002B0702" w:rsidRDefault="002B0702">
      <w:pPr>
        <w:pStyle w:val="Testonotaapidipagina"/>
        <w:rPr>
          <w:rFonts w:ascii="Times New Roman" w:hAnsi="Times New Roman" w:cs="Times New Roman"/>
        </w:rPr>
      </w:pPr>
      <w:r w:rsidRPr="002B0702">
        <w:rPr>
          <w:rStyle w:val="Rimandonotaapidipagina"/>
          <w:rFonts w:ascii="Times New Roman" w:hAnsi="Times New Roman" w:cs="Times New Roman"/>
        </w:rPr>
        <w:footnoteRef/>
      </w:r>
      <w:r w:rsidRPr="002B0702">
        <w:rPr>
          <w:rFonts w:ascii="Times New Roman" w:hAnsi="Times New Roman" w:cs="Times New Roman"/>
        </w:rPr>
        <w:t xml:space="preserve"> Estudante de graduação em jornalismo pela Universidade Ceuma, Membro discente do Núcleo de Pesquis</w:t>
      </w:r>
      <w:r w:rsidR="00E619EB">
        <w:rPr>
          <w:rFonts w:ascii="Times New Roman" w:hAnsi="Times New Roman" w:cs="Times New Roman"/>
        </w:rPr>
        <w:t>a em Comunicação Social (NuPECS)</w:t>
      </w:r>
      <w:r w:rsidRPr="002B0702">
        <w:rPr>
          <w:rFonts w:ascii="Times New Roman" w:hAnsi="Times New Roman" w:cs="Times New Roman"/>
        </w:rPr>
        <w:t>, certificado pelo CNPq. E-mail: leonardoazevedo1997@yahoo.com.br</w:t>
      </w:r>
    </w:p>
  </w:footnote>
  <w:footnote w:id="3">
    <w:p w:rsidR="002B0702" w:rsidRDefault="002B0702">
      <w:pPr>
        <w:pStyle w:val="Testonotaapidipagina"/>
      </w:pPr>
      <w:r w:rsidRPr="002B0702">
        <w:rPr>
          <w:rStyle w:val="Rimandonotaapidipagina"/>
          <w:rFonts w:ascii="Times New Roman" w:hAnsi="Times New Roman" w:cs="Times New Roman"/>
        </w:rPr>
        <w:footnoteRef/>
      </w:r>
      <w:r w:rsidRPr="002B0702">
        <w:rPr>
          <w:rFonts w:ascii="Times New Roman" w:hAnsi="Times New Roman" w:cs="Times New Roman"/>
        </w:rPr>
        <w:t xml:space="preserve"> Orientadora da pesquisa no Núcleo de Pesquisa em Comunicação Social, professora do curso de jornalismo e publicidade e propaganda da Universidade Ceuma. E-mail: </w:t>
      </w:r>
      <w:hyperlink r:id="rId1" w:history="1">
        <w:r w:rsidRPr="002B0702">
          <w:rPr>
            <w:rStyle w:val="Collegamentoipertestuale"/>
            <w:rFonts w:ascii="Times New Roman" w:hAnsi="Times New Roman" w:cs="Times New Roman"/>
            <w:color w:val="000000"/>
            <w:u w:val="none"/>
            <w:shd w:val="clear" w:color="auto" w:fill="FFFFFF"/>
          </w:rPr>
          <w:t>scavaignac@gmail.com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5EFA"/>
    <w:multiLevelType w:val="hybridMultilevel"/>
    <w:tmpl w:val="DF3E11C8"/>
    <w:lvl w:ilvl="0" w:tplc="A93862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FE3F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BA2A4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2082A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3673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91067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DAD7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4EEC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E54C5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98"/>
    <w:rsid w:val="000734B5"/>
    <w:rsid w:val="000C1156"/>
    <w:rsid w:val="000C36B5"/>
    <w:rsid w:val="000D5D49"/>
    <w:rsid w:val="00160A66"/>
    <w:rsid w:val="00165523"/>
    <w:rsid w:val="001B3A6C"/>
    <w:rsid w:val="001C494E"/>
    <w:rsid w:val="001D0834"/>
    <w:rsid w:val="001E7EDC"/>
    <w:rsid w:val="00213874"/>
    <w:rsid w:val="00222060"/>
    <w:rsid w:val="0022255F"/>
    <w:rsid w:val="002869D0"/>
    <w:rsid w:val="002B0702"/>
    <w:rsid w:val="002F62DD"/>
    <w:rsid w:val="00335C94"/>
    <w:rsid w:val="00354A60"/>
    <w:rsid w:val="003B2BE4"/>
    <w:rsid w:val="003C515A"/>
    <w:rsid w:val="004057C6"/>
    <w:rsid w:val="00422D66"/>
    <w:rsid w:val="004606F2"/>
    <w:rsid w:val="00486F3B"/>
    <w:rsid w:val="005512B7"/>
    <w:rsid w:val="005B26D2"/>
    <w:rsid w:val="005F1C13"/>
    <w:rsid w:val="006004FC"/>
    <w:rsid w:val="0060578F"/>
    <w:rsid w:val="00680348"/>
    <w:rsid w:val="006D5212"/>
    <w:rsid w:val="00721898"/>
    <w:rsid w:val="00770F59"/>
    <w:rsid w:val="0077308E"/>
    <w:rsid w:val="0079516B"/>
    <w:rsid w:val="007D0C07"/>
    <w:rsid w:val="007D7234"/>
    <w:rsid w:val="007D7B0B"/>
    <w:rsid w:val="0081719C"/>
    <w:rsid w:val="00826414"/>
    <w:rsid w:val="00855AC0"/>
    <w:rsid w:val="0089439F"/>
    <w:rsid w:val="008A39D8"/>
    <w:rsid w:val="008A5306"/>
    <w:rsid w:val="008A7C64"/>
    <w:rsid w:val="009324A3"/>
    <w:rsid w:val="0093359E"/>
    <w:rsid w:val="00974DD1"/>
    <w:rsid w:val="00987C62"/>
    <w:rsid w:val="009E33F0"/>
    <w:rsid w:val="009E5007"/>
    <w:rsid w:val="00A12A38"/>
    <w:rsid w:val="00A7134A"/>
    <w:rsid w:val="00A81853"/>
    <w:rsid w:val="00AE4B0C"/>
    <w:rsid w:val="00B12375"/>
    <w:rsid w:val="00B21DDE"/>
    <w:rsid w:val="00B35B33"/>
    <w:rsid w:val="00B52A25"/>
    <w:rsid w:val="00B81D16"/>
    <w:rsid w:val="00BB038C"/>
    <w:rsid w:val="00BB66DC"/>
    <w:rsid w:val="00CD4E9F"/>
    <w:rsid w:val="00D6137D"/>
    <w:rsid w:val="00D932C6"/>
    <w:rsid w:val="00DE0F4F"/>
    <w:rsid w:val="00E1249F"/>
    <w:rsid w:val="00E324B3"/>
    <w:rsid w:val="00E619EB"/>
    <w:rsid w:val="00F0485D"/>
    <w:rsid w:val="00F16338"/>
    <w:rsid w:val="00F235DF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898"/>
    <w:pPr>
      <w:spacing w:line="360" w:lineRule="auto"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04FC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4A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4A3"/>
    <w:rPr>
      <w:rFonts w:ascii="Arial" w:hAnsi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4A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4A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4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4A3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24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898"/>
    <w:pPr>
      <w:spacing w:line="360" w:lineRule="auto"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04FC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4A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4A3"/>
    <w:rPr>
      <w:rFonts w:ascii="Arial" w:hAnsi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4A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4A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4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4A3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2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5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cc.uff.br/pag/teixeira-tattiana-cronica-politica-Brasil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intercom.org.br/anais/nacional2015/resumos/R10-2234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com.org.br/papers/nacionais/2006/resumos/R1591-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lo.br/pdf/ld/v14n3/1518-7632-ld-14-03-0067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cex.ct.utfpr.edu.br/ditoefeito1/PAPEL%20DO%20CRONISTA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cavaignac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B8E0-16FF-401B-B3FF-BACA773C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64</cp:revision>
  <dcterms:created xsi:type="dcterms:W3CDTF">2017-08-27T01:58:00Z</dcterms:created>
  <dcterms:modified xsi:type="dcterms:W3CDTF">2017-09-05T00:48:00Z</dcterms:modified>
</cp:coreProperties>
</file>