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634CCE0" w14:textId="3DA04E2F" w:rsidR="00D536D8" w:rsidRPr="00372C9D" w:rsidRDefault="00372C9D" w:rsidP="00372C9D">
      <w:pPr>
        <w:jc w:val="center"/>
        <w:rPr>
          <w:rFonts w:ascii="Arial" w:hAnsi="Arial" w:cs="Arial"/>
          <w:b/>
          <w:bCs/>
          <w:sz w:val="28"/>
          <w:szCs w:val="28"/>
        </w:rPr>
      </w:pPr>
      <w:r w:rsidRPr="00372C9D">
        <w:rPr>
          <w:rFonts w:ascii="Arial" w:hAnsi="Arial" w:cs="Arial"/>
          <w:b/>
          <w:bCs/>
          <w:sz w:val="28"/>
          <w:szCs w:val="28"/>
        </w:rPr>
        <w:t>O TRABALHO SOCIALMENTE NECESSÁRIO: CONTRIBUIÇÕES DA ECONOMIA POLÍTICA PARA A EDUCAÇÃO</w:t>
      </w:r>
    </w:p>
    <w:p w14:paraId="5C66CDB1" w14:textId="2EEA0270" w:rsidR="00674210" w:rsidRPr="002D13E8" w:rsidRDefault="00372C9D" w:rsidP="002D13E8">
      <w:pPr>
        <w:spacing w:after="0" w:line="240" w:lineRule="auto"/>
        <w:jc w:val="right"/>
        <w:rPr>
          <w:rFonts w:ascii="Arial" w:hAnsi="Arial" w:cs="Arial"/>
          <w:color w:val="002F3C"/>
          <w:sz w:val="20"/>
          <w:szCs w:val="20"/>
        </w:rPr>
      </w:pPr>
      <w:r w:rsidRPr="002D13E8">
        <w:rPr>
          <w:rFonts w:ascii="Arial" w:hAnsi="Arial" w:cs="Arial"/>
          <w:color w:val="002F3C"/>
          <w:sz w:val="20"/>
          <w:szCs w:val="20"/>
        </w:rPr>
        <w:t xml:space="preserve">William de Farias Barros 1 </w:t>
      </w:r>
      <w:r w:rsidR="00674210" w:rsidRPr="002D13E8">
        <w:rPr>
          <w:rFonts w:ascii="Arial" w:hAnsi="Arial" w:cs="Arial"/>
          <w:color w:val="002F3C"/>
          <w:sz w:val="20"/>
          <w:szCs w:val="20"/>
        </w:rPr>
        <w:t>–</w:t>
      </w:r>
      <w:r w:rsidRPr="002D13E8">
        <w:rPr>
          <w:rFonts w:ascii="Arial" w:hAnsi="Arial" w:cs="Arial"/>
          <w:color w:val="002F3C"/>
          <w:sz w:val="20"/>
          <w:szCs w:val="20"/>
        </w:rPr>
        <w:t xml:space="preserve"> Universidade Federal do Amazonas</w:t>
      </w:r>
      <w:r w:rsidR="00674210" w:rsidRPr="002D13E8">
        <w:rPr>
          <w:rFonts w:ascii="Arial" w:hAnsi="Arial" w:cs="Arial"/>
          <w:color w:val="002F3C"/>
          <w:sz w:val="20"/>
          <w:szCs w:val="20"/>
        </w:rPr>
        <w:t xml:space="preserve"> – </w:t>
      </w:r>
      <w:r w:rsidRPr="002D13E8">
        <w:rPr>
          <w:rFonts w:ascii="Arial" w:hAnsi="Arial" w:cs="Arial"/>
          <w:color w:val="002F3C"/>
          <w:sz w:val="20"/>
          <w:szCs w:val="20"/>
        </w:rPr>
        <w:t>Doutorando em Educação - williamdefariasufam@gmail.com</w:t>
      </w:r>
    </w:p>
    <w:p w14:paraId="2F9CCB51" w14:textId="626C4ED0" w:rsidR="00372C9D" w:rsidRPr="002D13E8" w:rsidRDefault="00372C9D" w:rsidP="002D13E8">
      <w:pPr>
        <w:spacing w:after="0" w:line="240" w:lineRule="auto"/>
        <w:jc w:val="right"/>
        <w:rPr>
          <w:rFonts w:ascii="Arial" w:hAnsi="Arial" w:cs="Arial"/>
          <w:color w:val="002F3C"/>
          <w:sz w:val="20"/>
          <w:szCs w:val="20"/>
        </w:rPr>
      </w:pPr>
      <w:r w:rsidRPr="002D13E8">
        <w:rPr>
          <w:rFonts w:ascii="Arial" w:hAnsi="Arial" w:cs="Arial"/>
          <w:color w:val="002F3C"/>
          <w:sz w:val="20"/>
          <w:szCs w:val="20"/>
        </w:rPr>
        <w:t>Arminda Rachel Botelho Mourão 2 – professora – Universidade Federal do Amazonas</w:t>
      </w:r>
    </w:p>
    <w:p w14:paraId="0043C29F" w14:textId="78C294B7" w:rsidR="004B1D01" w:rsidRPr="002D13E8" w:rsidRDefault="00372C9D" w:rsidP="002D13E8">
      <w:pPr>
        <w:spacing w:after="0" w:line="240" w:lineRule="auto"/>
        <w:jc w:val="right"/>
        <w:rPr>
          <w:rFonts w:ascii="Arial" w:hAnsi="Arial" w:cs="Arial"/>
          <w:color w:val="002F3C"/>
          <w:sz w:val="20"/>
          <w:szCs w:val="20"/>
        </w:rPr>
      </w:pPr>
      <w:r w:rsidRPr="002D13E8">
        <w:rPr>
          <w:rFonts w:ascii="Arial" w:hAnsi="Arial" w:cs="Arial"/>
          <w:color w:val="002F3C"/>
          <w:sz w:val="20"/>
          <w:szCs w:val="20"/>
        </w:rPr>
        <w:t xml:space="preserve">Vanessa Fernandes Miranda </w:t>
      </w:r>
      <w:r w:rsidR="004B1D01" w:rsidRPr="002D13E8">
        <w:rPr>
          <w:rFonts w:ascii="Arial" w:hAnsi="Arial" w:cs="Arial"/>
          <w:color w:val="002F3C"/>
          <w:sz w:val="20"/>
          <w:szCs w:val="20"/>
        </w:rPr>
        <w:t xml:space="preserve">3 – </w:t>
      </w:r>
      <w:r w:rsidRPr="002D13E8">
        <w:rPr>
          <w:rFonts w:ascii="Arial" w:hAnsi="Arial" w:cs="Arial"/>
          <w:color w:val="002F3C"/>
          <w:sz w:val="20"/>
          <w:szCs w:val="20"/>
        </w:rPr>
        <w:t>Universidade Federal do Amazonas</w:t>
      </w:r>
      <w:r w:rsidR="004B1D01" w:rsidRPr="002D13E8">
        <w:rPr>
          <w:rFonts w:ascii="Arial" w:hAnsi="Arial" w:cs="Arial"/>
          <w:color w:val="002F3C"/>
          <w:sz w:val="20"/>
          <w:szCs w:val="20"/>
        </w:rPr>
        <w:t xml:space="preserve"> – </w:t>
      </w:r>
      <w:r w:rsidRPr="002D13E8">
        <w:rPr>
          <w:rFonts w:ascii="Arial" w:hAnsi="Arial" w:cs="Arial"/>
          <w:color w:val="002F3C"/>
          <w:sz w:val="20"/>
          <w:szCs w:val="20"/>
        </w:rPr>
        <w:t xml:space="preserve">Mestranda em Educação </w:t>
      </w:r>
    </w:p>
    <w:p w14:paraId="37FA7AF5" w14:textId="77777777" w:rsidR="00822323" w:rsidRPr="002D13E8" w:rsidRDefault="00822323" w:rsidP="002D13E8">
      <w:pPr>
        <w:spacing w:after="0" w:line="240" w:lineRule="auto"/>
        <w:rPr>
          <w:rFonts w:ascii="Arial" w:hAnsi="Arial" w:cs="Arial"/>
          <w:color w:val="002F3C"/>
          <w:sz w:val="20"/>
          <w:szCs w:val="20"/>
        </w:rPr>
      </w:pPr>
    </w:p>
    <w:p w14:paraId="6BDA64A0" w14:textId="10CFFE68" w:rsidR="00287158" w:rsidRPr="00287158" w:rsidRDefault="007A4F1E" w:rsidP="002D13E8">
      <w:pPr>
        <w:pStyle w:val="NormalWeb"/>
        <w:spacing w:before="0" w:beforeAutospacing="0" w:after="150" w:afterAutospacing="0"/>
        <w:rPr>
          <w:rFonts w:ascii="Raleway" w:hAnsi="Raleway"/>
          <w:color w:val="919298"/>
          <w:sz w:val="21"/>
          <w:szCs w:val="21"/>
        </w:rPr>
      </w:pPr>
      <w:r w:rsidRPr="002D13E8">
        <w:rPr>
          <w:rFonts w:ascii="Arial" w:hAnsi="Arial" w:cs="Arial"/>
          <w:color w:val="002F3C"/>
          <w:sz w:val="20"/>
          <w:szCs w:val="20"/>
        </w:rPr>
        <w:t>Eixo 03</w:t>
      </w:r>
      <w:r w:rsidR="00287158">
        <w:rPr>
          <w:rFonts w:ascii="Arial" w:hAnsi="Arial" w:cs="Arial"/>
          <w:b/>
          <w:bCs/>
          <w:color w:val="002F3C"/>
          <w:sz w:val="20"/>
          <w:szCs w:val="20"/>
        </w:rPr>
        <w:t xml:space="preserve"> </w:t>
      </w:r>
      <w:r w:rsidR="00287158" w:rsidRPr="00287158">
        <w:rPr>
          <w:rFonts w:ascii="Arial" w:hAnsi="Arial" w:cs="Arial"/>
          <w:color w:val="2C3E50"/>
          <w:sz w:val="20"/>
          <w:szCs w:val="20"/>
        </w:rPr>
        <w:t>- Escola, Cidadania e Cultura: enfrentamentos necessários para/na Amazônia</w:t>
      </w:r>
    </w:p>
    <w:p w14:paraId="532C5CA8" w14:textId="15D0B890" w:rsidR="007A4F1E" w:rsidRPr="004B574F" w:rsidRDefault="004B574F" w:rsidP="00372C9D">
      <w:pPr>
        <w:spacing w:after="0" w:line="240" w:lineRule="auto"/>
        <w:rPr>
          <w:rFonts w:ascii="Arial" w:hAnsi="Arial" w:cs="Arial"/>
          <w:color w:val="002F3C"/>
          <w:sz w:val="20"/>
          <w:szCs w:val="20"/>
        </w:rPr>
      </w:pPr>
      <w:r>
        <w:rPr>
          <w:rFonts w:ascii="Arial" w:hAnsi="Arial" w:cs="Arial"/>
          <w:color w:val="002F3C"/>
          <w:sz w:val="20"/>
          <w:szCs w:val="20"/>
        </w:rPr>
        <w:t>Agência financiadora: Fundação de Amparo à Pesquisa do Amazonas (FAPEAM)</w:t>
      </w:r>
    </w:p>
    <w:p w14:paraId="16EE9ABF" w14:textId="726126B4" w:rsidR="00822323" w:rsidRPr="00822323" w:rsidRDefault="00822323" w:rsidP="00822323">
      <w:pPr>
        <w:spacing w:after="0" w:line="240" w:lineRule="auto"/>
        <w:rPr>
          <w:rFonts w:ascii="Arial" w:hAnsi="Arial" w:cs="Arial"/>
          <w:b/>
          <w:bCs/>
          <w:color w:val="002F3C"/>
          <w:sz w:val="20"/>
          <w:szCs w:val="20"/>
        </w:rPr>
      </w:pPr>
    </w:p>
    <w:p w14:paraId="4AAA2976" w14:textId="7A1A5E42" w:rsidR="002C1EB4" w:rsidRPr="00961C2F" w:rsidRDefault="007A4F1E" w:rsidP="00961C2F">
      <w:pPr>
        <w:spacing w:line="240" w:lineRule="auto"/>
        <w:jc w:val="right"/>
        <w:rPr>
          <w:rFonts w:ascii="Arial" w:hAnsi="Arial" w:cs="Arial"/>
          <w:b/>
          <w:bCs/>
          <w:color w:val="002F3C"/>
        </w:rPr>
      </w:pPr>
      <w:r>
        <w:rPr>
          <w:rFonts w:ascii="Arial" w:hAnsi="Arial" w:cs="Arial"/>
          <w:b/>
          <w:bCs/>
          <w:color w:val="002F3C"/>
        </w:rPr>
        <w:t xml:space="preserve"> </w:t>
      </w:r>
    </w:p>
    <w:p w14:paraId="0B29C9A9" w14:textId="77777777" w:rsidR="005A7B60" w:rsidRDefault="005A7B60" w:rsidP="005A7B60">
      <w:pPr>
        <w:pStyle w:val="PargrafodaLista"/>
        <w:spacing w:line="360" w:lineRule="auto"/>
        <w:ind w:left="2148"/>
        <w:jc w:val="both"/>
        <w:rPr>
          <w:rFonts w:ascii="Arial" w:hAnsi="Arial" w:cs="Arial"/>
          <w:color w:val="002F3C"/>
        </w:rPr>
      </w:pPr>
    </w:p>
    <w:p w14:paraId="3C75C237" w14:textId="105B319C" w:rsidR="00713CB4" w:rsidRDefault="00961C2F" w:rsidP="00961C2F">
      <w:pPr>
        <w:pStyle w:val="PargrafodaLista"/>
        <w:spacing w:after="0" w:line="360" w:lineRule="auto"/>
        <w:ind w:left="0"/>
        <w:jc w:val="center"/>
        <w:rPr>
          <w:rFonts w:ascii="Arial" w:hAnsi="Arial" w:cs="Arial"/>
          <w:b/>
          <w:bCs/>
          <w:color w:val="002F3C"/>
          <w:sz w:val="28"/>
          <w:szCs w:val="28"/>
        </w:rPr>
      </w:pPr>
      <w:r w:rsidRPr="00961C2F">
        <w:rPr>
          <w:rFonts w:ascii="Arial" w:hAnsi="Arial" w:cs="Arial"/>
          <w:b/>
          <w:bCs/>
          <w:color w:val="002F3C"/>
          <w:sz w:val="28"/>
          <w:szCs w:val="28"/>
        </w:rPr>
        <w:t>Resumo</w:t>
      </w:r>
    </w:p>
    <w:p w14:paraId="0A935000" w14:textId="563CB0C6" w:rsidR="00713CB4" w:rsidRPr="0013378E" w:rsidRDefault="0013378E" w:rsidP="0013378E">
      <w:pPr>
        <w:pStyle w:val="PargrafodaLista"/>
        <w:spacing w:after="0" w:line="360" w:lineRule="auto"/>
        <w:ind w:left="0"/>
        <w:jc w:val="both"/>
        <w:rPr>
          <w:rFonts w:ascii="Arial" w:hAnsi="Arial" w:cs="Arial"/>
          <w:color w:val="002F3C"/>
        </w:rPr>
      </w:pPr>
      <w:r w:rsidRPr="0013378E">
        <w:rPr>
          <w:rFonts w:ascii="Arial" w:hAnsi="Arial" w:cs="Arial"/>
          <w:color w:val="002F3C"/>
          <w:sz w:val="20"/>
          <w:szCs w:val="20"/>
        </w:rPr>
        <w:t xml:space="preserve">Este trabalho tem por objeto o conceito de trabalho socialmente necessário. Temos como objetivo </w:t>
      </w:r>
      <w:r w:rsidRPr="0013378E">
        <w:rPr>
          <w:rFonts w:ascii="Arial" w:hAnsi="Arial" w:cs="Arial"/>
          <w:sz w:val="20"/>
          <w:szCs w:val="20"/>
        </w:rPr>
        <w:t xml:space="preserve">geral: Analisar o conceito de trabalho socialmente necessário e sua contribuição para a compreensão da educação no âmbito capitalista. Nossos objetivos específicos são: Examinar a importância da economia política para a educação; analisar como os educadores se relacionam com a economia; analisar o trabalho socialmente necessários dos educadores. Nossa metodologia é </w:t>
      </w:r>
      <w:proofErr w:type="spellStart"/>
      <w:r w:rsidRPr="0013378E">
        <w:rPr>
          <w:rFonts w:ascii="Arial" w:hAnsi="Arial" w:cs="Arial"/>
          <w:sz w:val="20"/>
          <w:szCs w:val="20"/>
        </w:rPr>
        <w:t>quali</w:t>
      </w:r>
      <w:proofErr w:type="spellEnd"/>
      <w:r w:rsidRPr="0013378E">
        <w:rPr>
          <w:rFonts w:ascii="Arial" w:hAnsi="Arial" w:cs="Arial"/>
          <w:sz w:val="20"/>
          <w:szCs w:val="20"/>
        </w:rPr>
        <w:t>/quanti e elegemos o método do Materialismo Histórico-dialético para analisar o conceito proposto.</w:t>
      </w:r>
      <w:r>
        <w:rPr>
          <w:rFonts w:ascii="Arial" w:hAnsi="Arial" w:cs="Arial"/>
        </w:rPr>
        <w:t xml:space="preserve"> </w:t>
      </w:r>
    </w:p>
    <w:p w14:paraId="3EC92CCE" w14:textId="7B9FCC83" w:rsidR="00961C2F" w:rsidRPr="00961C2F" w:rsidRDefault="00961C2F" w:rsidP="00961C2F">
      <w:pPr>
        <w:pStyle w:val="PargrafodaLista"/>
        <w:spacing w:after="0" w:line="360" w:lineRule="auto"/>
        <w:ind w:left="0"/>
        <w:jc w:val="center"/>
        <w:rPr>
          <w:rFonts w:ascii="Arial" w:hAnsi="Arial" w:cs="Arial"/>
          <w:color w:val="002F3C"/>
        </w:rPr>
      </w:pPr>
      <w:r w:rsidRPr="00961C2F">
        <w:rPr>
          <w:rFonts w:ascii="Arial" w:hAnsi="Arial" w:cs="Arial"/>
          <w:color w:val="002F3C"/>
        </w:rPr>
        <w:t xml:space="preserve"> palavras-chave</w:t>
      </w:r>
    </w:p>
    <w:p w14:paraId="1CC82286" w14:textId="7D0330EF" w:rsidR="00961C2F" w:rsidRDefault="0013378E" w:rsidP="00C510B0">
      <w:pPr>
        <w:pStyle w:val="PargrafodaLista"/>
        <w:spacing w:line="360" w:lineRule="auto"/>
        <w:ind w:left="2148"/>
        <w:jc w:val="both"/>
        <w:rPr>
          <w:rFonts w:ascii="Arial" w:hAnsi="Arial" w:cs="Arial"/>
          <w:color w:val="002F3C"/>
        </w:rPr>
      </w:pPr>
      <w:r>
        <w:rPr>
          <w:rFonts w:ascii="Arial" w:hAnsi="Arial" w:cs="Arial"/>
          <w:color w:val="002F3C"/>
        </w:rPr>
        <w:t>Educação. Trabalho Socialmente necessário. Capital.</w:t>
      </w:r>
    </w:p>
    <w:p w14:paraId="0B678AD0" w14:textId="77777777" w:rsidR="0013378E" w:rsidRDefault="0013378E" w:rsidP="00C510B0">
      <w:pPr>
        <w:pStyle w:val="PargrafodaLista"/>
        <w:spacing w:line="360" w:lineRule="auto"/>
        <w:ind w:left="2148"/>
        <w:jc w:val="both"/>
        <w:rPr>
          <w:rFonts w:ascii="Arial" w:hAnsi="Arial" w:cs="Arial"/>
          <w:color w:val="002F3C"/>
        </w:rPr>
      </w:pPr>
    </w:p>
    <w:p w14:paraId="55B2CBFA" w14:textId="77777777" w:rsidR="00732D09" w:rsidRPr="00FD22DA" w:rsidRDefault="00732D09" w:rsidP="00FD22DA">
      <w:pPr>
        <w:jc w:val="center"/>
        <w:rPr>
          <w:rFonts w:ascii="Arial" w:hAnsi="Arial" w:cs="Arial"/>
          <w:b/>
          <w:bCs/>
          <w:sz w:val="28"/>
          <w:szCs w:val="28"/>
        </w:rPr>
      </w:pPr>
      <w:r w:rsidRPr="00FD22DA">
        <w:rPr>
          <w:rFonts w:ascii="Arial" w:hAnsi="Arial" w:cs="Arial"/>
          <w:b/>
          <w:bCs/>
          <w:sz w:val="28"/>
          <w:szCs w:val="28"/>
        </w:rPr>
        <w:t>Introdução</w:t>
      </w:r>
    </w:p>
    <w:p w14:paraId="47482936" w14:textId="77777777" w:rsidR="00732D09" w:rsidRDefault="00732D09" w:rsidP="00732D09">
      <w:pPr>
        <w:spacing w:after="0" w:line="360" w:lineRule="auto"/>
        <w:ind w:firstLine="709"/>
        <w:jc w:val="both"/>
        <w:rPr>
          <w:rFonts w:ascii="Arial" w:hAnsi="Arial" w:cs="Arial"/>
        </w:rPr>
      </w:pPr>
      <w:r>
        <w:rPr>
          <w:rFonts w:ascii="Arial" w:hAnsi="Arial" w:cs="Arial"/>
        </w:rPr>
        <w:t>De acordo com Marx (2013), a riqueza que impera na sociedade capitalista, aparece como uma imensa coleção de mercadorias, e o objetivo dessa produção imensa de mercadorias é obter o lucro, este é garantido através da exploração do trabalho, porém, apenas parcela da classe proletária produz mercadorias, logo é produtiva, os educadores como um todo não são considerados trabalhadores produtivos, por não produzirem mais-valia ou excedente de produção, porém, estão indiretamente relacionados e condicionados a produção, pois, participam do trabalho socialmente necessário nela contido.</w:t>
      </w:r>
    </w:p>
    <w:p w14:paraId="3661CBF8" w14:textId="77777777" w:rsidR="00732D09" w:rsidRDefault="00732D09" w:rsidP="00732D09">
      <w:pPr>
        <w:spacing w:after="0" w:line="360" w:lineRule="auto"/>
        <w:ind w:firstLine="709"/>
        <w:jc w:val="both"/>
        <w:rPr>
          <w:rFonts w:ascii="Arial" w:hAnsi="Arial" w:cs="Arial"/>
        </w:rPr>
      </w:pPr>
      <w:r>
        <w:rPr>
          <w:rFonts w:ascii="Arial" w:hAnsi="Arial" w:cs="Arial"/>
        </w:rPr>
        <w:t xml:space="preserve">A aparência da função educacional na sociedade capitalista pode ser captada sem esforço, ou seja, sem educação, não há processo produtivo, não há o engenheiro, </w:t>
      </w:r>
      <w:r>
        <w:rPr>
          <w:rFonts w:ascii="Arial" w:hAnsi="Arial" w:cs="Arial"/>
        </w:rPr>
        <w:lastRenderedPageBreak/>
        <w:t>o mecânico, o químico etc., Pois o movimento circular do capital, em momentos de crise</w:t>
      </w:r>
      <w:r>
        <w:rPr>
          <w:rStyle w:val="Refdenotaderodap"/>
          <w:rFonts w:ascii="Arial" w:hAnsi="Arial" w:cs="Arial"/>
        </w:rPr>
        <w:footnoteReference w:id="1"/>
      </w:r>
      <w:r>
        <w:rPr>
          <w:rFonts w:ascii="Arial" w:hAnsi="Arial" w:cs="Arial"/>
        </w:rPr>
        <w:t xml:space="preserve"> e booms</w:t>
      </w:r>
      <w:r>
        <w:rPr>
          <w:rStyle w:val="Refdenotaderodap"/>
          <w:rFonts w:ascii="Arial" w:hAnsi="Arial" w:cs="Arial"/>
        </w:rPr>
        <w:footnoteReference w:id="2"/>
      </w:r>
      <w:r>
        <w:rPr>
          <w:rFonts w:ascii="Arial" w:hAnsi="Arial" w:cs="Arial"/>
        </w:rPr>
        <w:t>, exige que o capital se modernize, e invista mais ainda em capital constante, e menos em capital variável, ou seja, nova maquinária, exige mais qualificação e ao mesmo tempo, menos investimento em qualificação, está é uma contradição do capital, porém, o intermediário entre essa contradição é a educação que está nos dois polos.</w:t>
      </w:r>
    </w:p>
    <w:p w14:paraId="60DAAA48" w14:textId="77777777" w:rsidR="00732D09" w:rsidRDefault="00732D09" w:rsidP="00732D09">
      <w:pPr>
        <w:spacing w:after="0" w:line="360" w:lineRule="auto"/>
        <w:ind w:firstLine="709"/>
        <w:jc w:val="both"/>
        <w:rPr>
          <w:rFonts w:ascii="Arial" w:hAnsi="Arial" w:cs="Arial"/>
        </w:rPr>
      </w:pPr>
      <w:r>
        <w:rPr>
          <w:rFonts w:ascii="Arial" w:hAnsi="Arial" w:cs="Arial"/>
        </w:rPr>
        <w:t>Tais conceitos vistos até agora como mais-valia, capital constante, capital variável, crise, investimentos, ou até mesmo classe social, são estranhos a educadores, não por menos, visto que não são objetos de estudo em formações (como veremos mais adiante), e quando são, geralmente são realizados em espaços alheios a graduação, como rodas de conversa ou grupos de pesquisas que não são abertos a todos. Dessa forma, o professor contribui diretamente na questão do ciclo econômico capitalista, mesmo sem conhecer os processos no qual participa, e naturaliza tal desconhecimento, não estabelecendo questionamentos, tal qual a função do dinheiro, atentada por José Paulo Netto e Marcelo Braz.</w:t>
      </w:r>
    </w:p>
    <w:p w14:paraId="6425D723" w14:textId="77777777" w:rsidR="00096F20" w:rsidRDefault="00096F20" w:rsidP="00732D09">
      <w:pPr>
        <w:spacing w:after="0" w:line="360" w:lineRule="auto"/>
        <w:ind w:firstLine="709"/>
        <w:jc w:val="both"/>
        <w:rPr>
          <w:rFonts w:ascii="Arial" w:hAnsi="Arial" w:cs="Arial"/>
        </w:rPr>
      </w:pPr>
    </w:p>
    <w:p w14:paraId="3FC3670B" w14:textId="3D0064DA" w:rsidR="00732D09" w:rsidRDefault="00732D09" w:rsidP="00732D09">
      <w:pPr>
        <w:spacing w:after="0" w:line="240" w:lineRule="auto"/>
        <w:ind w:left="2268"/>
        <w:jc w:val="both"/>
        <w:rPr>
          <w:rFonts w:ascii="Arial" w:hAnsi="Arial" w:cs="Arial"/>
          <w:sz w:val="22"/>
          <w:szCs w:val="22"/>
        </w:rPr>
      </w:pPr>
      <w:r w:rsidRPr="005B6B3B">
        <w:rPr>
          <w:rFonts w:ascii="Arial" w:hAnsi="Arial" w:cs="Arial"/>
          <w:sz w:val="22"/>
          <w:szCs w:val="22"/>
        </w:rPr>
        <w:t>Na reiteração da nossa experiência diária, tudo isso nos parece muito</w:t>
      </w:r>
      <w:r w:rsidR="002D13E8">
        <w:rPr>
          <w:rFonts w:ascii="Arial" w:hAnsi="Arial" w:cs="Arial"/>
          <w:sz w:val="22"/>
          <w:szCs w:val="22"/>
        </w:rPr>
        <w:t xml:space="preserve"> </w:t>
      </w:r>
      <w:r w:rsidRPr="005B6B3B">
        <w:rPr>
          <w:rFonts w:ascii="Arial" w:hAnsi="Arial" w:cs="Arial"/>
          <w:sz w:val="22"/>
          <w:szCs w:val="22"/>
        </w:rPr>
        <w:t>óbvio porque nos remete a fenômenos que parecem ser absolutamente naturais. Nascemos, crescemos e vivemos (e morremos) em meio a mercadorias; aprendemos a comprar e a vender – para isso, usamos o dinheiro; e desde a infância sabemos que a riqueza se expressa pela abundância de mercadorias (que, com o dinheiro, podemos comprá-las)</w:t>
      </w:r>
      <w:r w:rsidR="002D13E8">
        <w:rPr>
          <w:rFonts w:ascii="Arial" w:hAnsi="Arial" w:cs="Arial"/>
          <w:sz w:val="22"/>
          <w:szCs w:val="22"/>
        </w:rPr>
        <w:t xml:space="preserve"> </w:t>
      </w:r>
      <w:r w:rsidRPr="005B6B3B">
        <w:rPr>
          <w:rFonts w:ascii="Arial" w:hAnsi="Arial" w:cs="Arial"/>
          <w:sz w:val="22"/>
          <w:szCs w:val="22"/>
        </w:rPr>
        <w:t>(Netto</w:t>
      </w:r>
      <w:r w:rsidR="002D13E8">
        <w:rPr>
          <w:rFonts w:ascii="Arial" w:hAnsi="Arial" w:cs="Arial"/>
          <w:sz w:val="22"/>
          <w:szCs w:val="22"/>
        </w:rPr>
        <w:t xml:space="preserve">; </w:t>
      </w:r>
      <w:r w:rsidRPr="005B6B3B">
        <w:rPr>
          <w:rFonts w:ascii="Arial" w:hAnsi="Arial" w:cs="Arial"/>
          <w:sz w:val="22"/>
          <w:szCs w:val="22"/>
        </w:rPr>
        <w:t>Braz, 2006, p. 47)</w:t>
      </w:r>
      <w:r w:rsidR="002D13E8">
        <w:rPr>
          <w:rFonts w:ascii="Arial" w:hAnsi="Arial" w:cs="Arial"/>
          <w:sz w:val="22"/>
          <w:szCs w:val="22"/>
        </w:rPr>
        <w:t>.</w:t>
      </w:r>
    </w:p>
    <w:p w14:paraId="4654F77F" w14:textId="77777777" w:rsidR="00732D09" w:rsidRPr="005B6B3B" w:rsidRDefault="00732D09" w:rsidP="00732D09">
      <w:pPr>
        <w:spacing w:after="0" w:line="240" w:lineRule="auto"/>
        <w:ind w:left="2268"/>
        <w:jc w:val="both"/>
        <w:rPr>
          <w:rFonts w:ascii="Arial" w:hAnsi="Arial" w:cs="Arial"/>
          <w:sz w:val="22"/>
          <w:szCs w:val="22"/>
        </w:rPr>
      </w:pPr>
    </w:p>
    <w:p w14:paraId="44A7AF8F" w14:textId="77777777" w:rsidR="00732D09" w:rsidRDefault="00732D09" w:rsidP="00732D09">
      <w:pPr>
        <w:spacing w:after="0" w:line="360" w:lineRule="auto"/>
        <w:ind w:firstLine="709"/>
        <w:jc w:val="both"/>
        <w:rPr>
          <w:rFonts w:ascii="Arial" w:hAnsi="Arial" w:cs="Arial"/>
        </w:rPr>
      </w:pPr>
      <w:r>
        <w:rPr>
          <w:rFonts w:ascii="Arial" w:hAnsi="Arial" w:cs="Arial"/>
        </w:rPr>
        <w:t>Portanto, o objeto que este texto trabalha é o conceito de trabalho socialmente necessário, e tratamos da seguinte questão problema: Qual a importância da compreensão do conceito de trabalho socialmente necessário para os educadores?</w:t>
      </w:r>
    </w:p>
    <w:p w14:paraId="5341DFB4" w14:textId="01803A57" w:rsidR="00961C2F" w:rsidRDefault="00732D09" w:rsidP="00727FA5">
      <w:pPr>
        <w:spacing w:after="0" w:line="360" w:lineRule="auto"/>
        <w:ind w:firstLine="709"/>
        <w:jc w:val="both"/>
        <w:rPr>
          <w:rFonts w:ascii="Arial" w:hAnsi="Arial" w:cs="Arial"/>
        </w:rPr>
      </w:pPr>
      <w:r>
        <w:rPr>
          <w:rFonts w:ascii="Arial" w:hAnsi="Arial" w:cs="Arial"/>
        </w:rPr>
        <w:t xml:space="preserve">Nosso objetivo geral com este texto é: Analisar o conceito de trabalho socialmente necessário e sua contribuição para a compreensão da educação no </w:t>
      </w:r>
      <w:r>
        <w:rPr>
          <w:rFonts w:ascii="Arial" w:hAnsi="Arial" w:cs="Arial"/>
        </w:rPr>
        <w:lastRenderedPageBreak/>
        <w:t xml:space="preserve">âmbito capitalista. Nossos objetivos específicos são: Examinar a importância da </w:t>
      </w:r>
      <w:r w:rsidRPr="00D57D49">
        <w:rPr>
          <w:rFonts w:ascii="Arial" w:hAnsi="Arial" w:cs="Arial"/>
        </w:rPr>
        <w:t>economia política para a educação; analisar como os educadores se relacionam com a economia; analisar o trabalho socialmente necessários dos educadores.</w:t>
      </w:r>
    </w:p>
    <w:p w14:paraId="3B90DE61" w14:textId="66F8DE55" w:rsidR="003A3B5A" w:rsidRDefault="00727FA5" w:rsidP="00995629">
      <w:pPr>
        <w:spacing w:after="0" w:line="360" w:lineRule="auto"/>
        <w:ind w:firstLine="709"/>
        <w:jc w:val="both"/>
        <w:rPr>
          <w:rFonts w:ascii="Arial" w:hAnsi="Arial" w:cs="Arial"/>
        </w:rPr>
      </w:pPr>
      <w:r>
        <w:rPr>
          <w:rFonts w:ascii="Arial" w:hAnsi="Arial" w:cs="Arial"/>
        </w:rPr>
        <w:t>Em relação a metodologia e</w:t>
      </w:r>
      <w:r w:rsidR="00A7415C">
        <w:rPr>
          <w:rFonts w:ascii="Arial" w:hAnsi="Arial" w:cs="Arial"/>
        </w:rPr>
        <w:t>ss</w:t>
      </w:r>
      <w:r w:rsidR="002D44A0">
        <w:rPr>
          <w:rFonts w:ascii="Arial" w:hAnsi="Arial" w:cs="Arial"/>
        </w:rPr>
        <w:t>e texto</w:t>
      </w:r>
      <w:r w:rsidR="00A7415C">
        <w:rPr>
          <w:rFonts w:ascii="Arial" w:hAnsi="Arial" w:cs="Arial"/>
        </w:rPr>
        <w:t xml:space="preserve"> tem cunho bibliográfico, uma vez </w:t>
      </w:r>
      <w:r w:rsidR="005B3207">
        <w:rPr>
          <w:rFonts w:ascii="Arial" w:hAnsi="Arial" w:cs="Arial"/>
        </w:rPr>
        <w:t xml:space="preserve">que </w:t>
      </w:r>
      <w:r w:rsidR="00A7415C">
        <w:rPr>
          <w:rFonts w:ascii="Arial" w:hAnsi="Arial" w:cs="Arial"/>
        </w:rPr>
        <w:t>é uma fo</w:t>
      </w:r>
      <w:r w:rsidR="005B3207">
        <w:rPr>
          <w:rFonts w:ascii="Arial" w:hAnsi="Arial" w:cs="Arial"/>
        </w:rPr>
        <w:t>rm</w:t>
      </w:r>
      <w:r w:rsidR="00A7415C">
        <w:rPr>
          <w:rFonts w:ascii="Arial" w:hAnsi="Arial" w:cs="Arial"/>
        </w:rPr>
        <w:t>a de produção cientifica que tem como base textos, livros, artigos, jornais, resenhas resumo e outros materiais</w:t>
      </w:r>
      <w:r w:rsidR="00911FC8">
        <w:rPr>
          <w:rFonts w:ascii="Arial" w:hAnsi="Arial" w:cs="Arial"/>
        </w:rPr>
        <w:t xml:space="preserve"> (Lakatos; Marconi, 2017). Assim </w:t>
      </w:r>
      <w:r w:rsidR="00732D09" w:rsidRPr="00D57D49">
        <w:rPr>
          <w:rFonts w:ascii="Arial" w:hAnsi="Arial" w:cs="Arial"/>
        </w:rPr>
        <w:t xml:space="preserve">nos apropriamos de textos que tratam da economia política bem como a </w:t>
      </w:r>
      <w:r w:rsidR="00911FC8">
        <w:rPr>
          <w:rFonts w:ascii="Arial" w:hAnsi="Arial" w:cs="Arial"/>
        </w:rPr>
        <w:t xml:space="preserve">educação. </w:t>
      </w:r>
    </w:p>
    <w:p w14:paraId="3D8B32E4" w14:textId="723D9A92" w:rsidR="00995629" w:rsidRDefault="00911FC8" w:rsidP="00995629">
      <w:pPr>
        <w:spacing w:after="0" w:line="360" w:lineRule="auto"/>
        <w:ind w:firstLine="709"/>
        <w:jc w:val="both"/>
        <w:rPr>
          <w:rFonts w:ascii="Arial" w:hAnsi="Arial" w:cs="Arial"/>
        </w:rPr>
      </w:pPr>
      <w:r>
        <w:rPr>
          <w:rFonts w:ascii="Arial" w:hAnsi="Arial" w:cs="Arial"/>
        </w:rPr>
        <w:t xml:space="preserve">Além disso foram utilizados os dados dos encontros formativos do Programa de Pós - Graduação em Educação disponíveis </w:t>
      </w:r>
      <w:r w:rsidR="00727FA5">
        <w:rPr>
          <w:rFonts w:ascii="Arial" w:hAnsi="Arial" w:cs="Arial"/>
        </w:rPr>
        <w:t>em suas redes sociais especificamente no Instagra</w:t>
      </w:r>
      <w:r w:rsidR="003A3B5A">
        <w:rPr>
          <w:rFonts w:ascii="Arial" w:hAnsi="Arial" w:cs="Arial"/>
        </w:rPr>
        <w:t>m</w:t>
      </w:r>
      <w:r>
        <w:rPr>
          <w:rStyle w:val="Refdenotaderodap"/>
          <w:rFonts w:ascii="Arial" w:hAnsi="Arial" w:cs="Arial"/>
        </w:rPr>
        <w:footnoteReference w:id="3"/>
      </w:r>
      <w:r w:rsidR="00995629">
        <w:rPr>
          <w:rFonts w:ascii="Arial" w:hAnsi="Arial" w:cs="Arial"/>
        </w:rPr>
        <w:t xml:space="preserve">, essas informações foram organizadas </w:t>
      </w:r>
      <w:r w:rsidR="00B16759">
        <w:rPr>
          <w:rFonts w:ascii="Arial" w:hAnsi="Arial" w:cs="Arial"/>
        </w:rPr>
        <w:t xml:space="preserve">em </w:t>
      </w:r>
      <w:r w:rsidR="002D44A0">
        <w:rPr>
          <w:rFonts w:ascii="Arial" w:hAnsi="Arial" w:cs="Arial"/>
        </w:rPr>
        <w:t xml:space="preserve">um </w:t>
      </w:r>
      <w:r w:rsidR="00B16759">
        <w:rPr>
          <w:rFonts w:ascii="Arial" w:hAnsi="Arial" w:cs="Arial"/>
        </w:rPr>
        <w:t xml:space="preserve">quadro </w:t>
      </w:r>
      <w:r w:rsidR="00995629">
        <w:rPr>
          <w:rFonts w:ascii="Arial" w:hAnsi="Arial" w:cs="Arial"/>
        </w:rPr>
        <w:t>para serem analisadas</w:t>
      </w:r>
      <w:r w:rsidR="00B16759">
        <w:rPr>
          <w:rFonts w:ascii="Arial" w:hAnsi="Arial" w:cs="Arial"/>
        </w:rPr>
        <w:t xml:space="preserve"> tendo como marco temporal o ano de 2024 até atual 2025</w:t>
      </w:r>
      <w:r w:rsidR="00995629">
        <w:rPr>
          <w:rFonts w:ascii="Arial" w:hAnsi="Arial" w:cs="Arial"/>
        </w:rPr>
        <w:t>.</w:t>
      </w:r>
    </w:p>
    <w:p w14:paraId="56A37C83" w14:textId="249CD8BB" w:rsidR="00BD7AD5" w:rsidRDefault="002D44A0" w:rsidP="00BD7AD5">
      <w:pPr>
        <w:spacing w:after="0" w:line="360" w:lineRule="auto"/>
        <w:ind w:firstLine="709"/>
        <w:jc w:val="both"/>
        <w:rPr>
          <w:rFonts w:ascii="Arial" w:hAnsi="Arial" w:cs="Arial"/>
        </w:rPr>
      </w:pPr>
      <w:r>
        <w:rPr>
          <w:rFonts w:ascii="Arial" w:hAnsi="Arial" w:cs="Arial"/>
        </w:rPr>
        <w:t>A</w:t>
      </w:r>
      <w:r w:rsidR="00995629">
        <w:rPr>
          <w:rFonts w:ascii="Arial" w:hAnsi="Arial" w:cs="Arial"/>
        </w:rPr>
        <w:t xml:space="preserve"> epistemologia </w:t>
      </w:r>
      <w:r>
        <w:rPr>
          <w:rFonts w:ascii="Arial" w:hAnsi="Arial" w:cs="Arial"/>
        </w:rPr>
        <w:t>utilizada</w:t>
      </w:r>
      <w:r w:rsidR="00732D09" w:rsidRPr="00D57D49">
        <w:rPr>
          <w:rFonts w:ascii="Arial" w:hAnsi="Arial" w:cs="Arial"/>
        </w:rPr>
        <w:t xml:space="preserve"> </w:t>
      </w:r>
      <w:r>
        <w:rPr>
          <w:rFonts w:ascii="Arial" w:hAnsi="Arial" w:cs="Arial"/>
        </w:rPr>
        <w:t>foi o</w:t>
      </w:r>
      <w:r w:rsidR="00732D09" w:rsidRPr="00D57D49">
        <w:rPr>
          <w:rFonts w:ascii="Arial" w:hAnsi="Arial" w:cs="Arial"/>
        </w:rPr>
        <w:t xml:space="preserve"> materialismo histórico-dialético, </w:t>
      </w:r>
      <w:r w:rsidR="008E0CFD">
        <w:rPr>
          <w:rFonts w:ascii="Arial" w:hAnsi="Arial" w:cs="Arial"/>
        </w:rPr>
        <w:t>para a análise do tema em questão</w:t>
      </w:r>
      <w:r w:rsidR="00995629">
        <w:rPr>
          <w:rFonts w:ascii="Arial" w:hAnsi="Arial" w:cs="Arial"/>
        </w:rPr>
        <w:t xml:space="preserve">, </w:t>
      </w:r>
      <w:r w:rsidR="008E0CFD">
        <w:rPr>
          <w:rFonts w:ascii="Arial" w:hAnsi="Arial" w:cs="Arial"/>
        </w:rPr>
        <w:t xml:space="preserve">tendo como </w:t>
      </w:r>
      <w:r w:rsidR="00995629">
        <w:rPr>
          <w:rFonts w:ascii="Arial" w:hAnsi="Arial" w:cs="Arial"/>
        </w:rPr>
        <w:t>categorias</w:t>
      </w:r>
      <w:r w:rsidR="00732D09" w:rsidRPr="00D57D49">
        <w:rPr>
          <w:rFonts w:ascii="Arial" w:hAnsi="Arial" w:cs="Arial"/>
        </w:rPr>
        <w:t xml:space="preserve"> de análise</w:t>
      </w:r>
      <w:r w:rsidR="008E0CFD">
        <w:rPr>
          <w:rFonts w:ascii="Arial" w:hAnsi="Arial" w:cs="Arial"/>
        </w:rPr>
        <w:t>:</w:t>
      </w:r>
      <w:r w:rsidR="00732D09" w:rsidRPr="00D57D49">
        <w:rPr>
          <w:rFonts w:ascii="Arial" w:hAnsi="Arial" w:cs="Arial"/>
        </w:rPr>
        <w:t xml:space="preserve"> a contradição, totalidade e</w:t>
      </w:r>
      <w:r w:rsidR="008E0CFD">
        <w:rPr>
          <w:rFonts w:ascii="Arial" w:hAnsi="Arial" w:cs="Arial"/>
        </w:rPr>
        <w:t xml:space="preserve"> a</w:t>
      </w:r>
      <w:r w:rsidR="00732D09" w:rsidRPr="00D57D49">
        <w:rPr>
          <w:rFonts w:ascii="Arial" w:hAnsi="Arial" w:cs="Arial"/>
        </w:rPr>
        <w:t xml:space="preserve"> mediação. </w:t>
      </w:r>
      <w:r w:rsidR="00BD7AD5">
        <w:rPr>
          <w:rFonts w:ascii="Arial" w:hAnsi="Arial" w:cs="Arial"/>
        </w:rPr>
        <w:t xml:space="preserve">Quanto a abordagem é </w:t>
      </w:r>
      <w:proofErr w:type="spellStart"/>
      <w:r w:rsidR="00BD7AD5">
        <w:rPr>
          <w:rFonts w:ascii="Arial" w:hAnsi="Arial" w:cs="Arial"/>
        </w:rPr>
        <w:t>quali</w:t>
      </w:r>
      <w:proofErr w:type="spellEnd"/>
      <w:r w:rsidR="00BD7AD5">
        <w:rPr>
          <w:rFonts w:ascii="Arial" w:hAnsi="Arial" w:cs="Arial"/>
        </w:rPr>
        <w:t>/quanti, está dentro da epistemologia que é utilizada, como destaca Lakatos e Marconi (2017) “</w:t>
      </w:r>
      <w:r w:rsidR="00BD7AD5" w:rsidRPr="00BD7AD5">
        <w:rPr>
          <w:rFonts w:ascii="Arial" w:hAnsi="Arial" w:cs="Arial"/>
        </w:rPr>
        <w:t>Considerando que toda realidade é movimento e que o movimento, sendo universal, assume as formas quantitativas e qualitativas, necessariamente ligadas entre si e que se transformam uma na outra</w:t>
      </w:r>
      <w:r w:rsidR="00BD7AD5">
        <w:rPr>
          <w:rFonts w:ascii="Arial" w:hAnsi="Arial" w:cs="Arial"/>
        </w:rPr>
        <w:t xml:space="preserve">”. </w:t>
      </w:r>
    </w:p>
    <w:p w14:paraId="6C124ED7" w14:textId="77777777" w:rsidR="00732D09" w:rsidRDefault="00732D09" w:rsidP="00B16759">
      <w:pPr>
        <w:spacing w:after="0" w:line="360" w:lineRule="auto"/>
        <w:jc w:val="both"/>
        <w:rPr>
          <w:rFonts w:ascii="Arial" w:hAnsi="Arial" w:cs="Arial"/>
        </w:rPr>
      </w:pPr>
    </w:p>
    <w:p w14:paraId="6946973D" w14:textId="1703616B" w:rsidR="00911FC8" w:rsidRDefault="00961C2F" w:rsidP="00B16759">
      <w:pPr>
        <w:jc w:val="center"/>
        <w:rPr>
          <w:rFonts w:ascii="Arial" w:hAnsi="Arial" w:cs="Arial"/>
          <w:b/>
          <w:bCs/>
          <w:sz w:val="28"/>
          <w:szCs w:val="28"/>
        </w:rPr>
      </w:pPr>
      <w:r w:rsidRPr="00961C2F">
        <w:rPr>
          <w:rFonts w:ascii="Arial" w:hAnsi="Arial" w:cs="Arial"/>
          <w:b/>
          <w:bCs/>
          <w:sz w:val="28"/>
          <w:szCs w:val="28"/>
        </w:rPr>
        <w:t>Discussão</w:t>
      </w:r>
    </w:p>
    <w:p w14:paraId="286BB4DC" w14:textId="77777777" w:rsidR="00B16759" w:rsidRPr="00961C2F" w:rsidRDefault="00B16759" w:rsidP="00B16759">
      <w:pPr>
        <w:spacing w:after="0" w:line="360" w:lineRule="auto"/>
        <w:jc w:val="center"/>
        <w:rPr>
          <w:rFonts w:ascii="Arial" w:hAnsi="Arial" w:cs="Arial"/>
          <w:b/>
          <w:bCs/>
          <w:sz w:val="28"/>
          <w:szCs w:val="28"/>
        </w:rPr>
      </w:pPr>
    </w:p>
    <w:p w14:paraId="41131B23" w14:textId="77777777" w:rsidR="00732D09" w:rsidRDefault="00732D09" w:rsidP="00732D09">
      <w:pPr>
        <w:spacing w:after="0" w:line="360" w:lineRule="auto"/>
        <w:ind w:firstLine="709"/>
        <w:jc w:val="both"/>
        <w:rPr>
          <w:rFonts w:ascii="Arial" w:hAnsi="Arial" w:cs="Arial"/>
        </w:rPr>
      </w:pPr>
      <w:r>
        <w:rPr>
          <w:rFonts w:ascii="Arial" w:hAnsi="Arial" w:cs="Arial"/>
        </w:rPr>
        <w:t>A forma fenomênica da mercadoria, isto é, como ela se apresenta pode ser vista sem esforço, de acordo com Marx (2013), ela é um objeto externo ao homem, ela é imediata, não é necessário intervenção para saber que uma mercadoria (livro) serve para ler, ou a mercadoria (sapato) para calçar, ela é a-histórica, vão ter as mesmas funções independente de modelo socioeconômico (o livro serve para ler tanto no capitalismo quanto no feudalismo), são sensíveis aos sentidos, mas abstratas, isto é, todas essas características não a definem como mercadoria.</w:t>
      </w:r>
    </w:p>
    <w:p w14:paraId="1504F32C" w14:textId="77777777" w:rsidR="00732D09" w:rsidRDefault="00732D09" w:rsidP="00732D09">
      <w:pPr>
        <w:spacing w:after="0" w:line="360" w:lineRule="auto"/>
        <w:ind w:firstLine="709"/>
        <w:jc w:val="both"/>
        <w:rPr>
          <w:rFonts w:ascii="Arial" w:hAnsi="Arial" w:cs="Arial"/>
        </w:rPr>
      </w:pPr>
      <w:r>
        <w:rPr>
          <w:rFonts w:ascii="Arial" w:hAnsi="Arial" w:cs="Arial"/>
        </w:rPr>
        <w:lastRenderedPageBreak/>
        <w:t>No parágrafo anterior onde abordamos certas determinações da mercadoria, podem ser chamadas valores de uso, e são determinadas pelo trabalho concreto, isto é, um sapato e uma camisa são qualitativamente diferentes, bem como o trabalho nelas contido, do sapateiro e do fiandeiro, de acordo com Marx (2013), para se tornarem mercadoria é necessário produzi-las para troca, porém, como trocar coisas qualitativamente diferentes? Executando uma generalização de valores, isto é, ignora-se os aspectos concretos e qualitativamente diferentes, e considera-se apenas seu único aspecto em comum que é a quantidade de trabalho socialmente necessários nela contida, assim, efetivando-se seu valor de troca. E pontuando:</w:t>
      </w:r>
    </w:p>
    <w:p w14:paraId="79F19036" w14:textId="77777777" w:rsidR="00732D09" w:rsidRDefault="00732D09" w:rsidP="00732D09">
      <w:pPr>
        <w:spacing w:after="0" w:line="360" w:lineRule="auto"/>
        <w:ind w:firstLine="709"/>
        <w:jc w:val="both"/>
        <w:rPr>
          <w:rFonts w:ascii="Arial" w:hAnsi="Arial" w:cs="Arial"/>
        </w:rPr>
      </w:pPr>
    </w:p>
    <w:p w14:paraId="43364E6B" w14:textId="5D83E2EB" w:rsidR="00732D09" w:rsidRDefault="00732D09" w:rsidP="00732D09">
      <w:pPr>
        <w:spacing w:after="0" w:line="240" w:lineRule="auto"/>
        <w:ind w:left="2268"/>
        <w:jc w:val="both"/>
        <w:rPr>
          <w:rFonts w:ascii="Arial" w:hAnsi="Arial" w:cs="Arial"/>
          <w:sz w:val="22"/>
          <w:szCs w:val="22"/>
        </w:rPr>
      </w:pPr>
      <w:r w:rsidRPr="0066740C">
        <w:rPr>
          <w:rFonts w:ascii="Arial" w:hAnsi="Arial" w:cs="Arial"/>
          <w:sz w:val="22"/>
          <w:szCs w:val="22"/>
        </w:rPr>
        <w:t xml:space="preserve">A utilidade de uma coisa faz dela um </w:t>
      </w:r>
      <w:r w:rsidRPr="0066740C">
        <w:rPr>
          <w:rFonts w:ascii="Arial" w:hAnsi="Arial" w:cs="Arial"/>
          <w:b/>
          <w:bCs/>
          <w:sz w:val="22"/>
          <w:szCs w:val="22"/>
        </w:rPr>
        <w:t>valor de uso</w:t>
      </w:r>
      <w:r w:rsidRPr="0066740C">
        <w:rPr>
          <w:rFonts w:ascii="Arial" w:hAnsi="Arial" w:cs="Arial"/>
          <w:sz w:val="22"/>
          <w:szCs w:val="22"/>
        </w:rPr>
        <w:t>. Mas essa utilidade não flutua no ar. Condicionada pelas propriedades do corpo da mercadoria [</w:t>
      </w:r>
      <w:proofErr w:type="spellStart"/>
      <w:r w:rsidRPr="0066740C">
        <w:rPr>
          <w:rFonts w:ascii="Arial" w:hAnsi="Arial" w:cs="Arial"/>
          <w:i/>
          <w:iCs/>
          <w:sz w:val="22"/>
          <w:szCs w:val="22"/>
        </w:rPr>
        <w:t>warenkorper</w:t>
      </w:r>
      <w:proofErr w:type="spellEnd"/>
      <w:r w:rsidRPr="0066740C">
        <w:rPr>
          <w:rFonts w:ascii="Arial" w:hAnsi="Arial" w:cs="Arial"/>
          <w:sz w:val="22"/>
          <w:szCs w:val="22"/>
        </w:rPr>
        <w:t xml:space="preserve">], ela não existe sem esse corpo. [...] Na consideração do valor de uso será sempre pressuposta sua </w:t>
      </w:r>
      <w:proofErr w:type="spellStart"/>
      <w:r w:rsidRPr="0066740C">
        <w:rPr>
          <w:rFonts w:ascii="Arial" w:hAnsi="Arial" w:cs="Arial"/>
          <w:sz w:val="22"/>
          <w:szCs w:val="22"/>
        </w:rPr>
        <w:t>determinidade</w:t>
      </w:r>
      <w:proofErr w:type="spellEnd"/>
      <w:r w:rsidRPr="0066740C">
        <w:rPr>
          <w:rFonts w:ascii="Arial" w:hAnsi="Arial" w:cs="Arial"/>
          <w:sz w:val="22"/>
          <w:szCs w:val="22"/>
        </w:rPr>
        <w:t xml:space="preserve"> [</w:t>
      </w:r>
      <w:proofErr w:type="spellStart"/>
      <w:r w:rsidRPr="0066740C">
        <w:rPr>
          <w:rFonts w:ascii="Arial" w:hAnsi="Arial" w:cs="Arial"/>
          <w:i/>
          <w:iCs/>
          <w:sz w:val="22"/>
          <w:szCs w:val="22"/>
        </w:rPr>
        <w:t>bestimmtheit</w:t>
      </w:r>
      <w:proofErr w:type="spellEnd"/>
      <w:r w:rsidRPr="0066740C">
        <w:rPr>
          <w:rFonts w:ascii="Arial" w:hAnsi="Arial" w:cs="Arial"/>
          <w:sz w:val="22"/>
          <w:szCs w:val="22"/>
        </w:rPr>
        <w:t xml:space="preserve">] </w:t>
      </w:r>
      <w:r w:rsidRPr="0066740C">
        <w:rPr>
          <w:rFonts w:ascii="Arial" w:hAnsi="Arial" w:cs="Arial"/>
          <w:b/>
          <w:bCs/>
          <w:sz w:val="22"/>
          <w:szCs w:val="22"/>
        </w:rPr>
        <w:t>quantitativa</w:t>
      </w:r>
      <w:r w:rsidRPr="0066740C">
        <w:rPr>
          <w:rFonts w:ascii="Arial" w:hAnsi="Arial" w:cs="Arial"/>
          <w:sz w:val="22"/>
          <w:szCs w:val="22"/>
        </w:rPr>
        <w:t>, como uma dúzia de relógios, 1 braça de linho, 1 tonelada de ferro etc. Os valores de uso das mercadorias fornecem o material para uma disciplina específica, a merceologia. O valor de uso se efetiva apenas no uso ou no consumo (Marx, 2013, p. 158</w:t>
      </w:r>
      <w:r w:rsidR="002D13E8" w:rsidRPr="002D13E8">
        <w:rPr>
          <w:rFonts w:ascii="Arial" w:hAnsi="Arial" w:cs="Arial"/>
          <w:i/>
          <w:iCs/>
          <w:sz w:val="22"/>
          <w:szCs w:val="22"/>
        </w:rPr>
        <w:t xml:space="preserve">, </w:t>
      </w:r>
      <w:r w:rsidRPr="002D13E8">
        <w:rPr>
          <w:rFonts w:ascii="Arial" w:hAnsi="Arial" w:cs="Arial"/>
          <w:i/>
          <w:iCs/>
          <w:sz w:val="22"/>
          <w:szCs w:val="22"/>
        </w:rPr>
        <w:t>grifo nosso</w:t>
      </w:r>
      <w:r w:rsidRPr="0066740C">
        <w:rPr>
          <w:rFonts w:ascii="Arial" w:hAnsi="Arial" w:cs="Arial"/>
          <w:sz w:val="22"/>
          <w:szCs w:val="22"/>
        </w:rPr>
        <w:t>)</w:t>
      </w:r>
      <w:r w:rsidR="002D13E8">
        <w:rPr>
          <w:rFonts w:ascii="Arial" w:hAnsi="Arial" w:cs="Arial"/>
          <w:sz w:val="22"/>
          <w:szCs w:val="22"/>
        </w:rPr>
        <w:t>.</w:t>
      </w:r>
    </w:p>
    <w:p w14:paraId="156B40CE" w14:textId="77777777" w:rsidR="00732D09" w:rsidRPr="0066740C" w:rsidRDefault="00732D09" w:rsidP="00732D09">
      <w:pPr>
        <w:spacing w:after="0" w:line="240" w:lineRule="auto"/>
        <w:ind w:left="2268"/>
        <w:jc w:val="both"/>
        <w:rPr>
          <w:rFonts w:ascii="Arial" w:hAnsi="Arial" w:cs="Arial"/>
          <w:sz w:val="22"/>
          <w:szCs w:val="22"/>
        </w:rPr>
      </w:pPr>
    </w:p>
    <w:p w14:paraId="4EA1E1D2" w14:textId="77777777" w:rsidR="00732D09" w:rsidRDefault="00732D09" w:rsidP="00732D09">
      <w:pPr>
        <w:spacing w:after="0" w:line="360" w:lineRule="auto"/>
        <w:ind w:firstLine="709"/>
        <w:jc w:val="both"/>
        <w:rPr>
          <w:rFonts w:ascii="Arial" w:hAnsi="Arial" w:cs="Arial"/>
        </w:rPr>
      </w:pPr>
      <w:r>
        <w:rPr>
          <w:rFonts w:ascii="Arial" w:hAnsi="Arial" w:cs="Arial"/>
        </w:rPr>
        <w:t xml:space="preserve">Tudo tem um valor de uso, logo tudo tem uma utilidade, o valor de uso é efetivado no momento do consumo, isto é, a partir do momento em que se compra uma mercadoria (sapato), e se usa ele até desgastar e deixar de existir, seu valor de uso foi consumido inteiramente, mas se for usado poucas vezes, pode ser revendido por um preço menor, devido ter perdido vida útil a partir do consumo, mas os valores de uso, não definem algo como mercadoria e sim os valores de troca: </w:t>
      </w:r>
    </w:p>
    <w:p w14:paraId="0A76DA41" w14:textId="77777777" w:rsidR="002D13E8" w:rsidRDefault="002D13E8" w:rsidP="00732D09">
      <w:pPr>
        <w:spacing w:after="0" w:line="360" w:lineRule="auto"/>
        <w:ind w:firstLine="709"/>
        <w:jc w:val="both"/>
        <w:rPr>
          <w:rFonts w:ascii="Arial" w:hAnsi="Arial" w:cs="Arial"/>
        </w:rPr>
      </w:pPr>
    </w:p>
    <w:p w14:paraId="33611DF7" w14:textId="61F95781" w:rsidR="00732D09" w:rsidRPr="0066740C" w:rsidRDefault="00732D09" w:rsidP="00732D09">
      <w:pPr>
        <w:spacing w:after="0" w:line="240" w:lineRule="auto"/>
        <w:ind w:left="2268"/>
        <w:jc w:val="both"/>
        <w:rPr>
          <w:rFonts w:ascii="Arial" w:hAnsi="Arial" w:cs="Arial"/>
          <w:sz w:val="22"/>
          <w:szCs w:val="22"/>
        </w:rPr>
      </w:pPr>
      <w:r w:rsidRPr="0066740C">
        <w:rPr>
          <w:rFonts w:ascii="Arial" w:hAnsi="Arial" w:cs="Arial"/>
          <w:b/>
          <w:bCs/>
          <w:sz w:val="22"/>
          <w:szCs w:val="22"/>
        </w:rPr>
        <w:t>O valor de troca aparece inicialmente como a relação quantitativa</w:t>
      </w:r>
      <w:r w:rsidRPr="0066740C">
        <w:rPr>
          <w:rFonts w:ascii="Arial" w:hAnsi="Arial" w:cs="Arial"/>
          <w:sz w:val="22"/>
          <w:szCs w:val="22"/>
        </w:rPr>
        <w:t xml:space="preserve">, a proporção na qual valores de uso de um tipo são trocados por valores de uso de outro tipo, uma relação que se altera constantemente no tempo e no espaço. </w:t>
      </w:r>
      <w:r w:rsidRPr="0066740C">
        <w:rPr>
          <w:rFonts w:ascii="Arial" w:hAnsi="Arial" w:cs="Arial"/>
          <w:b/>
          <w:bCs/>
          <w:sz w:val="22"/>
          <w:szCs w:val="22"/>
        </w:rPr>
        <w:t>Por isso, o valor de troca parece algo acidental e puramente relativo</w:t>
      </w:r>
      <w:r w:rsidRPr="0066740C">
        <w:rPr>
          <w:rFonts w:ascii="Arial" w:hAnsi="Arial" w:cs="Arial"/>
          <w:sz w:val="22"/>
          <w:szCs w:val="22"/>
        </w:rPr>
        <w:t>, um valor de troca intrínseco, imanente à mercadoria (</w:t>
      </w:r>
      <w:proofErr w:type="spellStart"/>
      <w:r w:rsidRPr="0066740C">
        <w:rPr>
          <w:rFonts w:ascii="Arial" w:hAnsi="Arial" w:cs="Arial"/>
          <w:i/>
          <w:iCs/>
          <w:sz w:val="22"/>
          <w:szCs w:val="22"/>
        </w:rPr>
        <w:t>valeur</w:t>
      </w:r>
      <w:proofErr w:type="spellEnd"/>
      <w:r w:rsidRPr="0066740C">
        <w:rPr>
          <w:rFonts w:ascii="Arial" w:hAnsi="Arial" w:cs="Arial"/>
          <w:i/>
          <w:iCs/>
          <w:sz w:val="22"/>
          <w:szCs w:val="22"/>
        </w:rPr>
        <w:t xml:space="preserve"> </w:t>
      </w:r>
      <w:proofErr w:type="spellStart"/>
      <w:r w:rsidRPr="0066740C">
        <w:rPr>
          <w:rFonts w:ascii="Arial" w:hAnsi="Arial" w:cs="Arial"/>
          <w:i/>
          <w:iCs/>
          <w:sz w:val="22"/>
          <w:szCs w:val="22"/>
        </w:rPr>
        <w:t>intrinséque</w:t>
      </w:r>
      <w:proofErr w:type="spellEnd"/>
      <w:r w:rsidRPr="0066740C">
        <w:rPr>
          <w:rFonts w:ascii="Arial" w:hAnsi="Arial" w:cs="Arial"/>
          <w:sz w:val="22"/>
          <w:szCs w:val="22"/>
        </w:rPr>
        <w:t xml:space="preserve">); portanto, uma </w:t>
      </w:r>
      <w:proofErr w:type="spellStart"/>
      <w:r w:rsidRPr="0066740C">
        <w:rPr>
          <w:rFonts w:ascii="Arial" w:hAnsi="Arial" w:cs="Arial"/>
          <w:i/>
          <w:iCs/>
          <w:sz w:val="22"/>
          <w:szCs w:val="22"/>
        </w:rPr>
        <w:t>contradictio</w:t>
      </w:r>
      <w:proofErr w:type="spellEnd"/>
      <w:r w:rsidRPr="0066740C">
        <w:rPr>
          <w:rFonts w:ascii="Arial" w:hAnsi="Arial" w:cs="Arial"/>
          <w:i/>
          <w:iCs/>
          <w:sz w:val="22"/>
          <w:szCs w:val="22"/>
        </w:rPr>
        <w:t xml:space="preserve"> in </w:t>
      </w:r>
      <w:proofErr w:type="spellStart"/>
      <w:r w:rsidRPr="0066740C">
        <w:rPr>
          <w:rFonts w:ascii="Arial" w:hAnsi="Arial" w:cs="Arial"/>
          <w:i/>
          <w:iCs/>
          <w:sz w:val="22"/>
          <w:szCs w:val="22"/>
        </w:rPr>
        <w:t>adjecto</w:t>
      </w:r>
      <w:proofErr w:type="spellEnd"/>
      <w:r w:rsidRPr="0066740C">
        <w:rPr>
          <w:rFonts w:ascii="Arial" w:hAnsi="Arial" w:cs="Arial"/>
          <w:sz w:val="22"/>
          <w:szCs w:val="22"/>
        </w:rPr>
        <w:t xml:space="preserve"> [contradição nos próprios termos]</w:t>
      </w:r>
      <w:r w:rsidR="002D13E8">
        <w:rPr>
          <w:rFonts w:ascii="Arial" w:hAnsi="Arial" w:cs="Arial"/>
          <w:sz w:val="22"/>
          <w:szCs w:val="22"/>
        </w:rPr>
        <w:t xml:space="preserve"> </w:t>
      </w:r>
      <w:r w:rsidRPr="0066740C">
        <w:rPr>
          <w:rFonts w:ascii="Arial" w:hAnsi="Arial" w:cs="Arial"/>
          <w:sz w:val="22"/>
          <w:szCs w:val="22"/>
        </w:rPr>
        <w:t>(Marx, 2013, p. 158</w:t>
      </w:r>
      <w:r w:rsidR="002D13E8">
        <w:rPr>
          <w:rFonts w:ascii="Arial" w:hAnsi="Arial" w:cs="Arial"/>
          <w:sz w:val="22"/>
          <w:szCs w:val="22"/>
        </w:rPr>
        <w:t>,</w:t>
      </w:r>
      <w:r w:rsidRPr="0066740C">
        <w:rPr>
          <w:rFonts w:ascii="Arial" w:hAnsi="Arial" w:cs="Arial"/>
          <w:sz w:val="22"/>
          <w:szCs w:val="22"/>
        </w:rPr>
        <w:t xml:space="preserve"> </w:t>
      </w:r>
      <w:r w:rsidRPr="002D13E8">
        <w:rPr>
          <w:rFonts w:ascii="Arial" w:hAnsi="Arial" w:cs="Arial"/>
          <w:i/>
          <w:iCs/>
          <w:sz w:val="22"/>
          <w:szCs w:val="22"/>
        </w:rPr>
        <w:t>grifo nosso</w:t>
      </w:r>
      <w:r w:rsidRPr="0066740C">
        <w:rPr>
          <w:rFonts w:ascii="Arial" w:hAnsi="Arial" w:cs="Arial"/>
          <w:sz w:val="22"/>
          <w:szCs w:val="22"/>
        </w:rPr>
        <w:t>)</w:t>
      </w:r>
      <w:r w:rsidR="002D13E8">
        <w:rPr>
          <w:rFonts w:ascii="Arial" w:hAnsi="Arial" w:cs="Arial"/>
          <w:sz w:val="22"/>
          <w:szCs w:val="22"/>
        </w:rPr>
        <w:t>.</w:t>
      </w:r>
    </w:p>
    <w:p w14:paraId="2FC75D0E" w14:textId="77777777" w:rsidR="00732D09" w:rsidRDefault="00732D09" w:rsidP="00732D09">
      <w:pPr>
        <w:spacing w:after="0" w:line="360" w:lineRule="auto"/>
        <w:ind w:firstLine="709"/>
        <w:jc w:val="both"/>
        <w:rPr>
          <w:rFonts w:ascii="Arial" w:hAnsi="Arial" w:cs="Arial"/>
        </w:rPr>
      </w:pPr>
    </w:p>
    <w:p w14:paraId="0E49B123" w14:textId="77777777" w:rsidR="00732D09" w:rsidRDefault="00732D09" w:rsidP="00732D09">
      <w:pPr>
        <w:spacing w:after="0" w:line="360" w:lineRule="auto"/>
        <w:ind w:firstLine="709"/>
        <w:jc w:val="both"/>
        <w:rPr>
          <w:rFonts w:ascii="Arial" w:hAnsi="Arial" w:cs="Arial"/>
        </w:rPr>
      </w:pPr>
      <w:r>
        <w:rPr>
          <w:rFonts w:ascii="Arial" w:hAnsi="Arial" w:cs="Arial"/>
        </w:rPr>
        <w:lastRenderedPageBreak/>
        <w:t>Na sociedade capitalista, todas as mercadorias são produzidas para troca, e elas apenas se efetivam na troca, um exemplo, a própria mercadoria força de trabalho do professor, ora, de nada serviria sua formação se desse aulas para as paredes ou para si mesmo, ele necessita levar sua mercadoria para trocar no mercado para poder efetivá-la, socializá-la, toda mercadoria são não valores de uso para seu produtor</w:t>
      </w:r>
      <w:r>
        <w:rPr>
          <w:rStyle w:val="Refdenotaderodap"/>
          <w:rFonts w:ascii="Arial" w:hAnsi="Arial" w:cs="Arial"/>
        </w:rPr>
        <w:footnoteReference w:id="4"/>
      </w:r>
      <w:r>
        <w:rPr>
          <w:rFonts w:ascii="Arial" w:hAnsi="Arial" w:cs="Arial"/>
        </w:rPr>
        <w:t xml:space="preserve">, pois, mercadorias são produzidas unicamente para troca. </w:t>
      </w:r>
    </w:p>
    <w:p w14:paraId="3C1D5765" w14:textId="01D12DFA" w:rsidR="00732D09" w:rsidRDefault="00732D09" w:rsidP="00732D09">
      <w:pPr>
        <w:spacing w:after="0" w:line="360" w:lineRule="auto"/>
        <w:ind w:firstLine="709"/>
        <w:jc w:val="both"/>
        <w:rPr>
          <w:rFonts w:ascii="Arial" w:hAnsi="Arial" w:cs="Arial"/>
        </w:rPr>
      </w:pPr>
      <w:r>
        <w:rPr>
          <w:rFonts w:ascii="Arial" w:hAnsi="Arial" w:cs="Arial"/>
        </w:rPr>
        <w:t>A partir deste ponto adentramos na essência no fenômeno, a produção capitalista para o lucro é Dinheiro inicial, por exemplo, R$ 500, com que é comprada duas mercadorias, os meios de produção e a força de trabalho, e no fim se obtém a mais-valia, que é a exploração, ou o trabalho não pago, ou o excedente de produção, a mais-valia são essas três coisas ao mesmo tempo, assim, completa-se a equação D – M – D’, exemplificando D</w:t>
      </w:r>
      <w:r w:rsidRPr="009249BB">
        <w:rPr>
          <w:rFonts w:ascii="Arial" w:hAnsi="Arial" w:cs="Arial"/>
          <w:vertAlign w:val="superscript"/>
        </w:rPr>
        <w:t>500</w:t>
      </w:r>
      <w:r>
        <w:rPr>
          <w:rFonts w:ascii="Arial" w:hAnsi="Arial" w:cs="Arial"/>
        </w:rPr>
        <w:t xml:space="preserve"> – M</w:t>
      </w:r>
      <w:r w:rsidRPr="009249BB">
        <w:rPr>
          <w:rFonts w:ascii="Arial" w:hAnsi="Arial" w:cs="Arial"/>
          <w:vertAlign w:val="superscript"/>
        </w:rPr>
        <w:t>500</w:t>
      </w:r>
      <w:r>
        <w:rPr>
          <w:rFonts w:ascii="Arial" w:hAnsi="Arial" w:cs="Arial"/>
        </w:rPr>
        <w:t xml:space="preserve"> – D’</w:t>
      </w:r>
      <w:r w:rsidRPr="009249BB">
        <w:rPr>
          <w:rFonts w:ascii="Arial" w:hAnsi="Arial" w:cs="Arial"/>
          <w:vertAlign w:val="superscript"/>
        </w:rPr>
        <w:t>600</w:t>
      </w:r>
      <w:r>
        <w:rPr>
          <w:rFonts w:ascii="Arial" w:hAnsi="Arial" w:cs="Arial"/>
        </w:rPr>
        <w:t>. O capital é essa relação social, no qual, o capitalista busca valorizar o seu valor, transformar seu dinheiro em mais dinheiro. Porém, Netto e Braz</w:t>
      </w:r>
      <w:r w:rsidR="002D44A0">
        <w:rPr>
          <w:rFonts w:ascii="Arial" w:hAnsi="Arial" w:cs="Arial"/>
        </w:rPr>
        <w:t xml:space="preserve"> (2006)</w:t>
      </w:r>
      <w:r>
        <w:rPr>
          <w:rFonts w:ascii="Arial" w:hAnsi="Arial" w:cs="Arial"/>
        </w:rPr>
        <w:t xml:space="preserve"> atentam para a importância dessa fórmula que tem a capacidade de obscurecer toda relação capitalista: </w:t>
      </w:r>
    </w:p>
    <w:p w14:paraId="59D19556" w14:textId="77777777" w:rsidR="00BD7AD5" w:rsidRDefault="00BD7AD5" w:rsidP="00732D09">
      <w:pPr>
        <w:spacing w:after="0" w:line="360" w:lineRule="auto"/>
        <w:ind w:firstLine="709"/>
        <w:jc w:val="both"/>
        <w:rPr>
          <w:rFonts w:ascii="Arial" w:hAnsi="Arial" w:cs="Arial"/>
        </w:rPr>
      </w:pPr>
    </w:p>
    <w:p w14:paraId="4CAE82B3" w14:textId="7BF6547A" w:rsidR="00732D09" w:rsidRPr="00262ED3" w:rsidRDefault="00732D09" w:rsidP="00732D09">
      <w:pPr>
        <w:spacing w:after="0" w:line="240" w:lineRule="auto"/>
        <w:ind w:left="2268"/>
        <w:jc w:val="both"/>
        <w:rPr>
          <w:rFonts w:ascii="Arial" w:hAnsi="Arial" w:cs="Arial"/>
          <w:sz w:val="22"/>
          <w:szCs w:val="22"/>
        </w:rPr>
      </w:pPr>
      <w:r w:rsidRPr="00262ED3">
        <w:rPr>
          <w:rFonts w:ascii="Arial" w:hAnsi="Arial" w:cs="Arial"/>
          <w:sz w:val="22"/>
          <w:szCs w:val="22"/>
        </w:rPr>
        <w:t xml:space="preserve">Na fórmula </w:t>
      </w:r>
      <w:r w:rsidRPr="00262ED3">
        <w:rPr>
          <w:rFonts w:ascii="Arial" w:hAnsi="Arial" w:cs="Arial"/>
          <w:b/>
          <w:bCs/>
          <w:sz w:val="22"/>
          <w:szCs w:val="22"/>
        </w:rPr>
        <w:t>D – M – D’</w:t>
      </w:r>
      <w:r w:rsidRPr="00262ED3">
        <w:rPr>
          <w:rFonts w:ascii="Arial" w:hAnsi="Arial" w:cs="Arial"/>
          <w:sz w:val="22"/>
          <w:szCs w:val="22"/>
        </w:rPr>
        <w:t xml:space="preserve">, D é o capital sob a forma de dinheiro. </w:t>
      </w:r>
      <w:r w:rsidRPr="00E935A0">
        <w:rPr>
          <w:rFonts w:ascii="Arial" w:hAnsi="Arial" w:cs="Arial"/>
          <w:b/>
          <w:bCs/>
          <w:sz w:val="22"/>
          <w:szCs w:val="22"/>
        </w:rPr>
        <w:t>O dinheiro, em si mesmo, não é capital; ele se converte em capital apenas quando compra força de trabalho e outras mercadorias para produzir novas mercadorias</w:t>
      </w:r>
      <w:r w:rsidRPr="00262ED3">
        <w:rPr>
          <w:rFonts w:ascii="Arial" w:hAnsi="Arial" w:cs="Arial"/>
          <w:sz w:val="22"/>
          <w:szCs w:val="22"/>
        </w:rPr>
        <w:t xml:space="preserve"> (novos valores de uso e de troca) que serão vendidas por mais dinheiro. </w:t>
      </w:r>
      <w:r w:rsidRPr="00E935A0">
        <w:rPr>
          <w:rFonts w:ascii="Arial" w:hAnsi="Arial" w:cs="Arial"/>
          <w:b/>
          <w:bCs/>
          <w:sz w:val="22"/>
          <w:szCs w:val="22"/>
        </w:rPr>
        <w:t>Vê-se, pois, que o capital não é uma coisa ou um conjunto de objetos</w:t>
      </w:r>
      <w:r w:rsidRPr="00262ED3">
        <w:rPr>
          <w:rFonts w:ascii="Arial" w:hAnsi="Arial" w:cs="Arial"/>
          <w:sz w:val="22"/>
          <w:szCs w:val="22"/>
        </w:rPr>
        <w:t xml:space="preserve"> – ele só existe na medida em que subordina a força de trabalho; de fato, o capital, mesmo que se expresse através de coisas (dinheiro, objetos, mercadorias etc.), </w:t>
      </w:r>
      <w:r w:rsidRPr="00E935A0">
        <w:rPr>
          <w:rFonts w:ascii="Arial" w:hAnsi="Arial" w:cs="Arial"/>
          <w:b/>
          <w:bCs/>
          <w:sz w:val="22"/>
          <w:szCs w:val="22"/>
        </w:rPr>
        <w:t>é sempre uma relação social</w:t>
      </w:r>
      <w:r w:rsidRPr="00262ED3">
        <w:rPr>
          <w:rFonts w:ascii="Arial" w:hAnsi="Arial" w:cs="Arial"/>
          <w:sz w:val="22"/>
          <w:szCs w:val="22"/>
        </w:rPr>
        <w:t xml:space="preserve"> (Netto</w:t>
      </w:r>
      <w:r w:rsidR="00096F20">
        <w:rPr>
          <w:rFonts w:ascii="Arial" w:hAnsi="Arial" w:cs="Arial"/>
          <w:sz w:val="22"/>
          <w:szCs w:val="22"/>
        </w:rPr>
        <w:t>;</w:t>
      </w:r>
      <w:r w:rsidRPr="00262ED3">
        <w:rPr>
          <w:rFonts w:ascii="Arial" w:hAnsi="Arial" w:cs="Arial"/>
          <w:sz w:val="22"/>
          <w:szCs w:val="22"/>
        </w:rPr>
        <w:t xml:space="preserve"> Braz, 2006, p. 58</w:t>
      </w:r>
      <w:r>
        <w:rPr>
          <w:rFonts w:ascii="Arial" w:hAnsi="Arial" w:cs="Arial"/>
          <w:sz w:val="22"/>
          <w:szCs w:val="22"/>
        </w:rPr>
        <w:t xml:space="preserve"> grifo nosso</w:t>
      </w:r>
      <w:r w:rsidRPr="00262ED3">
        <w:rPr>
          <w:rFonts w:ascii="Arial" w:hAnsi="Arial" w:cs="Arial"/>
          <w:sz w:val="22"/>
          <w:szCs w:val="22"/>
        </w:rPr>
        <w:t>)</w:t>
      </w:r>
      <w:r w:rsidR="00096F20">
        <w:rPr>
          <w:rFonts w:ascii="Arial" w:hAnsi="Arial" w:cs="Arial"/>
          <w:sz w:val="22"/>
          <w:szCs w:val="22"/>
        </w:rPr>
        <w:t>.</w:t>
      </w:r>
    </w:p>
    <w:p w14:paraId="5DD8F207" w14:textId="77777777" w:rsidR="00732D09" w:rsidRDefault="00732D09" w:rsidP="00732D09">
      <w:pPr>
        <w:spacing w:after="0" w:line="360" w:lineRule="auto"/>
        <w:ind w:firstLine="709"/>
        <w:jc w:val="both"/>
        <w:rPr>
          <w:rFonts w:ascii="Arial" w:hAnsi="Arial" w:cs="Arial"/>
        </w:rPr>
      </w:pPr>
    </w:p>
    <w:p w14:paraId="66C9F10C" w14:textId="77777777" w:rsidR="00732D09" w:rsidRDefault="00732D09" w:rsidP="00732D09">
      <w:pPr>
        <w:spacing w:after="0" w:line="360" w:lineRule="auto"/>
        <w:ind w:firstLine="709"/>
        <w:jc w:val="both"/>
        <w:rPr>
          <w:rFonts w:ascii="Arial" w:hAnsi="Arial" w:cs="Arial"/>
        </w:rPr>
      </w:pPr>
      <w:r>
        <w:rPr>
          <w:rFonts w:ascii="Arial" w:hAnsi="Arial" w:cs="Arial"/>
        </w:rPr>
        <w:t xml:space="preserve">De acordo com Marx (2013) o dinheiro possui várias funções no sistema capitalista, como expressão monetária do valor, isto é, preço, ele também age como mercadoria, equivalente universal de troca, meio de entesouramento, e capital! Capital </w:t>
      </w:r>
      <w:r>
        <w:rPr>
          <w:rFonts w:ascii="Arial" w:hAnsi="Arial" w:cs="Arial"/>
        </w:rPr>
        <w:lastRenderedPageBreak/>
        <w:t>é o dinheiro que é usado para comprar força de trabalho e insumos produtivos, caso uma pessoa tenha uma certa quantidade de dinheiro e compre algo para seu consumo, o dinheiro assume o papel de meio de troca, ou seja, capital, não é apenas dinheiro, mas é uma grande quantidade de dinheiro, posto no meio social.</w:t>
      </w:r>
    </w:p>
    <w:p w14:paraId="6C3158E3" w14:textId="77777777" w:rsidR="00732D09" w:rsidRDefault="00732D09" w:rsidP="00732D09">
      <w:pPr>
        <w:spacing w:after="0" w:line="360" w:lineRule="auto"/>
        <w:ind w:firstLine="709"/>
        <w:jc w:val="both"/>
        <w:rPr>
          <w:rFonts w:ascii="Arial" w:hAnsi="Arial" w:cs="Arial"/>
        </w:rPr>
      </w:pPr>
      <w:r>
        <w:rPr>
          <w:rFonts w:ascii="Arial" w:hAnsi="Arial" w:cs="Arial"/>
        </w:rPr>
        <w:t>O segundo ponto da citação de Netto e Braz (2006) refere-se ao que afirmam no final “o capital não é uma coisa ou um conjunto de objetos [...] é sempre uma relação social”, o fetiche da mercadoria, isto é, a forma em como ela obscurece os meios produtivos, como exemplifica Marx (2013) a qualidade do linho não diz a ele em que condições ele foi produzida, se por um escravo ou um trabalhador livre, faz parecer que o capital é uma relação entre coisas, isto é, uma pessoa vai ao mercado com seu dinheiro e o troca por uma mercadoria, aparentemente foi uma relação entre dois objetos, dinheiro e mercadoria, mas na verdade são entre pessoas, a pessoa que produziu a mercadoria e a pessoa que trocou, sem as pessoas tanto no mercado quanto no processo produtivo, não haveria capital. As mercadorias não podem ir com suas próprias pernas ao mercado (Marx, 2013).</w:t>
      </w:r>
    </w:p>
    <w:p w14:paraId="3C2BDC26" w14:textId="77777777" w:rsidR="00732D09" w:rsidRDefault="00732D09" w:rsidP="00732D09">
      <w:pPr>
        <w:spacing w:after="0" w:line="360" w:lineRule="auto"/>
        <w:ind w:firstLine="709"/>
        <w:jc w:val="both"/>
        <w:rPr>
          <w:rFonts w:ascii="Arial" w:hAnsi="Arial" w:cs="Arial"/>
        </w:rPr>
      </w:pPr>
      <w:r>
        <w:rPr>
          <w:rFonts w:ascii="Arial" w:hAnsi="Arial" w:cs="Arial"/>
        </w:rPr>
        <w:t xml:space="preserve">Portanto, a mercadoria tem a capacidade de encobrir o trabalho socialmente necessário, um exemplo disto, no artigo escrito por Marques Casara (2016) “Nestlé e </w:t>
      </w:r>
      <w:proofErr w:type="spellStart"/>
      <w:r>
        <w:rPr>
          <w:rFonts w:ascii="Arial" w:hAnsi="Arial" w:cs="Arial"/>
        </w:rPr>
        <w:t>Mondelez</w:t>
      </w:r>
      <w:proofErr w:type="spellEnd"/>
      <w:r>
        <w:rPr>
          <w:rFonts w:ascii="Arial" w:hAnsi="Arial" w:cs="Arial"/>
        </w:rPr>
        <w:t xml:space="preserve"> processadas por escravidão de crianças na cadeia do cacau”, ao se ver a caixa de chocolate da Nestlé na prateleira, não se vê a escravidão infantil, não se vê quem transportou, quem embalou, não se sabe os nomes dos sujeitos e em que condições eles trabalharam, a relação entre pessoas é substituída por uma aparência de relação entre coisas, todas essas informações são obscurecidas pela mercadoria, isto é, o fetiche da mercadoria.</w:t>
      </w:r>
    </w:p>
    <w:p w14:paraId="79A975FE" w14:textId="17A8EEEE" w:rsidR="00732D09" w:rsidRDefault="00732D09" w:rsidP="00732D09">
      <w:pPr>
        <w:spacing w:after="0" w:line="360" w:lineRule="auto"/>
        <w:ind w:firstLine="709"/>
        <w:jc w:val="both"/>
        <w:rPr>
          <w:rFonts w:ascii="Arial" w:hAnsi="Arial" w:cs="Arial"/>
        </w:rPr>
      </w:pPr>
      <w:r>
        <w:rPr>
          <w:rFonts w:ascii="Arial" w:hAnsi="Arial" w:cs="Arial"/>
        </w:rPr>
        <w:t xml:space="preserve">Para compreendermos o trabalho socialmente necessário, devemos nos atentar ao meio da equação D – M – D’, isto é, o M, no qual é divido em duas partes, o capital constante que é o dinheiro investido em maquinaria, insumos, bens de capital, e o capital variável que é o dinheiro gasto em salários, ou seja, força de trabalho. Como vimos, no processo de troca, são abstraídos as determinações mais concretas da mercadoria, porém, a força de trabalho, é uma mercadoria especial, pois é a única que consegue gerar muito mais valor do que seu próprio valor, por exemplo, a força </w:t>
      </w:r>
      <w:r>
        <w:rPr>
          <w:rFonts w:ascii="Arial" w:hAnsi="Arial" w:cs="Arial"/>
        </w:rPr>
        <w:lastRenderedPageBreak/>
        <w:t>de trabalho de um soldador, equivale a um salário-mínimo R$ 1.518,00, porém, o salário nada mais é que um dinheiro usado para a subsistência, ele não paga o que o trabalhador produz, (ninguém na sociedade capitalista é pago pelo seu trabalho! Dessa forma não existe salário justo!), logo, deduzindo que o trabalhador produza 100% de mais-valia, a quantidade de valor que ele produziu foi de R$ 3.036,00, isto é, o</w:t>
      </w:r>
      <w:r w:rsidR="00BD3A17">
        <w:rPr>
          <w:rFonts w:ascii="Arial" w:hAnsi="Arial" w:cs="Arial"/>
        </w:rPr>
        <w:t xml:space="preserve"> preço</w:t>
      </w:r>
      <w:r>
        <w:rPr>
          <w:rFonts w:ascii="Arial" w:hAnsi="Arial" w:cs="Arial"/>
        </w:rPr>
        <w:t xml:space="preserve"> da força de trabalho é 1.518,00, mas tem a capacidade de produzir R$3.036,00.  </w:t>
      </w:r>
    </w:p>
    <w:p w14:paraId="75208975" w14:textId="77777777" w:rsidR="00732D09" w:rsidRDefault="00732D09" w:rsidP="00732D09">
      <w:pPr>
        <w:spacing w:after="0" w:line="360" w:lineRule="auto"/>
        <w:ind w:firstLine="709"/>
        <w:jc w:val="both"/>
        <w:rPr>
          <w:rFonts w:ascii="Arial" w:hAnsi="Arial" w:cs="Arial"/>
        </w:rPr>
      </w:pPr>
      <w:r>
        <w:rPr>
          <w:rFonts w:ascii="Arial" w:hAnsi="Arial" w:cs="Arial"/>
        </w:rPr>
        <w:t>Portanto, o capital variável, isto é, o dinheiro usado para pagar a força de trabalho, ou o trabalhador, são os únicos capazes de gerar mais-valor ou o valor, a maquinária em si, ou o capital constante, não produzem valor, eles apenas transferem seus valores a mercadoria, por isso, Marx (2013) denomina a maquinaria de trabalho morto, pois, não produz valor, apenas se o trabalhador usar a máquina é que ela produzirá valor, e a essa jornada de trabalho onde o trabalhador produz seu salário, ou os R$ 1.518,00 é chamada de trabalho socialmente necessário, e a jornada onde ele produz a mais-valia é chamada de trabalho excedente e é apropriada pelo capitalista, os outros R$1.518,00 que o trabalhador não se apropria.</w:t>
      </w:r>
    </w:p>
    <w:p w14:paraId="7C4634D4" w14:textId="58BED714" w:rsidR="00732D09" w:rsidRDefault="00732D09" w:rsidP="00732D09">
      <w:pPr>
        <w:spacing w:after="0" w:line="360" w:lineRule="auto"/>
        <w:ind w:firstLine="709"/>
        <w:jc w:val="both"/>
        <w:rPr>
          <w:rFonts w:ascii="Arial" w:hAnsi="Arial" w:cs="Arial"/>
        </w:rPr>
      </w:pPr>
      <w:r>
        <w:rPr>
          <w:rFonts w:ascii="Arial" w:hAnsi="Arial" w:cs="Arial"/>
        </w:rPr>
        <w:t>Portanto, esse conjunto de relações sociais determina o valor da mercadoria, que é expresso na composição orgânica do capital que é composta de capital constante + capital variável + mais-valia, resultando na seguinte equação C + V + M, exemplificando C</w:t>
      </w:r>
      <w:r w:rsidRPr="0061362C">
        <w:rPr>
          <w:rFonts w:ascii="Arial" w:hAnsi="Arial" w:cs="Arial"/>
          <w:vertAlign w:val="superscript"/>
        </w:rPr>
        <w:t>400</w:t>
      </w:r>
      <w:r>
        <w:rPr>
          <w:rFonts w:ascii="Arial" w:hAnsi="Arial" w:cs="Arial"/>
        </w:rPr>
        <w:t xml:space="preserve"> + V</w:t>
      </w:r>
      <w:r w:rsidRPr="0061362C">
        <w:rPr>
          <w:rFonts w:ascii="Arial" w:hAnsi="Arial" w:cs="Arial"/>
          <w:vertAlign w:val="superscript"/>
        </w:rPr>
        <w:t>100</w:t>
      </w:r>
      <w:r>
        <w:rPr>
          <w:rFonts w:ascii="Arial" w:hAnsi="Arial" w:cs="Arial"/>
        </w:rPr>
        <w:t xml:space="preserve"> + M</w:t>
      </w:r>
      <w:r w:rsidRPr="0061362C">
        <w:rPr>
          <w:rFonts w:ascii="Arial" w:hAnsi="Arial" w:cs="Arial"/>
          <w:vertAlign w:val="superscript"/>
        </w:rPr>
        <w:t>100</w:t>
      </w:r>
      <w:r>
        <w:rPr>
          <w:rFonts w:ascii="Arial" w:hAnsi="Arial" w:cs="Arial"/>
        </w:rPr>
        <w:t xml:space="preserve"> = 600. Assim, o valor da mercadoria também considera todo o trabalho socialmente necessário contido nela, isto é, o que define o valor de uma caneta, não é apenas o seu processo de montagem na fábrica, mas também do trabalho no processo de retirada do petróleo para fabricar o plástico dos tubos, do transporte da matéria-prima, no gasto na máquina, no gasto na extração do metal para ponta, na depreciação da maquinaria e principalmente no gasto na mão de obra, e ai que entra a educação, pois, o que define o preço da mão de obra, ou seja, o salário, não é exclusivamente a subsistência do trabalhador, varia conforme a </w:t>
      </w:r>
      <w:r w:rsidR="002D13E8">
        <w:rPr>
          <w:rFonts w:ascii="Arial" w:hAnsi="Arial" w:cs="Arial"/>
        </w:rPr>
        <w:t>‘</w:t>
      </w:r>
      <w:r w:rsidRPr="002D13E8">
        <w:rPr>
          <w:rFonts w:ascii="Arial" w:hAnsi="Arial" w:cs="Arial"/>
        </w:rPr>
        <w:t>educação</w:t>
      </w:r>
      <w:r w:rsidR="002D13E8">
        <w:rPr>
          <w:rFonts w:ascii="Arial" w:hAnsi="Arial" w:cs="Arial"/>
        </w:rPr>
        <w:t>’</w:t>
      </w:r>
      <w:r w:rsidRPr="002D13E8">
        <w:rPr>
          <w:rFonts w:ascii="Arial" w:hAnsi="Arial" w:cs="Arial"/>
        </w:rPr>
        <w:t xml:space="preserve"> </w:t>
      </w:r>
      <w:r>
        <w:rPr>
          <w:rFonts w:ascii="Arial" w:hAnsi="Arial" w:cs="Arial"/>
        </w:rPr>
        <w:t xml:space="preserve">que ele possui, portanto, o professor também participa indiretamente no processo de produção de mais-valia. </w:t>
      </w:r>
    </w:p>
    <w:p w14:paraId="2C659570" w14:textId="77777777" w:rsidR="00732D09" w:rsidRDefault="00732D09" w:rsidP="00732D09">
      <w:pPr>
        <w:spacing w:after="0" w:line="360" w:lineRule="auto"/>
        <w:ind w:firstLine="709"/>
        <w:jc w:val="both"/>
        <w:rPr>
          <w:rFonts w:ascii="Arial" w:hAnsi="Arial" w:cs="Arial"/>
        </w:rPr>
      </w:pPr>
      <w:r>
        <w:rPr>
          <w:rFonts w:ascii="Arial" w:hAnsi="Arial" w:cs="Arial"/>
        </w:rPr>
        <w:t xml:space="preserve">No entanto é importante afirmar que um capitalista sozinho não faz capital, ele necessita de outros, para quem a mais-valia global, ou seja, tudo o que é produzido </w:t>
      </w:r>
      <w:r>
        <w:rPr>
          <w:rFonts w:ascii="Arial" w:hAnsi="Arial" w:cs="Arial"/>
        </w:rPr>
        <w:lastRenderedPageBreak/>
        <w:t>pelos trabalhadores é dividido, a questão da mais-valia global é indispensável para a compreensão do local onde o professor de aloca no capitalismo.</w:t>
      </w:r>
    </w:p>
    <w:p w14:paraId="5022BD3B" w14:textId="77777777" w:rsidR="00732D09" w:rsidRDefault="00732D09" w:rsidP="00732D09">
      <w:pPr>
        <w:spacing w:after="0" w:line="360" w:lineRule="auto"/>
        <w:ind w:firstLine="709"/>
        <w:jc w:val="both"/>
        <w:rPr>
          <w:rFonts w:ascii="Arial" w:hAnsi="Arial" w:cs="Arial"/>
        </w:rPr>
      </w:pPr>
    </w:p>
    <w:p w14:paraId="5FC26E94" w14:textId="77777777" w:rsidR="00732D09" w:rsidRPr="003A0931" w:rsidRDefault="00732D09" w:rsidP="00732D09">
      <w:pPr>
        <w:spacing w:after="0" w:line="240" w:lineRule="auto"/>
        <w:ind w:left="2268"/>
        <w:jc w:val="both"/>
        <w:rPr>
          <w:rFonts w:ascii="Arial" w:hAnsi="Arial" w:cs="Arial"/>
          <w:sz w:val="22"/>
          <w:szCs w:val="22"/>
        </w:rPr>
      </w:pPr>
      <w:r w:rsidRPr="003A0931">
        <w:rPr>
          <w:rFonts w:ascii="Arial" w:hAnsi="Arial" w:cs="Arial"/>
          <w:sz w:val="22"/>
          <w:szCs w:val="22"/>
        </w:rPr>
        <w:t xml:space="preserve">Com efeito, é comum que o capitalista tenha necessidade de tomar dinheiro emprestado em bancos para fazer investimentos em máquinas e instalações; igualmente, para a realização da mercadoria (ou seja, a venda), o mais frequente é que ele dependa de distribuidores que comercializam – e tanto banqueiros quanto comerciantes são também capitalistas e só operam, como o capitalista industrial, visando lucros. </w:t>
      </w:r>
      <w:r w:rsidRPr="003A0931">
        <w:rPr>
          <w:rFonts w:ascii="Arial" w:hAnsi="Arial" w:cs="Arial"/>
          <w:b/>
          <w:bCs/>
          <w:sz w:val="22"/>
          <w:szCs w:val="22"/>
        </w:rPr>
        <w:t>Por isso mesmo, a mais-valia criada na produção</w:t>
      </w:r>
      <w:r w:rsidRPr="003A0931">
        <w:rPr>
          <w:rFonts w:ascii="Arial" w:hAnsi="Arial" w:cs="Arial"/>
          <w:sz w:val="22"/>
          <w:szCs w:val="22"/>
        </w:rPr>
        <w:t xml:space="preserve"> geralmente se divide em três partes: </w:t>
      </w:r>
    </w:p>
    <w:p w14:paraId="4118FE0E" w14:textId="77777777" w:rsidR="00732D09" w:rsidRPr="003A0931" w:rsidRDefault="00732D09" w:rsidP="00732D09">
      <w:pPr>
        <w:pStyle w:val="PargrafodaLista"/>
        <w:numPr>
          <w:ilvl w:val="0"/>
          <w:numId w:val="2"/>
        </w:numPr>
        <w:spacing w:after="0" w:line="240" w:lineRule="auto"/>
        <w:ind w:left="2268" w:firstLine="0"/>
        <w:jc w:val="both"/>
        <w:rPr>
          <w:rFonts w:ascii="Arial" w:hAnsi="Arial" w:cs="Arial"/>
          <w:sz w:val="22"/>
          <w:szCs w:val="22"/>
        </w:rPr>
      </w:pPr>
      <w:r w:rsidRPr="003A0931">
        <w:rPr>
          <w:rFonts w:ascii="Arial" w:hAnsi="Arial" w:cs="Arial"/>
          <w:sz w:val="22"/>
          <w:szCs w:val="22"/>
        </w:rPr>
        <w:t xml:space="preserve">Uma parte é apropriada pelo capitalista que implementou o processo produtivo; trata-se do chamado </w:t>
      </w:r>
      <w:r w:rsidRPr="003A0931">
        <w:rPr>
          <w:rFonts w:ascii="Arial" w:hAnsi="Arial" w:cs="Arial"/>
          <w:i/>
          <w:iCs/>
          <w:sz w:val="22"/>
          <w:szCs w:val="22"/>
        </w:rPr>
        <w:t>lucro industrial;</w:t>
      </w:r>
    </w:p>
    <w:p w14:paraId="76D73434" w14:textId="77777777" w:rsidR="00732D09" w:rsidRPr="003A0931" w:rsidRDefault="00732D09" w:rsidP="00732D09">
      <w:pPr>
        <w:pStyle w:val="PargrafodaLista"/>
        <w:numPr>
          <w:ilvl w:val="0"/>
          <w:numId w:val="2"/>
        </w:numPr>
        <w:spacing w:after="0" w:line="240" w:lineRule="auto"/>
        <w:ind w:left="2268" w:firstLine="0"/>
        <w:jc w:val="both"/>
        <w:rPr>
          <w:rFonts w:ascii="Arial" w:hAnsi="Arial" w:cs="Arial"/>
          <w:sz w:val="22"/>
          <w:szCs w:val="22"/>
        </w:rPr>
      </w:pPr>
      <w:r w:rsidRPr="003A0931">
        <w:rPr>
          <w:rFonts w:ascii="Arial" w:hAnsi="Arial" w:cs="Arial"/>
          <w:sz w:val="22"/>
          <w:szCs w:val="22"/>
        </w:rPr>
        <w:t xml:space="preserve">Outra parte é aquela que o capitalista industrial cederá aos que eventualmente lhe emprestaram dinheiro; trata-se do </w:t>
      </w:r>
      <w:r w:rsidRPr="003A0931">
        <w:rPr>
          <w:rFonts w:ascii="Arial" w:hAnsi="Arial" w:cs="Arial"/>
          <w:i/>
          <w:iCs/>
          <w:sz w:val="22"/>
          <w:szCs w:val="22"/>
        </w:rPr>
        <w:t>juro</w:t>
      </w:r>
      <w:r w:rsidRPr="003A0931">
        <w:rPr>
          <w:rFonts w:ascii="Arial" w:hAnsi="Arial" w:cs="Arial"/>
          <w:sz w:val="22"/>
          <w:szCs w:val="22"/>
        </w:rPr>
        <w:t xml:space="preserve">, donde os banqueiros extraem seus lucros; </w:t>
      </w:r>
    </w:p>
    <w:p w14:paraId="38FA95EB" w14:textId="06029D4D" w:rsidR="00732D09" w:rsidRPr="003A0931" w:rsidRDefault="00732D09" w:rsidP="00732D09">
      <w:pPr>
        <w:pStyle w:val="PargrafodaLista"/>
        <w:numPr>
          <w:ilvl w:val="0"/>
          <w:numId w:val="2"/>
        </w:numPr>
        <w:spacing w:after="0" w:line="240" w:lineRule="auto"/>
        <w:ind w:left="2268" w:firstLine="0"/>
        <w:jc w:val="both"/>
        <w:rPr>
          <w:rFonts w:ascii="Arial" w:hAnsi="Arial" w:cs="Arial"/>
        </w:rPr>
      </w:pPr>
      <w:r w:rsidRPr="003A0931">
        <w:rPr>
          <w:rFonts w:ascii="Arial" w:hAnsi="Arial" w:cs="Arial"/>
          <w:sz w:val="22"/>
          <w:szCs w:val="22"/>
        </w:rPr>
        <w:t xml:space="preserve">Uma terceira parte será cedida aos comerciantes, constituindo a base do </w:t>
      </w:r>
      <w:r w:rsidRPr="003A0931">
        <w:rPr>
          <w:rFonts w:ascii="Arial" w:hAnsi="Arial" w:cs="Arial"/>
          <w:i/>
          <w:iCs/>
          <w:sz w:val="22"/>
          <w:szCs w:val="22"/>
        </w:rPr>
        <w:t>lucro comercial</w:t>
      </w:r>
      <w:r w:rsidRPr="003A0931">
        <w:rPr>
          <w:rFonts w:ascii="Arial" w:hAnsi="Arial" w:cs="Arial"/>
          <w:sz w:val="22"/>
          <w:szCs w:val="22"/>
        </w:rPr>
        <w:t xml:space="preserve"> (Netto</w:t>
      </w:r>
      <w:r w:rsidR="00096F20">
        <w:rPr>
          <w:rFonts w:ascii="Arial" w:hAnsi="Arial" w:cs="Arial"/>
          <w:sz w:val="22"/>
          <w:szCs w:val="22"/>
        </w:rPr>
        <w:t xml:space="preserve">; </w:t>
      </w:r>
      <w:r w:rsidRPr="003A0931">
        <w:rPr>
          <w:rFonts w:ascii="Arial" w:hAnsi="Arial" w:cs="Arial"/>
          <w:sz w:val="22"/>
          <w:szCs w:val="22"/>
        </w:rPr>
        <w:t>Braz, 2006, p. 71 Grifos em itálico do autor, em negrito nosso)</w:t>
      </w:r>
    </w:p>
    <w:p w14:paraId="005628EC" w14:textId="77777777" w:rsidR="00732D09" w:rsidRPr="003A0931" w:rsidRDefault="00732D09" w:rsidP="00732D09">
      <w:pPr>
        <w:spacing w:after="0" w:line="240" w:lineRule="auto"/>
        <w:ind w:left="2268"/>
        <w:jc w:val="both"/>
        <w:rPr>
          <w:rFonts w:ascii="Arial" w:hAnsi="Arial" w:cs="Arial"/>
        </w:rPr>
      </w:pPr>
    </w:p>
    <w:p w14:paraId="046CA354" w14:textId="6480A2E3" w:rsidR="00732D09" w:rsidRDefault="00732D09" w:rsidP="00732D09">
      <w:pPr>
        <w:spacing w:after="0" w:line="360" w:lineRule="auto"/>
        <w:ind w:firstLine="709"/>
        <w:jc w:val="both"/>
        <w:rPr>
          <w:rFonts w:ascii="Arial" w:hAnsi="Arial" w:cs="Arial"/>
        </w:rPr>
      </w:pPr>
      <w:r>
        <w:rPr>
          <w:rFonts w:ascii="Arial" w:hAnsi="Arial" w:cs="Arial"/>
        </w:rPr>
        <w:t xml:space="preserve">Atentando ao nosso grifo, a mais-valia apenas é criada na produção de mercadorias, logo, como o professor não participa diretamente dessa produção, logo ele não produz mais-valia, no entanto, o lucro que é nada mais é que (faturamento – custo total), é possível em áreas que não são produzidas mais-valia, como nos três exemplos acima citado por Netto e Braz (2006), no qual, esses capitalistas se apropriam da massa global de mais-valia, isto é, de uma parte da mais-valia produzida pelos trabalhadores produtivos, e é ai que entra a educação, pois, </w:t>
      </w:r>
      <w:r w:rsidR="002D13E8">
        <w:rPr>
          <w:rFonts w:ascii="Arial" w:hAnsi="Arial" w:cs="Arial"/>
        </w:rPr>
        <w:t>‘</w:t>
      </w:r>
      <w:r w:rsidRPr="002D13E8">
        <w:rPr>
          <w:rFonts w:ascii="Arial" w:hAnsi="Arial" w:cs="Arial"/>
        </w:rPr>
        <w:t>ela é um serviço</w:t>
      </w:r>
      <w:r w:rsidR="002D13E8">
        <w:rPr>
          <w:rFonts w:ascii="Arial" w:hAnsi="Arial" w:cs="Arial"/>
        </w:rPr>
        <w:t>’</w:t>
      </w:r>
      <w:r>
        <w:rPr>
          <w:rFonts w:ascii="Arial" w:hAnsi="Arial" w:cs="Arial"/>
        </w:rPr>
        <w:t>, então até no sistema privado, o professor não pode ser considerado explorado, porque ele não está produzindo mais-valia, o que está havendo é que o capitalista dono da escola, universidade ou curso, está se apropriando da massa global de mais-valia produzida por outro capitalista, através da venda de cursos, portanto, a educação também não é mercadoria, pois, como dito na introdução deste trabalho, mercadoria é material, educação não é material, logo não é mercadoria.</w:t>
      </w:r>
    </w:p>
    <w:p w14:paraId="56C28CD5" w14:textId="63589B3E" w:rsidR="00732D09" w:rsidRDefault="00732D09" w:rsidP="00732D09">
      <w:pPr>
        <w:spacing w:after="0" w:line="360" w:lineRule="auto"/>
        <w:ind w:firstLine="709"/>
        <w:jc w:val="both"/>
        <w:rPr>
          <w:rFonts w:ascii="Arial" w:hAnsi="Arial" w:cs="Arial"/>
        </w:rPr>
      </w:pPr>
      <w:r>
        <w:rPr>
          <w:rFonts w:ascii="Arial" w:hAnsi="Arial" w:cs="Arial"/>
        </w:rPr>
        <w:t xml:space="preserve">No setor público menos ainda, visto que, a lógica pública não visa o lucro, o Estado obtém o dinheiro para pagar o professor através de impostos e tarifas impostas nessa produção global de mais-valia, isto é, do conjunto de mercadorias produzidas, </w:t>
      </w:r>
      <w:r>
        <w:rPr>
          <w:rFonts w:ascii="Arial" w:hAnsi="Arial" w:cs="Arial"/>
        </w:rPr>
        <w:lastRenderedPageBreak/>
        <w:t>o professor não tem um chefe, não bate o ponto, não produz nada material, e mesmo quando produz para uma feira, não é para venda, logo não é mercadoria, mas deve-se atentar que exploração na visão da economia política e do marxismo, é o processo de apropriação da mais-valia produzida pelo trabalhador, isto é, roubo, a exploração também tem outra vertente que é, a pessoal, no qual, o professor de fato é explorado, isto é, faltam condições de trabalho, o salário poderia ser maior, poderia haver mais segurança, no entanto, assim, como para trocar mercadorias, tem-se que se abstrair aspectos mais concretos, com a exploração é a mesma coisa, isto é, não é só porque um professor não tem um pincel em uma escola, que na outra falte, essas coisas variam, por isso, esse tipo de exploração não pode ser quantificada, ou até qualificada de modo generalizado, apenas exploração que produz mercadoria pode ser quantificada.</w:t>
      </w:r>
    </w:p>
    <w:p w14:paraId="2DE76E0D" w14:textId="7301BB70" w:rsidR="00732D09" w:rsidRDefault="00732D09" w:rsidP="00961C2F">
      <w:pPr>
        <w:spacing w:after="0" w:line="360" w:lineRule="auto"/>
        <w:ind w:firstLine="709"/>
        <w:jc w:val="both"/>
        <w:rPr>
          <w:rFonts w:ascii="Arial" w:hAnsi="Arial" w:cs="Arial"/>
        </w:rPr>
      </w:pPr>
      <w:r>
        <w:rPr>
          <w:rFonts w:ascii="Arial" w:hAnsi="Arial" w:cs="Arial"/>
        </w:rPr>
        <w:t>Assim, através não apenas da apropriação da mais-valia global, mas também através da qualificação do trabalho, o professor adentra nos aspectos econômicos, participa indiretamente da produção, assim, seu trabalho é produtivo, mas da ótica direta, não participa, pois, não produz mercadoria, mas sua função é indispensável ao ciclo do capital, não apenas na qualificação da mão de obra, mas também, na obtenção do lucro.</w:t>
      </w:r>
    </w:p>
    <w:p w14:paraId="2275C124" w14:textId="3C0CEA48" w:rsidR="00732D09" w:rsidRDefault="00732D09" w:rsidP="00732D09">
      <w:pPr>
        <w:spacing w:after="0" w:line="360" w:lineRule="auto"/>
        <w:ind w:firstLine="709"/>
        <w:jc w:val="both"/>
        <w:rPr>
          <w:rFonts w:ascii="Arial" w:hAnsi="Arial" w:cs="Arial"/>
        </w:rPr>
      </w:pPr>
      <w:r>
        <w:rPr>
          <w:rFonts w:ascii="Arial" w:hAnsi="Arial" w:cs="Arial"/>
        </w:rPr>
        <w:t xml:space="preserve">Como ressaltado na nossa introdução, a economia não é um objeto de estudo do educador, analisando a grade curricular do curso de </w:t>
      </w:r>
      <w:r w:rsidR="00494E7C">
        <w:rPr>
          <w:rFonts w:ascii="Arial" w:hAnsi="Arial" w:cs="Arial"/>
        </w:rPr>
        <w:t>P</w:t>
      </w:r>
      <w:r>
        <w:rPr>
          <w:rFonts w:ascii="Arial" w:hAnsi="Arial" w:cs="Arial"/>
        </w:rPr>
        <w:t>edagogia da UFAM (FE02), é possível perceber que não há nenhuma disciplina que aborda o tema diretamente, apenas uma optativa que trata indiretamente do tema que é a (FEA044) “Política e Financiamento da Educação básica”</w:t>
      </w:r>
      <w:r w:rsidR="00494E7C">
        <w:rPr>
          <w:rFonts w:ascii="Arial" w:hAnsi="Arial" w:cs="Arial"/>
        </w:rPr>
        <w:t>. Porém, no curso de Ciências Econômicas da UFAM (FA06), nas optativas consta uma disciplina intitulada “Economia da Educação” (FAE188),</w:t>
      </w:r>
      <w:r>
        <w:rPr>
          <w:rFonts w:ascii="Arial" w:hAnsi="Arial" w:cs="Arial"/>
        </w:rPr>
        <w:t xml:space="preserve"> então sim, no processo de formação, o professor é condicionado a não captar tais conceitos trabalhados anterior</w:t>
      </w:r>
      <w:r w:rsidR="00494E7C">
        <w:rPr>
          <w:rFonts w:ascii="Arial" w:hAnsi="Arial" w:cs="Arial"/>
        </w:rPr>
        <w:t>mente</w:t>
      </w:r>
      <w:r>
        <w:rPr>
          <w:rFonts w:ascii="Arial" w:hAnsi="Arial" w:cs="Arial"/>
        </w:rPr>
        <w:t>, muito menos entendê-los, sua formação é dirigida para a aquisição de habilidades necessárias para a execução do projeto curricular burguês, mas não para criticá-lo.</w:t>
      </w:r>
    </w:p>
    <w:p w14:paraId="1A7F4272" w14:textId="77777777" w:rsidR="00732D09" w:rsidRDefault="00732D09" w:rsidP="00732D09">
      <w:pPr>
        <w:spacing w:after="0" w:line="360" w:lineRule="auto"/>
        <w:ind w:firstLine="709"/>
        <w:jc w:val="both"/>
        <w:rPr>
          <w:rFonts w:ascii="Arial" w:hAnsi="Arial" w:cs="Arial"/>
        </w:rPr>
      </w:pPr>
      <w:r>
        <w:rPr>
          <w:rFonts w:ascii="Arial" w:hAnsi="Arial" w:cs="Arial"/>
        </w:rPr>
        <w:t xml:space="preserve">Tal situação também se repete na formação da Pós-Graduação em Educação da UFAM, abaixo segue uma sistematização das formações do último ano de 2024 e </w:t>
      </w:r>
      <w:r>
        <w:rPr>
          <w:rFonts w:ascii="Arial" w:hAnsi="Arial" w:cs="Arial"/>
        </w:rPr>
        <w:lastRenderedPageBreak/>
        <w:t>do atual ano de 2025, e nenhuma delas trata de aspectos econômicos ligados a educação, mesmo indiretamente:</w:t>
      </w:r>
    </w:p>
    <w:p w14:paraId="7DB4BD4A" w14:textId="77777777" w:rsidR="00096F20" w:rsidRDefault="00096F20" w:rsidP="00732D09">
      <w:pPr>
        <w:spacing w:after="0" w:line="360" w:lineRule="auto"/>
        <w:ind w:firstLine="709"/>
        <w:jc w:val="both"/>
        <w:rPr>
          <w:rFonts w:ascii="Arial" w:hAnsi="Arial" w:cs="Arial"/>
        </w:rPr>
      </w:pPr>
    </w:p>
    <w:p w14:paraId="1F24C404" w14:textId="77777777" w:rsidR="00732D09" w:rsidRDefault="00732D09" w:rsidP="00096F20">
      <w:pPr>
        <w:spacing w:after="0" w:line="240" w:lineRule="auto"/>
        <w:jc w:val="both"/>
        <w:rPr>
          <w:rFonts w:ascii="Arial" w:hAnsi="Arial" w:cs="Arial"/>
        </w:rPr>
      </w:pPr>
      <w:r>
        <w:rPr>
          <w:rFonts w:ascii="Arial" w:hAnsi="Arial" w:cs="Arial"/>
        </w:rPr>
        <w:t>Quadro I – Encontros Formativos do PPGE</w:t>
      </w:r>
    </w:p>
    <w:tbl>
      <w:tblPr>
        <w:tblStyle w:val="Tabelacomgrade"/>
        <w:tblW w:w="9067" w:type="dxa"/>
        <w:tblLook w:val="04A0" w:firstRow="1" w:lastRow="0" w:firstColumn="1" w:lastColumn="0" w:noHBand="0" w:noVBand="1"/>
      </w:tblPr>
      <w:tblGrid>
        <w:gridCol w:w="1164"/>
        <w:gridCol w:w="3367"/>
        <w:gridCol w:w="4536"/>
      </w:tblGrid>
      <w:tr w:rsidR="00732D09" w:rsidRPr="00785BCC" w14:paraId="3FD01A40" w14:textId="77777777" w:rsidTr="002D13E8">
        <w:tc>
          <w:tcPr>
            <w:tcW w:w="9067" w:type="dxa"/>
            <w:gridSpan w:val="3"/>
            <w:tcBorders>
              <w:top w:val="single" w:sz="4" w:space="0" w:color="auto"/>
              <w:left w:val="single" w:sz="4" w:space="0" w:color="auto"/>
              <w:bottom w:val="single" w:sz="4" w:space="0" w:color="auto"/>
              <w:right w:val="single" w:sz="4" w:space="0" w:color="auto"/>
            </w:tcBorders>
            <w:hideMark/>
          </w:tcPr>
          <w:p w14:paraId="6080948F" w14:textId="2AEC5EFA" w:rsidR="00732D09" w:rsidRPr="000724CD" w:rsidRDefault="002D13E8" w:rsidP="00985F8A">
            <w:pPr>
              <w:jc w:val="center"/>
              <w:rPr>
                <w:rFonts w:ascii="Arial" w:hAnsi="Arial" w:cs="Arial"/>
                <w:b/>
                <w:bCs/>
                <w:sz w:val="20"/>
                <w:szCs w:val="20"/>
              </w:rPr>
            </w:pPr>
            <w:r w:rsidRPr="000724CD">
              <w:rPr>
                <w:rFonts w:ascii="Arial" w:hAnsi="Arial" w:cs="Arial"/>
                <w:b/>
                <w:bCs/>
                <w:sz w:val="20"/>
                <w:szCs w:val="20"/>
              </w:rPr>
              <w:t xml:space="preserve">ENCONTROS AFIRMATIVOS DO PROGRAMA DE PÓS-GRADUAÇÃO EM EDUCAÇÃO DA UFAM 2024 </w:t>
            </w:r>
            <w:r>
              <w:rPr>
                <w:rFonts w:ascii="Arial" w:hAnsi="Arial" w:cs="Arial"/>
                <w:b/>
                <w:bCs/>
                <w:sz w:val="20"/>
                <w:szCs w:val="20"/>
              </w:rPr>
              <w:t>–</w:t>
            </w:r>
            <w:r w:rsidRPr="000724CD">
              <w:rPr>
                <w:rFonts w:ascii="Arial" w:hAnsi="Arial" w:cs="Arial"/>
                <w:b/>
                <w:bCs/>
                <w:sz w:val="20"/>
                <w:szCs w:val="20"/>
              </w:rPr>
              <w:t xml:space="preserve"> 2025</w:t>
            </w:r>
          </w:p>
        </w:tc>
      </w:tr>
      <w:tr w:rsidR="00732D09" w:rsidRPr="00785BCC" w14:paraId="3B6E92D4" w14:textId="77777777" w:rsidTr="002D13E8">
        <w:tc>
          <w:tcPr>
            <w:tcW w:w="1164" w:type="dxa"/>
            <w:tcBorders>
              <w:top w:val="single" w:sz="4" w:space="0" w:color="auto"/>
              <w:left w:val="single" w:sz="4" w:space="0" w:color="auto"/>
              <w:bottom w:val="single" w:sz="4" w:space="0" w:color="auto"/>
              <w:right w:val="single" w:sz="4" w:space="0" w:color="auto"/>
            </w:tcBorders>
            <w:hideMark/>
          </w:tcPr>
          <w:p w14:paraId="2D8BDD19" w14:textId="77777777" w:rsidR="00732D09" w:rsidRPr="000724CD" w:rsidRDefault="00732D09" w:rsidP="002D13E8">
            <w:pPr>
              <w:jc w:val="center"/>
              <w:rPr>
                <w:rFonts w:ascii="Arial" w:hAnsi="Arial" w:cs="Arial"/>
                <w:b/>
                <w:bCs/>
                <w:sz w:val="20"/>
                <w:szCs w:val="20"/>
              </w:rPr>
            </w:pPr>
            <w:r w:rsidRPr="000724CD">
              <w:rPr>
                <w:rFonts w:ascii="Arial" w:hAnsi="Arial" w:cs="Arial"/>
                <w:b/>
                <w:bCs/>
                <w:sz w:val="20"/>
                <w:szCs w:val="20"/>
              </w:rPr>
              <w:t>MÊS/ANO</w:t>
            </w:r>
          </w:p>
        </w:tc>
        <w:tc>
          <w:tcPr>
            <w:tcW w:w="3367" w:type="dxa"/>
            <w:tcBorders>
              <w:top w:val="single" w:sz="4" w:space="0" w:color="auto"/>
              <w:left w:val="single" w:sz="4" w:space="0" w:color="auto"/>
              <w:bottom w:val="single" w:sz="4" w:space="0" w:color="auto"/>
              <w:right w:val="single" w:sz="4" w:space="0" w:color="auto"/>
            </w:tcBorders>
            <w:hideMark/>
          </w:tcPr>
          <w:p w14:paraId="69ADC55F" w14:textId="77777777" w:rsidR="00732D09" w:rsidRPr="000724CD" w:rsidRDefault="00732D09" w:rsidP="002D13E8">
            <w:pPr>
              <w:jc w:val="center"/>
              <w:rPr>
                <w:rFonts w:ascii="Arial" w:hAnsi="Arial" w:cs="Arial"/>
                <w:b/>
                <w:bCs/>
                <w:sz w:val="20"/>
                <w:szCs w:val="20"/>
              </w:rPr>
            </w:pPr>
            <w:r w:rsidRPr="000724CD">
              <w:rPr>
                <w:rFonts w:ascii="Arial" w:hAnsi="Arial" w:cs="Arial"/>
                <w:b/>
                <w:bCs/>
                <w:sz w:val="20"/>
                <w:szCs w:val="20"/>
              </w:rPr>
              <w:t>RESPONSÁVEIS</w:t>
            </w:r>
          </w:p>
        </w:tc>
        <w:tc>
          <w:tcPr>
            <w:tcW w:w="4536" w:type="dxa"/>
            <w:tcBorders>
              <w:top w:val="single" w:sz="4" w:space="0" w:color="auto"/>
              <w:left w:val="single" w:sz="4" w:space="0" w:color="auto"/>
              <w:bottom w:val="single" w:sz="4" w:space="0" w:color="auto"/>
              <w:right w:val="single" w:sz="4" w:space="0" w:color="auto"/>
            </w:tcBorders>
            <w:hideMark/>
          </w:tcPr>
          <w:p w14:paraId="4A79BDAE" w14:textId="77777777" w:rsidR="00732D09" w:rsidRPr="000724CD" w:rsidRDefault="00732D09" w:rsidP="002D13E8">
            <w:pPr>
              <w:jc w:val="center"/>
              <w:rPr>
                <w:rFonts w:ascii="Arial" w:hAnsi="Arial" w:cs="Arial"/>
                <w:b/>
                <w:bCs/>
                <w:sz w:val="20"/>
                <w:szCs w:val="20"/>
              </w:rPr>
            </w:pPr>
            <w:r w:rsidRPr="000724CD">
              <w:rPr>
                <w:rFonts w:ascii="Arial" w:hAnsi="Arial" w:cs="Arial"/>
                <w:b/>
                <w:bCs/>
                <w:sz w:val="20"/>
                <w:szCs w:val="20"/>
              </w:rPr>
              <w:t>TEMÁTICA</w:t>
            </w:r>
          </w:p>
        </w:tc>
      </w:tr>
      <w:tr w:rsidR="00732D09" w:rsidRPr="00785BCC" w14:paraId="77CEF8DF" w14:textId="77777777" w:rsidTr="002D13E8">
        <w:tc>
          <w:tcPr>
            <w:tcW w:w="1164" w:type="dxa"/>
            <w:tcBorders>
              <w:top w:val="single" w:sz="4" w:space="0" w:color="auto"/>
              <w:left w:val="single" w:sz="4" w:space="0" w:color="auto"/>
              <w:bottom w:val="single" w:sz="4" w:space="0" w:color="auto"/>
              <w:right w:val="single" w:sz="4" w:space="0" w:color="auto"/>
            </w:tcBorders>
            <w:hideMark/>
          </w:tcPr>
          <w:p w14:paraId="1C03A7F5"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01/2024</w:t>
            </w:r>
          </w:p>
        </w:tc>
        <w:tc>
          <w:tcPr>
            <w:tcW w:w="3367" w:type="dxa"/>
            <w:tcBorders>
              <w:top w:val="single" w:sz="4" w:space="0" w:color="auto"/>
              <w:left w:val="single" w:sz="4" w:space="0" w:color="auto"/>
              <w:bottom w:val="single" w:sz="4" w:space="0" w:color="auto"/>
              <w:right w:val="single" w:sz="4" w:space="0" w:color="auto"/>
            </w:tcBorders>
            <w:hideMark/>
          </w:tcPr>
          <w:p w14:paraId="534F2CC8"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Dr. Lucio Fernandes Ferreira</w:t>
            </w:r>
          </w:p>
          <w:p w14:paraId="1F75D923"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 xml:space="preserve">Doutorando. Keegan Bezerra Ponce </w:t>
            </w:r>
          </w:p>
          <w:p w14:paraId="0717DD73"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 xml:space="preserve">Doutoranda. Samia </w:t>
            </w:r>
            <w:proofErr w:type="spellStart"/>
            <w:r w:rsidRPr="00785BCC">
              <w:rPr>
                <w:rFonts w:ascii="Arial" w:hAnsi="Arial" w:cs="Arial"/>
                <w:sz w:val="20"/>
                <w:szCs w:val="20"/>
              </w:rPr>
              <w:t>Darcila</w:t>
            </w:r>
            <w:proofErr w:type="spellEnd"/>
            <w:r w:rsidRPr="00785BCC">
              <w:rPr>
                <w:rFonts w:ascii="Arial" w:hAnsi="Arial" w:cs="Arial"/>
                <w:sz w:val="20"/>
                <w:szCs w:val="20"/>
              </w:rPr>
              <w:t xml:space="preserve"> Barros Maia</w:t>
            </w:r>
          </w:p>
        </w:tc>
        <w:tc>
          <w:tcPr>
            <w:tcW w:w="4536" w:type="dxa"/>
            <w:tcBorders>
              <w:top w:val="single" w:sz="4" w:space="0" w:color="auto"/>
              <w:left w:val="single" w:sz="4" w:space="0" w:color="auto"/>
              <w:bottom w:val="single" w:sz="4" w:space="0" w:color="auto"/>
              <w:right w:val="single" w:sz="4" w:space="0" w:color="auto"/>
            </w:tcBorders>
            <w:hideMark/>
          </w:tcPr>
          <w:p w14:paraId="39972E10"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Sou aluno/a de Pós-Graduação, e agora?</w:t>
            </w:r>
          </w:p>
        </w:tc>
      </w:tr>
      <w:tr w:rsidR="00732D09" w:rsidRPr="00785BCC" w14:paraId="4F5791CA" w14:textId="77777777" w:rsidTr="002D13E8">
        <w:tc>
          <w:tcPr>
            <w:tcW w:w="1164" w:type="dxa"/>
            <w:tcBorders>
              <w:top w:val="single" w:sz="4" w:space="0" w:color="auto"/>
              <w:left w:val="single" w:sz="4" w:space="0" w:color="auto"/>
              <w:bottom w:val="single" w:sz="4" w:space="0" w:color="auto"/>
              <w:right w:val="single" w:sz="4" w:space="0" w:color="auto"/>
            </w:tcBorders>
            <w:hideMark/>
          </w:tcPr>
          <w:p w14:paraId="5A2E73C7"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02/2024</w:t>
            </w:r>
          </w:p>
        </w:tc>
        <w:tc>
          <w:tcPr>
            <w:tcW w:w="3367" w:type="dxa"/>
            <w:tcBorders>
              <w:top w:val="single" w:sz="4" w:space="0" w:color="auto"/>
              <w:left w:val="single" w:sz="4" w:space="0" w:color="auto"/>
              <w:bottom w:val="single" w:sz="4" w:space="0" w:color="auto"/>
              <w:right w:val="single" w:sz="4" w:space="0" w:color="auto"/>
            </w:tcBorders>
            <w:hideMark/>
          </w:tcPr>
          <w:p w14:paraId="431C815E"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 xml:space="preserve">Dr. Arminda Mourão </w:t>
            </w:r>
          </w:p>
          <w:p w14:paraId="379BD874"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 xml:space="preserve">Dr. </w:t>
            </w:r>
            <w:proofErr w:type="spellStart"/>
            <w:r w:rsidRPr="00785BCC">
              <w:rPr>
                <w:rFonts w:ascii="Arial" w:hAnsi="Arial" w:cs="Arial"/>
                <w:sz w:val="20"/>
                <w:szCs w:val="20"/>
              </w:rPr>
              <w:t>Darlyng</w:t>
            </w:r>
            <w:proofErr w:type="spellEnd"/>
            <w:r w:rsidRPr="00785BCC">
              <w:rPr>
                <w:rFonts w:ascii="Arial" w:hAnsi="Arial" w:cs="Arial"/>
                <w:sz w:val="20"/>
                <w:szCs w:val="20"/>
              </w:rPr>
              <w:t xml:space="preserve"> Tavares</w:t>
            </w:r>
          </w:p>
        </w:tc>
        <w:tc>
          <w:tcPr>
            <w:tcW w:w="4536" w:type="dxa"/>
            <w:tcBorders>
              <w:top w:val="single" w:sz="4" w:space="0" w:color="auto"/>
              <w:left w:val="single" w:sz="4" w:space="0" w:color="auto"/>
              <w:bottom w:val="single" w:sz="4" w:space="0" w:color="auto"/>
              <w:right w:val="single" w:sz="4" w:space="0" w:color="auto"/>
            </w:tcBorders>
            <w:hideMark/>
          </w:tcPr>
          <w:p w14:paraId="70CBA3CB"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As etapas locais e nacional da CONAE 2023/2024 e a participação do PPGE/UFAM</w:t>
            </w:r>
          </w:p>
        </w:tc>
      </w:tr>
      <w:tr w:rsidR="00732D09" w:rsidRPr="00785BCC" w14:paraId="6D50FCFD" w14:textId="77777777" w:rsidTr="002D13E8">
        <w:tc>
          <w:tcPr>
            <w:tcW w:w="1164" w:type="dxa"/>
            <w:tcBorders>
              <w:top w:val="single" w:sz="4" w:space="0" w:color="auto"/>
              <w:left w:val="single" w:sz="4" w:space="0" w:color="auto"/>
              <w:bottom w:val="single" w:sz="4" w:space="0" w:color="auto"/>
              <w:right w:val="single" w:sz="4" w:space="0" w:color="auto"/>
            </w:tcBorders>
            <w:hideMark/>
          </w:tcPr>
          <w:p w14:paraId="6D80D3B6"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03/2024</w:t>
            </w:r>
          </w:p>
        </w:tc>
        <w:tc>
          <w:tcPr>
            <w:tcW w:w="3367" w:type="dxa"/>
            <w:tcBorders>
              <w:top w:val="single" w:sz="4" w:space="0" w:color="auto"/>
              <w:left w:val="single" w:sz="4" w:space="0" w:color="auto"/>
              <w:bottom w:val="single" w:sz="4" w:space="0" w:color="auto"/>
              <w:right w:val="single" w:sz="4" w:space="0" w:color="auto"/>
            </w:tcBorders>
            <w:hideMark/>
          </w:tcPr>
          <w:p w14:paraId="0246EB73"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Doutoranda. Andréa Cavalcante</w:t>
            </w:r>
          </w:p>
          <w:p w14:paraId="75C357D7"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 xml:space="preserve">Doutoranda. Estrela </w:t>
            </w:r>
            <w:proofErr w:type="spellStart"/>
            <w:r w:rsidRPr="00785BCC">
              <w:rPr>
                <w:rFonts w:ascii="Arial" w:hAnsi="Arial" w:cs="Arial"/>
                <w:sz w:val="20"/>
                <w:szCs w:val="20"/>
              </w:rPr>
              <w:t>Dinamar</w:t>
            </w:r>
            <w:proofErr w:type="spellEnd"/>
            <w:r w:rsidRPr="00785BCC">
              <w:rPr>
                <w:rFonts w:ascii="Arial" w:hAnsi="Arial" w:cs="Arial"/>
                <w:sz w:val="20"/>
                <w:szCs w:val="20"/>
              </w:rPr>
              <w:t xml:space="preserve"> Santarém</w:t>
            </w:r>
          </w:p>
          <w:p w14:paraId="620DD4BB"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Doutorando. Luiz Fernando Almeida</w:t>
            </w:r>
          </w:p>
        </w:tc>
        <w:tc>
          <w:tcPr>
            <w:tcW w:w="4536" w:type="dxa"/>
            <w:tcBorders>
              <w:top w:val="single" w:sz="4" w:space="0" w:color="auto"/>
              <w:left w:val="single" w:sz="4" w:space="0" w:color="auto"/>
              <w:bottom w:val="single" w:sz="4" w:space="0" w:color="auto"/>
              <w:right w:val="single" w:sz="4" w:space="0" w:color="auto"/>
            </w:tcBorders>
            <w:hideMark/>
          </w:tcPr>
          <w:p w14:paraId="47A703FE"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Oficina: Normas ABNT e Formatação de trabalho acadêmico no Microsoft Word</w:t>
            </w:r>
          </w:p>
        </w:tc>
      </w:tr>
      <w:tr w:rsidR="00732D09" w:rsidRPr="00785BCC" w14:paraId="62C106F8" w14:textId="77777777" w:rsidTr="002D13E8">
        <w:tc>
          <w:tcPr>
            <w:tcW w:w="1164" w:type="dxa"/>
            <w:tcBorders>
              <w:top w:val="single" w:sz="4" w:space="0" w:color="auto"/>
              <w:left w:val="single" w:sz="4" w:space="0" w:color="auto"/>
              <w:bottom w:val="single" w:sz="4" w:space="0" w:color="auto"/>
              <w:right w:val="single" w:sz="4" w:space="0" w:color="auto"/>
            </w:tcBorders>
            <w:hideMark/>
          </w:tcPr>
          <w:p w14:paraId="57066E52"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04/2024</w:t>
            </w:r>
          </w:p>
        </w:tc>
        <w:tc>
          <w:tcPr>
            <w:tcW w:w="3367" w:type="dxa"/>
            <w:tcBorders>
              <w:top w:val="single" w:sz="4" w:space="0" w:color="auto"/>
              <w:left w:val="single" w:sz="4" w:space="0" w:color="auto"/>
              <w:bottom w:val="single" w:sz="4" w:space="0" w:color="auto"/>
              <w:right w:val="single" w:sz="4" w:space="0" w:color="auto"/>
            </w:tcBorders>
            <w:hideMark/>
          </w:tcPr>
          <w:p w14:paraId="2CC315BC"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 xml:space="preserve">Dr. </w:t>
            </w:r>
            <w:proofErr w:type="spellStart"/>
            <w:r w:rsidRPr="00785BCC">
              <w:rPr>
                <w:rFonts w:ascii="Arial" w:hAnsi="Arial" w:cs="Arial"/>
                <w:sz w:val="20"/>
                <w:szCs w:val="20"/>
              </w:rPr>
              <w:t>Inara</w:t>
            </w:r>
            <w:proofErr w:type="spellEnd"/>
            <w:r w:rsidRPr="00785BCC">
              <w:rPr>
                <w:rFonts w:ascii="Arial" w:hAnsi="Arial" w:cs="Arial"/>
                <w:sz w:val="20"/>
                <w:szCs w:val="20"/>
              </w:rPr>
              <w:t xml:space="preserve"> Costa</w:t>
            </w:r>
          </w:p>
        </w:tc>
        <w:tc>
          <w:tcPr>
            <w:tcW w:w="4536" w:type="dxa"/>
            <w:tcBorders>
              <w:top w:val="single" w:sz="4" w:space="0" w:color="auto"/>
              <w:left w:val="single" w:sz="4" w:space="0" w:color="auto"/>
              <w:bottom w:val="single" w:sz="4" w:space="0" w:color="auto"/>
              <w:right w:val="single" w:sz="4" w:space="0" w:color="auto"/>
            </w:tcBorders>
            <w:hideMark/>
          </w:tcPr>
          <w:p w14:paraId="53258DE2"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A importância de divulgar as pesquisas cientificas desenvolvidas nos Programas de Pós-Graduação</w:t>
            </w:r>
          </w:p>
        </w:tc>
      </w:tr>
      <w:tr w:rsidR="00732D09" w:rsidRPr="00785BCC" w14:paraId="2C215116" w14:textId="77777777" w:rsidTr="002D13E8">
        <w:tc>
          <w:tcPr>
            <w:tcW w:w="1164" w:type="dxa"/>
            <w:tcBorders>
              <w:top w:val="single" w:sz="4" w:space="0" w:color="auto"/>
              <w:left w:val="single" w:sz="4" w:space="0" w:color="auto"/>
              <w:bottom w:val="single" w:sz="4" w:space="0" w:color="auto"/>
              <w:right w:val="single" w:sz="4" w:space="0" w:color="auto"/>
            </w:tcBorders>
            <w:hideMark/>
          </w:tcPr>
          <w:p w14:paraId="22353934"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05/2024</w:t>
            </w:r>
          </w:p>
        </w:tc>
        <w:tc>
          <w:tcPr>
            <w:tcW w:w="3367" w:type="dxa"/>
            <w:tcBorders>
              <w:top w:val="single" w:sz="4" w:space="0" w:color="auto"/>
              <w:left w:val="single" w:sz="4" w:space="0" w:color="auto"/>
              <w:bottom w:val="single" w:sz="4" w:space="0" w:color="auto"/>
              <w:right w:val="single" w:sz="4" w:space="0" w:color="auto"/>
            </w:tcBorders>
            <w:hideMark/>
          </w:tcPr>
          <w:p w14:paraId="6EE042F3"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 xml:space="preserve">Dr. </w:t>
            </w:r>
            <w:proofErr w:type="spellStart"/>
            <w:r w:rsidRPr="00785BCC">
              <w:rPr>
                <w:rFonts w:ascii="Arial" w:hAnsi="Arial" w:cs="Arial"/>
                <w:sz w:val="20"/>
                <w:szCs w:val="20"/>
              </w:rPr>
              <w:t>Ytanajé</w:t>
            </w:r>
            <w:proofErr w:type="spellEnd"/>
            <w:r w:rsidRPr="00785BCC">
              <w:rPr>
                <w:rFonts w:ascii="Arial" w:hAnsi="Arial" w:cs="Arial"/>
                <w:sz w:val="20"/>
                <w:szCs w:val="20"/>
              </w:rPr>
              <w:t xml:space="preserve"> Coelho Cardoso</w:t>
            </w:r>
          </w:p>
        </w:tc>
        <w:tc>
          <w:tcPr>
            <w:tcW w:w="4536" w:type="dxa"/>
            <w:tcBorders>
              <w:top w:val="single" w:sz="4" w:space="0" w:color="auto"/>
              <w:left w:val="single" w:sz="4" w:space="0" w:color="auto"/>
              <w:bottom w:val="single" w:sz="4" w:space="0" w:color="auto"/>
              <w:right w:val="single" w:sz="4" w:space="0" w:color="auto"/>
            </w:tcBorders>
            <w:hideMark/>
          </w:tcPr>
          <w:p w14:paraId="2C7553EC"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Pesquisa Educacional com Povos Indígenas</w:t>
            </w:r>
          </w:p>
        </w:tc>
      </w:tr>
      <w:tr w:rsidR="00732D09" w:rsidRPr="00785BCC" w14:paraId="6CB76BEF" w14:textId="77777777" w:rsidTr="002D13E8">
        <w:tc>
          <w:tcPr>
            <w:tcW w:w="1164" w:type="dxa"/>
            <w:tcBorders>
              <w:top w:val="single" w:sz="4" w:space="0" w:color="auto"/>
              <w:left w:val="single" w:sz="4" w:space="0" w:color="auto"/>
              <w:bottom w:val="single" w:sz="4" w:space="0" w:color="auto"/>
              <w:right w:val="single" w:sz="4" w:space="0" w:color="auto"/>
            </w:tcBorders>
            <w:hideMark/>
          </w:tcPr>
          <w:p w14:paraId="1530965B"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06/2024</w:t>
            </w:r>
          </w:p>
        </w:tc>
        <w:tc>
          <w:tcPr>
            <w:tcW w:w="3367" w:type="dxa"/>
            <w:tcBorders>
              <w:top w:val="single" w:sz="4" w:space="0" w:color="auto"/>
              <w:left w:val="single" w:sz="4" w:space="0" w:color="auto"/>
              <w:bottom w:val="single" w:sz="4" w:space="0" w:color="auto"/>
              <w:right w:val="single" w:sz="4" w:space="0" w:color="auto"/>
            </w:tcBorders>
            <w:hideMark/>
          </w:tcPr>
          <w:p w14:paraId="0404E0FA"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 xml:space="preserve">Dr. </w:t>
            </w:r>
            <w:proofErr w:type="spellStart"/>
            <w:r w:rsidRPr="00785BCC">
              <w:rPr>
                <w:rFonts w:ascii="Arial" w:hAnsi="Arial" w:cs="Arial"/>
                <w:sz w:val="20"/>
                <w:szCs w:val="20"/>
              </w:rPr>
              <w:t>Darlanny</w:t>
            </w:r>
            <w:proofErr w:type="spellEnd"/>
            <w:r w:rsidRPr="00785BCC">
              <w:rPr>
                <w:rFonts w:ascii="Arial" w:hAnsi="Arial" w:cs="Arial"/>
                <w:sz w:val="20"/>
                <w:szCs w:val="20"/>
              </w:rPr>
              <w:t xml:space="preserve"> Reis </w:t>
            </w:r>
          </w:p>
          <w:p w14:paraId="4A3787F9"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Dr. Alexandra De Andrade</w:t>
            </w:r>
          </w:p>
        </w:tc>
        <w:tc>
          <w:tcPr>
            <w:tcW w:w="4536" w:type="dxa"/>
            <w:tcBorders>
              <w:top w:val="single" w:sz="4" w:space="0" w:color="auto"/>
              <w:left w:val="single" w:sz="4" w:space="0" w:color="auto"/>
              <w:bottom w:val="single" w:sz="4" w:space="0" w:color="auto"/>
              <w:right w:val="single" w:sz="4" w:space="0" w:color="auto"/>
            </w:tcBorders>
            <w:hideMark/>
          </w:tcPr>
          <w:p w14:paraId="4F683B4A"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Pesquisas com/para crianças nas trilhas da Sociologia da infância</w:t>
            </w:r>
          </w:p>
        </w:tc>
      </w:tr>
      <w:tr w:rsidR="00732D09" w:rsidRPr="00785BCC" w14:paraId="7BDC6EC4" w14:textId="77777777" w:rsidTr="002D13E8">
        <w:tc>
          <w:tcPr>
            <w:tcW w:w="1164" w:type="dxa"/>
            <w:tcBorders>
              <w:top w:val="single" w:sz="4" w:space="0" w:color="auto"/>
              <w:left w:val="single" w:sz="4" w:space="0" w:color="auto"/>
              <w:bottom w:val="single" w:sz="4" w:space="0" w:color="auto"/>
              <w:right w:val="single" w:sz="4" w:space="0" w:color="auto"/>
            </w:tcBorders>
            <w:hideMark/>
          </w:tcPr>
          <w:p w14:paraId="53B498CC"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07/2024</w:t>
            </w:r>
          </w:p>
        </w:tc>
        <w:tc>
          <w:tcPr>
            <w:tcW w:w="3367" w:type="dxa"/>
            <w:tcBorders>
              <w:top w:val="single" w:sz="4" w:space="0" w:color="auto"/>
              <w:left w:val="single" w:sz="4" w:space="0" w:color="auto"/>
              <w:bottom w:val="single" w:sz="4" w:space="0" w:color="auto"/>
              <w:right w:val="single" w:sz="4" w:space="0" w:color="auto"/>
            </w:tcBorders>
            <w:hideMark/>
          </w:tcPr>
          <w:p w14:paraId="5256B661"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Dr. Ângelo Ricardo de Souza</w:t>
            </w:r>
          </w:p>
        </w:tc>
        <w:tc>
          <w:tcPr>
            <w:tcW w:w="4536" w:type="dxa"/>
            <w:tcBorders>
              <w:top w:val="single" w:sz="4" w:space="0" w:color="auto"/>
              <w:left w:val="single" w:sz="4" w:space="0" w:color="auto"/>
              <w:bottom w:val="single" w:sz="4" w:space="0" w:color="auto"/>
              <w:right w:val="single" w:sz="4" w:space="0" w:color="auto"/>
            </w:tcBorders>
            <w:hideMark/>
          </w:tcPr>
          <w:p w14:paraId="639F9322"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Avaliação da pós-graduação em Educação: transições, tendências e lutas</w:t>
            </w:r>
          </w:p>
        </w:tc>
      </w:tr>
      <w:tr w:rsidR="00732D09" w:rsidRPr="00785BCC" w14:paraId="0F3AF4C2" w14:textId="77777777" w:rsidTr="002D13E8">
        <w:tc>
          <w:tcPr>
            <w:tcW w:w="1164" w:type="dxa"/>
            <w:tcBorders>
              <w:top w:val="single" w:sz="4" w:space="0" w:color="auto"/>
              <w:left w:val="single" w:sz="4" w:space="0" w:color="auto"/>
              <w:bottom w:val="single" w:sz="4" w:space="0" w:color="auto"/>
              <w:right w:val="single" w:sz="4" w:space="0" w:color="auto"/>
            </w:tcBorders>
            <w:hideMark/>
          </w:tcPr>
          <w:p w14:paraId="5292593A"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08/2024</w:t>
            </w:r>
          </w:p>
        </w:tc>
        <w:tc>
          <w:tcPr>
            <w:tcW w:w="3367" w:type="dxa"/>
            <w:tcBorders>
              <w:top w:val="single" w:sz="4" w:space="0" w:color="auto"/>
              <w:left w:val="single" w:sz="4" w:space="0" w:color="auto"/>
              <w:bottom w:val="single" w:sz="4" w:space="0" w:color="auto"/>
              <w:right w:val="single" w:sz="4" w:space="0" w:color="auto"/>
            </w:tcBorders>
            <w:hideMark/>
          </w:tcPr>
          <w:p w14:paraId="5375E202"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Dr. Priscila Vasques Castro Dantas</w:t>
            </w:r>
          </w:p>
        </w:tc>
        <w:tc>
          <w:tcPr>
            <w:tcW w:w="4536" w:type="dxa"/>
            <w:tcBorders>
              <w:top w:val="single" w:sz="4" w:space="0" w:color="auto"/>
              <w:left w:val="single" w:sz="4" w:space="0" w:color="auto"/>
              <w:bottom w:val="single" w:sz="4" w:space="0" w:color="auto"/>
              <w:right w:val="single" w:sz="4" w:space="0" w:color="auto"/>
            </w:tcBorders>
            <w:hideMark/>
          </w:tcPr>
          <w:p w14:paraId="6C6C3BB1"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Pensando práticas leitoras: a literatura indígena na educação infantil</w:t>
            </w:r>
          </w:p>
        </w:tc>
      </w:tr>
      <w:tr w:rsidR="00732D09" w:rsidRPr="00785BCC" w14:paraId="61A99334" w14:textId="77777777" w:rsidTr="002D13E8">
        <w:tc>
          <w:tcPr>
            <w:tcW w:w="1164" w:type="dxa"/>
            <w:tcBorders>
              <w:top w:val="single" w:sz="4" w:space="0" w:color="auto"/>
              <w:left w:val="single" w:sz="4" w:space="0" w:color="auto"/>
              <w:bottom w:val="single" w:sz="4" w:space="0" w:color="auto"/>
              <w:right w:val="single" w:sz="4" w:space="0" w:color="auto"/>
            </w:tcBorders>
            <w:hideMark/>
          </w:tcPr>
          <w:p w14:paraId="63CC68E7"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09/2024</w:t>
            </w:r>
          </w:p>
        </w:tc>
        <w:tc>
          <w:tcPr>
            <w:tcW w:w="3367" w:type="dxa"/>
            <w:tcBorders>
              <w:top w:val="single" w:sz="4" w:space="0" w:color="auto"/>
              <w:left w:val="single" w:sz="4" w:space="0" w:color="auto"/>
              <w:bottom w:val="single" w:sz="4" w:space="0" w:color="auto"/>
              <w:right w:val="single" w:sz="4" w:space="0" w:color="auto"/>
            </w:tcBorders>
            <w:hideMark/>
          </w:tcPr>
          <w:p w14:paraId="33E14920"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 xml:space="preserve">Doutoranda. Gabriella Machado Nobre </w:t>
            </w:r>
          </w:p>
          <w:p w14:paraId="64BF16FB"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 xml:space="preserve">Mestranda. Nayara Costa </w:t>
            </w:r>
          </w:p>
          <w:p w14:paraId="11E18A88"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 xml:space="preserve">Mestranda. </w:t>
            </w:r>
            <w:proofErr w:type="spellStart"/>
            <w:r w:rsidRPr="00785BCC">
              <w:rPr>
                <w:rFonts w:ascii="Arial" w:hAnsi="Arial" w:cs="Arial"/>
                <w:sz w:val="20"/>
                <w:szCs w:val="20"/>
              </w:rPr>
              <w:t>Idelvani</w:t>
            </w:r>
            <w:proofErr w:type="spellEnd"/>
            <w:r w:rsidRPr="00785BCC">
              <w:rPr>
                <w:rFonts w:ascii="Arial" w:hAnsi="Arial" w:cs="Arial"/>
                <w:sz w:val="20"/>
                <w:szCs w:val="20"/>
              </w:rPr>
              <w:t xml:space="preserve"> da Conceição Bezerra Thiago</w:t>
            </w:r>
          </w:p>
        </w:tc>
        <w:tc>
          <w:tcPr>
            <w:tcW w:w="4536" w:type="dxa"/>
            <w:tcBorders>
              <w:top w:val="single" w:sz="4" w:space="0" w:color="auto"/>
              <w:left w:val="single" w:sz="4" w:space="0" w:color="auto"/>
              <w:bottom w:val="single" w:sz="4" w:space="0" w:color="auto"/>
              <w:right w:val="single" w:sz="4" w:space="0" w:color="auto"/>
            </w:tcBorders>
            <w:hideMark/>
          </w:tcPr>
          <w:p w14:paraId="148C33BD"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A internacionalização da pós-graduação: oportunidades e desafios</w:t>
            </w:r>
          </w:p>
        </w:tc>
      </w:tr>
      <w:tr w:rsidR="00732D09" w:rsidRPr="00785BCC" w14:paraId="2A4DC22A" w14:textId="77777777" w:rsidTr="002D13E8">
        <w:tc>
          <w:tcPr>
            <w:tcW w:w="1164" w:type="dxa"/>
            <w:tcBorders>
              <w:top w:val="single" w:sz="4" w:space="0" w:color="auto"/>
              <w:left w:val="single" w:sz="4" w:space="0" w:color="auto"/>
              <w:bottom w:val="single" w:sz="4" w:space="0" w:color="auto"/>
              <w:right w:val="single" w:sz="4" w:space="0" w:color="auto"/>
            </w:tcBorders>
            <w:hideMark/>
          </w:tcPr>
          <w:p w14:paraId="41811EE9"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10/2024</w:t>
            </w:r>
          </w:p>
        </w:tc>
        <w:tc>
          <w:tcPr>
            <w:tcW w:w="3367" w:type="dxa"/>
            <w:tcBorders>
              <w:top w:val="single" w:sz="4" w:space="0" w:color="auto"/>
              <w:left w:val="single" w:sz="4" w:space="0" w:color="auto"/>
              <w:bottom w:val="single" w:sz="4" w:space="0" w:color="auto"/>
              <w:right w:val="single" w:sz="4" w:space="0" w:color="auto"/>
            </w:tcBorders>
            <w:hideMark/>
          </w:tcPr>
          <w:p w14:paraId="118BB580"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 xml:space="preserve">Ma. </w:t>
            </w:r>
            <w:proofErr w:type="spellStart"/>
            <w:r w:rsidRPr="00785BCC">
              <w:rPr>
                <w:rFonts w:ascii="Arial" w:hAnsi="Arial" w:cs="Arial"/>
                <w:sz w:val="20"/>
                <w:szCs w:val="20"/>
              </w:rPr>
              <w:t>Lilianny</w:t>
            </w:r>
            <w:proofErr w:type="spellEnd"/>
            <w:r w:rsidRPr="00785BCC">
              <w:rPr>
                <w:rFonts w:ascii="Arial" w:hAnsi="Arial" w:cs="Arial"/>
                <w:sz w:val="20"/>
                <w:szCs w:val="20"/>
              </w:rPr>
              <w:t xml:space="preserve"> Carvalho de Oliveira Costa </w:t>
            </w:r>
          </w:p>
        </w:tc>
        <w:tc>
          <w:tcPr>
            <w:tcW w:w="4536" w:type="dxa"/>
            <w:tcBorders>
              <w:top w:val="single" w:sz="4" w:space="0" w:color="auto"/>
              <w:left w:val="single" w:sz="4" w:space="0" w:color="auto"/>
              <w:bottom w:val="single" w:sz="4" w:space="0" w:color="auto"/>
              <w:right w:val="single" w:sz="4" w:space="0" w:color="auto"/>
            </w:tcBorders>
            <w:hideMark/>
          </w:tcPr>
          <w:p w14:paraId="37BEB5B5"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Experiência de Pesquisa, a partir da Dissertação “Avaliação Educacional e Organização do trabalho escolar; Polissemias e desafios de integração!?”</w:t>
            </w:r>
          </w:p>
        </w:tc>
      </w:tr>
      <w:tr w:rsidR="00732D09" w:rsidRPr="00785BCC" w14:paraId="1801B947" w14:textId="77777777" w:rsidTr="002D13E8">
        <w:tc>
          <w:tcPr>
            <w:tcW w:w="1164" w:type="dxa"/>
            <w:tcBorders>
              <w:top w:val="single" w:sz="4" w:space="0" w:color="auto"/>
              <w:left w:val="single" w:sz="4" w:space="0" w:color="auto"/>
              <w:bottom w:val="single" w:sz="4" w:space="0" w:color="auto"/>
              <w:right w:val="single" w:sz="4" w:space="0" w:color="auto"/>
            </w:tcBorders>
            <w:hideMark/>
          </w:tcPr>
          <w:p w14:paraId="041E7DD5"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11/2024</w:t>
            </w:r>
          </w:p>
        </w:tc>
        <w:tc>
          <w:tcPr>
            <w:tcW w:w="3367" w:type="dxa"/>
            <w:tcBorders>
              <w:top w:val="single" w:sz="4" w:space="0" w:color="auto"/>
              <w:left w:val="single" w:sz="4" w:space="0" w:color="auto"/>
              <w:bottom w:val="single" w:sz="4" w:space="0" w:color="auto"/>
              <w:right w:val="single" w:sz="4" w:space="0" w:color="auto"/>
            </w:tcBorders>
            <w:hideMark/>
          </w:tcPr>
          <w:p w14:paraId="20CE0D2D"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 xml:space="preserve">Dr. </w:t>
            </w:r>
            <w:proofErr w:type="spellStart"/>
            <w:r w:rsidRPr="00785BCC">
              <w:rPr>
                <w:rFonts w:ascii="Arial" w:hAnsi="Arial" w:cs="Arial"/>
                <w:sz w:val="20"/>
                <w:szCs w:val="20"/>
              </w:rPr>
              <w:t>Iolete</w:t>
            </w:r>
            <w:proofErr w:type="spellEnd"/>
            <w:r w:rsidRPr="00785BCC">
              <w:rPr>
                <w:rFonts w:ascii="Arial" w:hAnsi="Arial" w:cs="Arial"/>
                <w:sz w:val="20"/>
                <w:szCs w:val="20"/>
              </w:rPr>
              <w:t xml:space="preserve"> R. da Silva </w:t>
            </w:r>
          </w:p>
          <w:p w14:paraId="1BDC450D"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Dr. Fabiane M. Garcia</w:t>
            </w:r>
          </w:p>
        </w:tc>
        <w:tc>
          <w:tcPr>
            <w:tcW w:w="4536" w:type="dxa"/>
            <w:tcBorders>
              <w:top w:val="single" w:sz="4" w:space="0" w:color="auto"/>
              <w:left w:val="single" w:sz="4" w:space="0" w:color="auto"/>
              <w:bottom w:val="single" w:sz="4" w:space="0" w:color="auto"/>
              <w:right w:val="single" w:sz="4" w:space="0" w:color="auto"/>
            </w:tcBorders>
            <w:hideMark/>
          </w:tcPr>
          <w:p w14:paraId="6C51C50F"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Um diálogo sobre o Edital CNPQ nº 18/2024 Bolsas de Produtividade do CNQP</w:t>
            </w:r>
          </w:p>
        </w:tc>
      </w:tr>
      <w:tr w:rsidR="00732D09" w:rsidRPr="00785BCC" w14:paraId="7468AD1C" w14:textId="77777777" w:rsidTr="002D13E8">
        <w:tc>
          <w:tcPr>
            <w:tcW w:w="1164" w:type="dxa"/>
            <w:tcBorders>
              <w:top w:val="single" w:sz="4" w:space="0" w:color="auto"/>
              <w:left w:val="single" w:sz="4" w:space="0" w:color="auto"/>
              <w:bottom w:val="single" w:sz="4" w:space="0" w:color="auto"/>
              <w:right w:val="single" w:sz="4" w:space="0" w:color="auto"/>
            </w:tcBorders>
            <w:hideMark/>
          </w:tcPr>
          <w:p w14:paraId="152D90C4"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12/2024</w:t>
            </w:r>
          </w:p>
        </w:tc>
        <w:tc>
          <w:tcPr>
            <w:tcW w:w="3367" w:type="dxa"/>
            <w:tcBorders>
              <w:top w:val="single" w:sz="4" w:space="0" w:color="auto"/>
              <w:left w:val="single" w:sz="4" w:space="0" w:color="auto"/>
              <w:bottom w:val="single" w:sz="4" w:space="0" w:color="auto"/>
              <w:right w:val="single" w:sz="4" w:space="0" w:color="auto"/>
            </w:tcBorders>
            <w:hideMark/>
          </w:tcPr>
          <w:p w14:paraId="10177CFB"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 xml:space="preserve">Dr. Luana Priscila </w:t>
            </w:r>
            <w:proofErr w:type="spellStart"/>
            <w:r w:rsidRPr="00785BCC">
              <w:rPr>
                <w:rFonts w:ascii="Arial" w:hAnsi="Arial" w:cs="Arial"/>
                <w:sz w:val="20"/>
                <w:szCs w:val="20"/>
              </w:rPr>
              <w:t>Wunsch</w:t>
            </w:r>
            <w:proofErr w:type="spellEnd"/>
          </w:p>
        </w:tc>
        <w:tc>
          <w:tcPr>
            <w:tcW w:w="4536" w:type="dxa"/>
            <w:tcBorders>
              <w:top w:val="single" w:sz="4" w:space="0" w:color="auto"/>
              <w:left w:val="single" w:sz="4" w:space="0" w:color="auto"/>
              <w:bottom w:val="single" w:sz="4" w:space="0" w:color="auto"/>
              <w:right w:val="single" w:sz="4" w:space="0" w:color="auto"/>
            </w:tcBorders>
            <w:hideMark/>
          </w:tcPr>
          <w:p w14:paraId="7022717D"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Processos Híbridos de Ensino e Aprendizagem na pós-graduação stricto sensu presencial</w:t>
            </w:r>
          </w:p>
        </w:tc>
      </w:tr>
      <w:tr w:rsidR="00732D09" w:rsidRPr="00785BCC" w14:paraId="5A6BCB36" w14:textId="77777777" w:rsidTr="002D13E8">
        <w:tc>
          <w:tcPr>
            <w:tcW w:w="1164" w:type="dxa"/>
            <w:tcBorders>
              <w:top w:val="single" w:sz="4" w:space="0" w:color="auto"/>
              <w:left w:val="single" w:sz="4" w:space="0" w:color="auto"/>
              <w:bottom w:val="single" w:sz="4" w:space="0" w:color="auto"/>
              <w:right w:val="single" w:sz="4" w:space="0" w:color="auto"/>
            </w:tcBorders>
            <w:hideMark/>
          </w:tcPr>
          <w:p w14:paraId="6EC6102B"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01/2025</w:t>
            </w:r>
          </w:p>
        </w:tc>
        <w:tc>
          <w:tcPr>
            <w:tcW w:w="3367" w:type="dxa"/>
            <w:tcBorders>
              <w:top w:val="single" w:sz="4" w:space="0" w:color="auto"/>
              <w:left w:val="single" w:sz="4" w:space="0" w:color="auto"/>
              <w:bottom w:val="single" w:sz="4" w:space="0" w:color="auto"/>
              <w:right w:val="single" w:sz="4" w:space="0" w:color="auto"/>
            </w:tcBorders>
            <w:hideMark/>
          </w:tcPr>
          <w:p w14:paraId="3F672B58"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Dra. Maria Almerinda de Souza Matos</w:t>
            </w:r>
          </w:p>
        </w:tc>
        <w:tc>
          <w:tcPr>
            <w:tcW w:w="4536" w:type="dxa"/>
            <w:tcBorders>
              <w:top w:val="single" w:sz="4" w:space="0" w:color="auto"/>
              <w:left w:val="single" w:sz="4" w:space="0" w:color="auto"/>
              <w:bottom w:val="single" w:sz="4" w:space="0" w:color="auto"/>
              <w:right w:val="single" w:sz="4" w:space="0" w:color="auto"/>
            </w:tcBorders>
            <w:hideMark/>
          </w:tcPr>
          <w:p w14:paraId="73F6B432"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Henri Wallon teoria que vai buscar no materialismo histórico e sua epistemologia</w:t>
            </w:r>
          </w:p>
        </w:tc>
      </w:tr>
      <w:tr w:rsidR="00732D09" w:rsidRPr="00785BCC" w14:paraId="2BB65A92" w14:textId="77777777" w:rsidTr="002D13E8">
        <w:tc>
          <w:tcPr>
            <w:tcW w:w="1164" w:type="dxa"/>
            <w:tcBorders>
              <w:top w:val="single" w:sz="4" w:space="0" w:color="auto"/>
              <w:left w:val="single" w:sz="4" w:space="0" w:color="auto"/>
              <w:bottom w:val="single" w:sz="4" w:space="0" w:color="auto"/>
              <w:right w:val="single" w:sz="4" w:space="0" w:color="auto"/>
            </w:tcBorders>
            <w:hideMark/>
          </w:tcPr>
          <w:p w14:paraId="745FC9EE"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02/2025</w:t>
            </w:r>
          </w:p>
        </w:tc>
        <w:tc>
          <w:tcPr>
            <w:tcW w:w="3367" w:type="dxa"/>
            <w:tcBorders>
              <w:top w:val="single" w:sz="4" w:space="0" w:color="auto"/>
              <w:left w:val="single" w:sz="4" w:space="0" w:color="auto"/>
              <w:bottom w:val="single" w:sz="4" w:space="0" w:color="auto"/>
              <w:right w:val="single" w:sz="4" w:space="0" w:color="auto"/>
            </w:tcBorders>
            <w:hideMark/>
          </w:tcPr>
          <w:p w14:paraId="19D29E35"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 xml:space="preserve">Dr. Victor José Machado de Oliveira </w:t>
            </w:r>
          </w:p>
        </w:tc>
        <w:tc>
          <w:tcPr>
            <w:tcW w:w="4536" w:type="dxa"/>
            <w:tcBorders>
              <w:top w:val="single" w:sz="4" w:space="0" w:color="auto"/>
              <w:left w:val="single" w:sz="4" w:space="0" w:color="auto"/>
              <w:bottom w:val="single" w:sz="4" w:space="0" w:color="auto"/>
              <w:right w:val="single" w:sz="4" w:space="0" w:color="auto"/>
            </w:tcBorders>
            <w:hideMark/>
          </w:tcPr>
          <w:p w14:paraId="400C1CB6"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 xml:space="preserve">Educação e Saúde: perspectivas para a pesquisa a partir da teoria da </w:t>
            </w:r>
            <w:proofErr w:type="spellStart"/>
            <w:r w:rsidRPr="00785BCC">
              <w:rPr>
                <w:rFonts w:ascii="Arial" w:hAnsi="Arial" w:cs="Arial"/>
                <w:sz w:val="20"/>
                <w:szCs w:val="20"/>
              </w:rPr>
              <w:t>salutogênese</w:t>
            </w:r>
            <w:proofErr w:type="spellEnd"/>
            <w:r w:rsidRPr="00785BCC">
              <w:rPr>
                <w:rFonts w:ascii="Arial" w:hAnsi="Arial" w:cs="Arial"/>
                <w:sz w:val="20"/>
                <w:szCs w:val="20"/>
              </w:rPr>
              <w:t xml:space="preserve"> e do ensino desenvolvimento. </w:t>
            </w:r>
          </w:p>
        </w:tc>
      </w:tr>
      <w:tr w:rsidR="00732D09" w:rsidRPr="00785BCC" w14:paraId="265BF1AC" w14:textId="77777777" w:rsidTr="002D13E8">
        <w:tc>
          <w:tcPr>
            <w:tcW w:w="1164" w:type="dxa"/>
            <w:tcBorders>
              <w:top w:val="single" w:sz="4" w:space="0" w:color="auto"/>
              <w:left w:val="single" w:sz="4" w:space="0" w:color="auto"/>
              <w:bottom w:val="single" w:sz="4" w:space="0" w:color="auto"/>
              <w:right w:val="single" w:sz="4" w:space="0" w:color="auto"/>
            </w:tcBorders>
            <w:hideMark/>
          </w:tcPr>
          <w:p w14:paraId="0DBD4E76"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03/2025</w:t>
            </w:r>
          </w:p>
        </w:tc>
        <w:tc>
          <w:tcPr>
            <w:tcW w:w="3367" w:type="dxa"/>
            <w:tcBorders>
              <w:top w:val="single" w:sz="4" w:space="0" w:color="auto"/>
              <w:left w:val="single" w:sz="4" w:space="0" w:color="auto"/>
              <w:bottom w:val="single" w:sz="4" w:space="0" w:color="auto"/>
              <w:right w:val="single" w:sz="4" w:space="0" w:color="auto"/>
            </w:tcBorders>
            <w:hideMark/>
          </w:tcPr>
          <w:p w14:paraId="3277B9EB"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 xml:space="preserve">Me. Luiz Fernando Almeida </w:t>
            </w:r>
          </w:p>
        </w:tc>
        <w:tc>
          <w:tcPr>
            <w:tcW w:w="4536" w:type="dxa"/>
            <w:tcBorders>
              <w:top w:val="single" w:sz="4" w:space="0" w:color="auto"/>
              <w:left w:val="single" w:sz="4" w:space="0" w:color="auto"/>
              <w:bottom w:val="single" w:sz="4" w:space="0" w:color="auto"/>
              <w:right w:val="single" w:sz="4" w:space="0" w:color="auto"/>
            </w:tcBorders>
            <w:hideMark/>
          </w:tcPr>
          <w:p w14:paraId="362436ED"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Experiência em Moçambique: reflexões e contribuições para a ciência aberta</w:t>
            </w:r>
          </w:p>
        </w:tc>
      </w:tr>
      <w:tr w:rsidR="00732D09" w:rsidRPr="00785BCC" w14:paraId="5DB74C15" w14:textId="77777777" w:rsidTr="002D13E8">
        <w:tc>
          <w:tcPr>
            <w:tcW w:w="1164" w:type="dxa"/>
            <w:tcBorders>
              <w:top w:val="single" w:sz="4" w:space="0" w:color="auto"/>
              <w:left w:val="single" w:sz="4" w:space="0" w:color="auto"/>
              <w:bottom w:val="single" w:sz="4" w:space="0" w:color="auto"/>
              <w:right w:val="single" w:sz="4" w:space="0" w:color="auto"/>
            </w:tcBorders>
            <w:hideMark/>
          </w:tcPr>
          <w:p w14:paraId="30532994"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lastRenderedPageBreak/>
              <w:t>04/2025</w:t>
            </w:r>
          </w:p>
        </w:tc>
        <w:tc>
          <w:tcPr>
            <w:tcW w:w="3367" w:type="dxa"/>
            <w:tcBorders>
              <w:top w:val="single" w:sz="4" w:space="0" w:color="auto"/>
              <w:left w:val="single" w:sz="4" w:space="0" w:color="auto"/>
              <w:bottom w:val="single" w:sz="4" w:space="0" w:color="auto"/>
              <w:right w:val="single" w:sz="4" w:space="0" w:color="auto"/>
            </w:tcBorders>
            <w:hideMark/>
          </w:tcPr>
          <w:p w14:paraId="016EE14B"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Dr. Camila Ferreira da Silva</w:t>
            </w:r>
          </w:p>
        </w:tc>
        <w:tc>
          <w:tcPr>
            <w:tcW w:w="4536" w:type="dxa"/>
            <w:tcBorders>
              <w:top w:val="single" w:sz="4" w:space="0" w:color="auto"/>
              <w:left w:val="single" w:sz="4" w:space="0" w:color="auto"/>
              <w:bottom w:val="single" w:sz="4" w:space="0" w:color="auto"/>
              <w:right w:val="single" w:sz="4" w:space="0" w:color="auto"/>
            </w:tcBorders>
            <w:hideMark/>
          </w:tcPr>
          <w:p w14:paraId="15C5BB83"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Nova Ficha de Avaliação da área da Educação (2025-2028)</w:t>
            </w:r>
          </w:p>
        </w:tc>
      </w:tr>
      <w:tr w:rsidR="00732D09" w:rsidRPr="00785BCC" w14:paraId="38950834" w14:textId="77777777" w:rsidTr="002D13E8">
        <w:tc>
          <w:tcPr>
            <w:tcW w:w="1164" w:type="dxa"/>
            <w:tcBorders>
              <w:top w:val="single" w:sz="4" w:space="0" w:color="auto"/>
              <w:left w:val="single" w:sz="4" w:space="0" w:color="auto"/>
              <w:bottom w:val="single" w:sz="4" w:space="0" w:color="auto"/>
              <w:right w:val="single" w:sz="4" w:space="0" w:color="auto"/>
            </w:tcBorders>
            <w:hideMark/>
          </w:tcPr>
          <w:p w14:paraId="5BEEAF83"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05/2025</w:t>
            </w:r>
          </w:p>
        </w:tc>
        <w:tc>
          <w:tcPr>
            <w:tcW w:w="3367" w:type="dxa"/>
            <w:tcBorders>
              <w:top w:val="single" w:sz="4" w:space="0" w:color="auto"/>
              <w:left w:val="single" w:sz="4" w:space="0" w:color="auto"/>
              <w:bottom w:val="single" w:sz="4" w:space="0" w:color="auto"/>
              <w:right w:val="single" w:sz="4" w:space="0" w:color="auto"/>
            </w:tcBorders>
            <w:hideMark/>
          </w:tcPr>
          <w:p w14:paraId="6ED009B5"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Não encontrado</w:t>
            </w:r>
          </w:p>
        </w:tc>
        <w:tc>
          <w:tcPr>
            <w:tcW w:w="4536" w:type="dxa"/>
            <w:tcBorders>
              <w:top w:val="single" w:sz="4" w:space="0" w:color="auto"/>
              <w:left w:val="single" w:sz="4" w:space="0" w:color="auto"/>
              <w:bottom w:val="single" w:sz="4" w:space="0" w:color="auto"/>
              <w:right w:val="single" w:sz="4" w:space="0" w:color="auto"/>
            </w:tcBorders>
            <w:hideMark/>
          </w:tcPr>
          <w:p w14:paraId="3E114BC8"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 xml:space="preserve">Não encontrado </w:t>
            </w:r>
          </w:p>
        </w:tc>
      </w:tr>
      <w:tr w:rsidR="00732D09" w:rsidRPr="00785BCC" w14:paraId="4A00032E" w14:textId="77777777" w:rsidTr="002D13E8">
        <w:tc>
          <w:tcPr>
            <w:tcW w:w="1164" w:type="dxa"/>
            <w:tcBorders>
              <w:top w:val="single" w:sz="4" w:space="0" w:color="auto"/>
              <w:left w:val="single" w:sz="4" w:space="0" w:color="auto"/>
              <w:bottom w:val="single" w:sz="4" w:space="0" w:color="auto"/>
              <w:right w:val="single" w:sz="4" w:space="0" w:color="auto"/>
            </w:tcBorders>
            <w:hideMark/>
          </w:tcPr>
          <w:p w14:paraId="486896D8"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06/2025</w:t>
            </w:r>
          </w:p>
        </w:tc>
        <w:tc>
          <w:tcPr>
            <w:tcW w:w="3367" w:type="dxa"/>
            <w:tcBorders>
              <w:top w:val="single" w:sz="4" w:space="0" w:color="auto"/>
              <w:left w:val="single" w:sz="4" w:space="0" w:color="auto"/>
              <w:bottom w:val="single" w:sz="4" w:space="0" w:color="auto"/>
              <w:right w:val="single" w:sz="4" w:space="0" w:color="auto"/>
            </w:tcBorders>
            <w:hideMark/>
          </w:tcPr>
          <w:p w14:paraId="6F6FC225"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Dr. Arminda Mourão</w:t>
            </w:r>
          </w:p>
          <w:p w14:paraId="2D77F1F0"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Dr. Fernanda Quintino</w:t>
            </w:r>
          </w:p>
        </w:tc>
        <w:tc>
          <w:tcPr>
            <w:tcW w:w="4536" w:type="dxa"/>
            <w:tcBorders>
              <w:top w:val="single" w:sz="4" w:space="0" w:color="auto"/>
              <w:left w:val="single" w:sz="4" w:space="0" w:color="auto"/>
              <w:bottom w:val="single" w:sz="4" w:space="0" w:color="auto"/>
              <w:right w:val="single" w:sz="4" w:space="0" w:color="auto"/>
            </w:tcBorders>
            <w:hideMark/>
          </w:tcPr>
          <w:p w14:paraId="6D895EA0" w14:textId="77777777" w:rsidR="00732D09" w:rsidRPr="00785BCC" w:rsidRDefault="00732D09" w:rsidP="00985F8A">
            <w:pPr>
              <w:jc w:val="both"/>
              <w:rPr>
                <w:rFonts w:ascii="Arial" w:hAnsi="Arial" w:cs="Arial"/>
                <w:sz w:val="20"/>
                <w:szCs w:val="20"/>
              </w:rPr>
            </w:pPr>
            <w:r w:rsidRPr="00785BCC">
              <w:rPr>
                <w:rFonts w:ascii="Arial" w:hAnsi="Arial" w:cs="Arial"/>
                <w:sz w:val="20"/>
                <w:szCs w:val="20"/>
              </w:rPr>
              <w:t>Desafios Amazônicos e a (Trans) Formação de Professores: Histórias de vida da primeira turma de pedagogos de Itamarati-AM</w:t>
            </w:r>
          </w:p>
        </w:tc>
      </w:tr>
    </w:tbl>
    <w:p w14:paraId="7D86DAA4" w14:textId="00EE78E9" w:rsidR="00732D09" w:rsidRDefault="00732D09" w:rsidP="002D13E8">
      <w:pPr>
        <w:spacing w:after="0" w:line="360" w:lineRule="auto"/>
        <w:jc w:val="both"/>
        <w:rPr>
          <w:rFonts w:ascii="Arial" w:hAnsi="Arial" w:cs="Arial"/>
        </w:rPr>
      </w:pPr>
      <w:r>
        <w:rPr>
          <w:rFonts w:ascii="Arial" w:hAnsi="Arial" w:cs="Arial"/>
        </w:rPr>
        <w:t>Fonte: Elaborado pelos autores (2025)</w:t>
      </w:r>
    </w:p>
    <w:p w14:paraId="397ECB1A" w14:textId="77777777" w:rsidR="00732D09" w:rsidRDefault="00732D09" w:rsidP="00732D09">
      <w:pPr>
        <w:spacing w:after="0" w:line="360" w:lineRule="auto"/>
        <w:ind w:firstLine="709"/>
        <w:jc w:val="both"/>
        <w:rPr>
          <w:rFonts w:ascii="Arial" w:hAnsi="Arial" w:cs="Arial"/>
        </w:rPr>
      </w:pPr>
    </w:p>
    <w:p w14:paraId="5042724C" w14:textId="77777777" w:rsidR="00732D09" w:rsidRDefault="00732D09" w:rsidP="00732D09">
      <w:pPr>
        <w:spacing w:after="0" w:line="360" w:lineRule="auto"/>
        <w:ind w:firstLine="709"/>
        <w:jc w:val="both"/>
        <w:rPr>
          <w:rFonts w:ascii="Arial" w:hAnsi="Arial" w:cs="Arial"/>
        </w:rPr>
      </w:pPr>
      <w:r>
        <w:rPr>
          <w:rFonts w:ascii="Arial" w:hAnsi="Arial" w:cs="Arial"/>
        </w:rPr>
        <w:t>O professor não é formado para compreender o processo de produção capitalista, mas tal processo não funciona sem ele, até para as mínimas funções na sociedade são exigidas habilidades básicas cuja intervenção docente é necessária, como ler e escrever, bem como efetuar contas simples. Portanto, o professor está incluído em todo processo de trabalho socialmente necessário.</w:t>
      </w:r>
    </w:p>
    <w:p w14:paraId="20279CE3" w14:textId="375BD883" w:rsidR="00732D09" w:rsidRDefault="00732D09" w:rsidP="00732D09">
      <w:pPr>
        <w:spacing w:after="0" w:line="360" w:lineRule="auto"/>
        <w:ind w:firstLine="709"/>
        <w:jc w:val="both"/>
        <w:rPr>
          <w:rFonts w:ascii="Arial" w:hAnsi="Arial" w:cs="Arial"/>
        </w:rPr>
      </w:pPr>
      <w:r>
        <w:rPr>
          <w:rFonts w:ascii="Arial" w:hAnsi="Arial" w:cs="Arial"/>
        </w:rPr>
        <w:t>A sua atuação reflete na atualidade (2025) uma das maiores estratégias do capital que trata-se do exército industrial de reserva qualificado ou até ultra qualificado. A seguinte manobra é efetivada, a ideologia individualista capitalista prega o esforço pessoal como meio de ascensão de classes sociais, e isto se dá pela educação, pois, ela possibilita ou o conhecimento de certos aspectos do sistema capitalista para elevação social, ou apenas qualifica para trabalhos mais complexos, isto é, de um cirurgião ou um professor universitário por exemplo, logo, com salários maiores, cabe atentar que não compactuamos com a possibilidade de elevação social a partir dos salários, visto que ficou subentendido que ele funciona como meio de reprodução da classe proletária, e não capital.</w:t>
      </w:r>
    </w:p>
    <w:p w14:paraId="2ABA6AB0" w14:textId="3295F91B" w:rsidR="00732D09" w:rsidRDefault="00732D09" w:rsidP="00732D09">
      <w:pPr>
        <w:spacing w:after="0" w:line="360" w:lineRule="auto"/>
        <w:ind w:firstLine="709"/>
        <w:jc w:val="both"/>
        <w:rPr>
          <w:rFonts w:ascii="Arial" w:hAnsi="Arial" w:cs="Arial"/>
        </w:rPr>
      </w:pPr>
      <w:r>
        <w:rPr>
          <w:rFonts w:ascii="Arial" w:hAnsi="Arial" w:cs="Arial"/>
        </w:rPr>
        <w:t xml:space="preserve">O problema é que essa elevação social é ocasionada por casos muitos específicos, basicamente inexistentes, porém, tão escandalizados pela mídia, que parecem se converter em tendencias coletivas, isto é, se uma pessoa em sete bilhões conseguiu se tornar burguês por mérito próprio, todas podem, mas não é o que ocorre, basta olhar a realidade concreta, que se vê que a tendência coletiva do capitalismo é pobreza generalizada e não riqueza. Mas a ilusão é acolhida pelas massas e sonhada e desejada como uma divindade, dessa forma, a corrida por educação, isto é, por qualificação bate </w:t>
      </w:r>
      <w:r w:rsidR="00B04B3F">
        <w:rPr>
          <w:rFonts w:ascii="Arial" w:hAnsi="Arial" w:cs="Arial"/>
        </w:rPr>
        <w:t>à</w:t>
      </w:r>
      <w:r>
        <w:rPr>
          <w:rFonts w:ascii="Arial" w:hAnsi="Arial" w:cs="Arial"/>
        </w:rPr>
        <w:t xml:space="preserve"> porta do professor, que se torna engrenagem no processo de corrida capitalista, tal qual o avanço científico parte dele, não do capital, assim, </w:t>
      </w:r>
      <w:r>
        <w:rPr>
          <w:rFonts w:ascii="Arial" w:hAnsi="Arial" w:cs="Arial"/>
        </w:rPr>
        <w:lastRenderedPageBreak/>
        <w:t>gerando um exército industrial de reserva ultra qualificado, e se algum dia a qualificação possibilitou a negociação salarial, hoje dia, não representa nada além de um papel.</w:t>
      </w:r>
    </w:p>
    <w:p w14:paraId="1AE0BE52" w14:textId="77777777" w:rsidR="00096F20" w:rsidRDefault="00096F20" w:rsidP="00732D09">
      <w:pPr>
        <w:spacing w:after="0" w:line="360" w:lineRule="auto"/>
        <w:ind w:firstLine="709"/>
        <w:jc w:val="both"/>
        <w:rPr>
          <w:rFonts w:ascii="Arial" w:hAnsi="Arial" w:cs="Arial"/>
        </w:rPr>
      </w:pPr>
    </w:p>
    <w:p w14:paraId="4C9B9A95" w14:textId="21922D15" w:rsidR="00732D09" w:rsidRDefault="00732D09" w:rsidP="00732D09">
      <w:pPr>
        <w:spacing w:after="0" w:line="240" w:lineRule="auto"/>
        <w:ind w:left="2268"/>
        <w:jc w:val="both"/>
        <w:rPr>
          <w:rFonts w:ascii="Arial" w:hAnsi="Arial" w:cs="Arial"/>
          <w:sz w:val="22"/>
          <w:szCs w:val="22"/>
        </w:rPr>
      </w:pPr>
      <w:bookmarkStart w:id="0" w:name="_Hlk193954998"/>
      <w:r w:rsidRPr="006B4803">
        <w:rPr>
          <w:rFonts w:ascii="Arial" w:hAnsi="Arial" w:cs="Arial"/>
          <w:sz w:val="22"/>
          <w:szCs w:val="22"/>
        </w:rPr>
        <w:t>Mas se uma população trabalhadora excedente é um produto necessário da acumulação ou do desenvolvimento da riqueza com base capitalista, essa superpopulação se converte, em contrapartida, em alavanca da acumulação capitalista, e até mesmo numa condição de existência do modo de produção capitalista. Ela constitui um exército industrial de reserva disponível, que pertence ao capital de maneira tão absoluta como se ele o tivesse criado por sua própria conta (Marx, 2013, p. 858</w:t>
      </w:r>
      <w:bookmarkEnd w:id="0"/>
      <w:r w:rsidRPr="006B4803">
        <w:rPr>
          <w:rFonts w:ascii="Arial" w:hAnsi="Arial" w:cs="Arial"/>
          <w:sz w:val="22"/>
          <w:szCs w:val="22"/>
        </w:rPr>
        <w:t>)</w:t>
      </w:r>
      <w:r w:rsidR="00096F20">
        <w:rPr>
          <w:rFonts w:ascii="Arial" w:hAnsi="Arial" w:cs="Arial"/>
          <w:sz w:val="22"/>
          <w:szCs w:val="22"/>
        </w:rPr>
        <w:t>.</w:t>
      </w:r>
    </w:p>
    <w:p w14:paraId="08862C43" w14:textId="77777777" w:rsidR="00732D09" w:rsidRPr="006B4803" w:rsidRDefault="00732D09" w:rsidP="00732D09">
      <w:pPr>
        <w:spacing w:after="0" w:line="240" w:lineRule="auto"/>
        <w:ind w:left="2268"/>
        <w:jc w:val="both"/>
        <w:rPr>
          <w:rFonts w:ascii="Arial" w:hAnsi="Arial" w:cs="Arial"/>
          <w:sz w:val="22"/>
          <w:szCs w:val="22"/>
        </w:rPr>
      </w:pPr>
    </w:p>
    <w:p w14:paraId="1E5CA98F" w14:textId="77777777" w:rsidR="00732D09" w:rsidRDefault="00732D09" w:rsidP="00732D09">
      <w:pPr>
        <w:spacing w:after="0" w:line="360" w:lineRule="auto"/>
        <w:ind w:firstLine="709"/>
        <w:jc w:val="both"/>
        <w:rPr>
          <w:rFonts w:ascii="Arial" w:hAnsi="Arial" w:cs="Arial"/>
        </w:rPr>
      </w:pPr>
      <w:r>
        <w:rPr>
          <w:rFonts w:ascii="Arial" w:hAnsi="Arial" w:cs="Arial"/>
        </w:rPr>
        <w:t>A relação entre salário, exército industrial de reserva e educação, pode ser definida como diretamente ligada, pois, o que define o salário de um trabalhador são as mercadorias necessárias a sua subsistência, o que faz variar o seu salário para cima é a sua qualificação individual, mas o que faz variar seu salário para abaixo até mesmo da própria subsistência também é a educação a nível coletivo, no caso, das massas, quanto maior o exército industrial de reserva, menores serão os salários oferecidos pelos donos do capital, a existência e produção do exército industrial de reserva em que o professor é figura central, é peça chave do capitalismo para atingir seu objetivo central que é lucro.</w:t>
      </w:r>
    </w:p>
    <w:p w14:paraId="63E194A9" w14:textId="77777777" w:rsidR="00732D09" w:rsidRDefault="00732D09" w:rsidP="00732D09">
      <w:pPr>
        <w:spacing w:after="0" w:line="360" w:lineRule="auto"/>
        <w:ind w:firstLine="709"/>
        <w:jc w:val="both"/>
        <w:rPr>
          <w:rFonts w:ascii="Arial" w:hAnsi="Arial" w:cs="Arial"/>
        </w:rPr>
      </w:pPr>
      <w:r>
        <w:rPr>
          <w:rFonts w:ascii="Arial" w:hAnsi="Arial" w:cs="Arial"/>
        </w:rPr>
        <w:t>Portanto, gera-se a contradição, sim o professor é produtivo pelo fato de participar do processo de valorização de capital, fornecendo não apenas qualificação para a mão de obra, bem como a construção dos avanços científicos, tal qual Marx (2013) afirma que não é necessário ter a mão na massa para ser produtivo, mas ao mesmo tempo, o professor não é produtivo, pois não produz mais-valia diretamente, logo não produz trabalho excedente, e estar atrelado em um cargo público não permite que seu nível de exploração seja determinado.</w:t>
      </w:r>
    </w:p>
    <w:p w14:paraId="038719EC" w14:textId="77777777" w:rsidR="00096F20" w:rsidRDefault="00096F20" w:rsidP="00732D09">
      <w:pPr>
        <w:spacing w:after="0" w:line="360" w:lineRule="auto"/>
        <w:ind w:firstLine="709"/>
        <w:jc w:val="both"/>
        <w:rPr>
          <w:rFonts w:ascii="Arial" w:hAnsi="Arial" w:cs="Arial"/>
        </w:rPr>
      </w:pPr>
    </w:p>
    <w:p w14:paraId="6010FCB2" w14:textId="45DBF026" w:rsidR="00732D09" w:rsidRDefault="00732D09" w:rsidP="00732D09">
      <w:pPr>
        <w:spacing w:after="0" w:line="240" w:lineRule="auto"/>
        <w:ind w:left="2268"/>
        <w:jc w:val="both"/>
        <w:rPr>
          <w:rFonts w:ascii="Arial" w:hAnsi="Arial" w:cs="Arial"/>
          <w:sz w:val="22"/>
          <w:szCs w:val="22"/>
        </w:rPr>
      </w:pPr>
      <w:r w:rsidRPr="003313CC">
        <w:rPr>
          <w:rFonts w:ascii="Arial" w:hAnsi="Arial" w:cs="Arial"/>
          <w:sz w:val="22"/>
          <w:szCs w:val="22"/>
        </w:rPr>
        <w:t xml:space="preserve">Para realizar-se a produção material, todavia, uma vez alcançado um alto grau de desenvolvimento do trabalho (de que é exemplo a grande indústria), exigem-se operações que a transcendem largamente. Por isso mesmo, na citação que transcrevemos há pouco, Marx observa que não é preciso “ter a mão na massa” para se produzir valor – </w:t>
      </w:r>
      <w:r w:rsidRPr="003313CC">
        <w:rPr>
          <w:rFonts w:ascii="Arial" w:hAnsi="Arial" w:cs="Arial"/>
          <w:sz w:val="22"/>
          <w:szCs w:val="22"/>
        </w:rPr>
        <w:lastRenderedPageBreak/>
        <w:t xml:space="preserve">notem-se as palavras utilizadas por ele: </w:t>
      </w:r>
      <w:r w:rsidRPr="003313CC">
        <w:rPr>
          <w:rFonts w:ascii="Arial" w:hAnsi="Arial" w:cs="Arial"/>
          <w:i/>
          <w:iCs/>
          <w:sz w:val="22"/>
          <w:szCs w:val="22"/>
        </w:rPr>
        <w:t>podendo ser direta ou indireta a participação de cada um deles na manipulação do objeto sobre que incide o trabalho</w:t>
      </w:r>
      <w:r w:rsidRPr="003313CC">
        <w:rPr>
          <w:rFonts w:ascii="Arial" w:hAnsi="Arial" w:cs="Arial"/>
          <w:sz w:val="22"/>
          <w:szCs w:val="22"/>
        </w:rPr>
        <w:t>. Isso significa que atividades que não estão direta e imediatamente ligadas à transformação material de que resultam mercadorias, mas que são indispensáveis à sua elaboração, podem ser consideradas produtivas (Netto</w:t>
      </w:r>
      <w:r w:rsidR="00096F20">
        <w:rPr>
          <w:rFonts w:ascii="Arial" w:hAnsi="Arial" w:cs="Arial"/>
          <w:sz w:val="22"/>
          <w:szCs w:val="22"/>
        </w:rPr>
        <w:t>;</w:t>
      </w:r>
      <w:r w:rsidRPr="003313CC">
        <w:rPr>
          <w:rFonts w:ascii="Arial" w:hAnsi="Arial" w:cs="Arial"/>
          <w:sz w:val="22"/>
          <w:szCs w:val="22"/>
        </w:rPr>
        <w:t xml:space="preserve"> Braz, 2006, p. 68/69</w:t>
      </w:r>
      <w:r>
        <w:rPr>
          <w:rFonts w:ascii="Arial" w:hAnsi="Arial" w:cs="Arial"/>
          <w:sz w:val="22"/>
          <w:szCs w:val="22"/>
        </w:rPr>
        <w:t xml:space="preserve"> grifo do autor</w:t>
      </w:r>
      <w:r w:rsidRPr="003313CC">
        <w:rPr>
          <w:rFonts w:ascii="Arial" w:hAnsi="Arial" w:cs="Arial"/>
          <w:sz w:val="22"/>
          <w:szCs w:val="22"/>
        </w:rPr>
        <w:t>)</w:t>
      </w:r>
      <w:r>
        <w:rPr>
          <w:rFonts w:ascii="Arial" w:hAnsi="Arial" w:cs="Arial"/>
          <w:sz w:val="22"/>
          <w:szCs w:val="22"/>
        </w:rPr>
        <w:t>.</w:t>
      </w:r>
    </w:p>
    <w:p w14:paraId="06BB28B0" w14:textId="77777777" w:rsidR="00732D09" w:rsidRPr="003313CC" w:rsidRDefault="00732D09" w:rsidP="00732D09">
      <w:pPr>
        <w:spacing w:after="0" w:line="240" w:lineRule="auto"/>
        <w:ind w:left="2268"/>
        <w:jc w:val="both"/>
        <w:rPr>
          <w:rFonts w:ascii="Arial" w:hAnsi="Arial" w:cs="Arial"/>
          <w:sz w:val="22"/>
          <w:szCs w:val="22"/>
        </w:rPr>
      </w:pPr>
    </w:p>
    <w:p w14:paraId="55148A41" w14:textId="26A9663A" w:rsidR="00732D09" w:rsidRDefault="00732D09" w:rsidP="00732D09">
      <w:pPr>
        <w:spacing w:after="0" w:line="360" w:lineRule="auto"/>
        <w:ind w:firstLine="709"/>
        <w:jc w:val="both"/>
        <w:rPr>
          <w:rFonts w:ascii="Arial" w:hAnsi="Arial" w:cs="Arial"/>
        </w:rPr>
      </w:pPr>
      <w:r>
        <w:rPr>
          <w:rFonts w:ascii="Arial" w:hAnsi="Arial" w:cs="Arial"/>
        </w:rPr>
        <w:t>Portanto, o professor participa do objetivo de acumulação do capitalista? Sim! O professor participa do processo formativo da mão de obra para o capital? Sim! O professor participa da formação de obra para maquinária bem como os avanços científicos que possibilitam uma maior taxa de lucro e taxa de exploração do trabalho? Sim! Sem o professor e a educação o capitalis</w:t>
      </w:r>
      <w:r w:rsidR="00B04B3F">
        <w:rPr>
          <w:rFonts w:ascii="Arial" w:hAnsi="Arial" w:cs="Arial"/>
        </w:rPr>
        <w:t>ta</w:t>
      </w:r>
      <w:r>
        <w:rPr>
          <w:rFonts w:ascii="Arial" w:hAnsi="Arial" w:cs="Arial"/>
        </w:rPr>
        <w:t xml:space="preserve"> conseguiria lucrar? Não! Portanto, sim, apesar de não produzir mais-valia e não estar presente no processo produtivo direto, a atividade do professor pode ser considerada produtiva, pois, faz parte do trabalho socialmente necessário no âmbito do capital, como afirma </w:t>
      </w:r>
      <w:proofErr w:type="spellStart"/>
      <w:r>
        <w:rPr>
          <w:rFonts w:ascii="Arial" w:hAnsi="Arial" w:cs="Arial"/>
        </w:rPr>
        <w:t>Frigotto</w:t>
      </w:r>
      <w:proofErr w:type="spellEnd"/>
      <w:r>
        <w:rPr>
          <w:rFonts w:ascii="Arial" w:hAnsi="Arial" w:cs="Arial"/>
        </w:rPr>
        <w:t xml:space="preserve"> (2010, p. 38).</w:t>
      </w:r>
    </w:p>
    <w:p w14:paraId="1008C0CC" w14:textId="77777777" w:rsidR="00732D09" w:rsidRDefault="00732D09" w:rsidP="00732D09">
      <w:pPr>
        <w:spacing w:after="0" w:line="360" w:lineRule="auto"/>
        <w:ind w:firstLine="709"/>
        <w:jc w:val="both"/>
        <w:rPr>
          <w:rFonts w:ascii="Arial" w:hAnsi="Arial" w:cs="Arial"/>
        </w:rPr>
      </w:pPr>
      <w:r>
        <w:rPr>
          <w:rFonts w:ascii="Arial" w:hAnsi="Arial" w:cs="Arial"/>
        </w:rPr>
        <w:t xml:space="preserve"> </w:t>
      </w:r>
    </w:p>
    <w:p w14:paraId="3AD91C24" w14:textId="77777777" w:rsidR="00732D09" w:rsidRDefault="00732D09" w:rsidP="00732D09">
      <w:pPr>
        <w:spacing w:after="0" w:line="240" w:lineRule="auto"/>
        <w:ind w:left="2268"/>
        <w:jc w:val="both"/>
        <w:rPr>
          <w:rFonts w:ascii="Arial" w:hAnsi="Arial" w:cs="Arial"/>
        </w:rPr>
      </w:pPr>
      <w:bookmarkStart w:id="1" w:name="_Hlk198108106"/>
      <w:r w:rsidRPr="00660AE1">
        <w:rPr>
          <w:rFonts w:ascii="Arial" w:hAnsi="Arial" w:cs="Arial"/>
          <w:sz w:val="22"/>
          <w:szCs w:val="22"/>
        </w:rPr>
        <w:t xml:space="preserve">Argumentamos, então, que se o prolongamento da escolaridade – efetivando uma qualificação geral mínima – cumpre mediações importantes para as necessidades do capital, a desqualificação do trabalho escolar, quando a escolaridade se prolonga, no seu aspecto técnico-profissional e no seu aspecto político-cultural, será igualmente necessária aos desígnios do capital. A escola será um </w:t>
      </w:r>
      <w:proofErr w:type="spellStart"/>
      <w:r w:rsidRPr="00660AE1">
        <w:rPr>
          <w:rFonts w:ascii="Arial" w:hAnsi="Arial" w:cs="Arial"/>
          <w:i/>
          <w:iCs/>
          <w:sz w:val="22"/>
          <w:szCs w:val="22"/>
        </w:rPr>
        <w:t>locus</w:t>
      </w:r>
      <w:proofErr w:type="spellEnd"/>
      <w:r w:rsidRPr="00660AE1">
        <w:rPr>
          <w:rFonts w:ascii="Arial" w:hAnsi="Arial" w:cs="Arial"/>
          <w:sz w:val="22"/>
          <w:szCs w:val="22"/>
        </w:rPr>
        <w:t xml:space="preserve"> que ocupa – para um trabalho “improdutivo forçado” – cada vez mais gente e em maior tempo e que, embora não produza mais</w:t>
      </w:r>
      <w:r>
        <w:rPr>
          <w:rFonts w:ascii="Arial" w:hAnsi="Arial" w:cs="Arial"/>
          <w:sz w:val="22"/>
          <w:szCs w:val="22"/>
        </w:rPr>
        <w:t>-</w:t>
      </w:r>
      <w:r w:rsidRPr="00660AE1">
        <w:rPr>
          <w:rFonts w:ascii="Arial" w:hAnsi="Arial" w:cs="Arial"/>
          <w:sz w:val="22"/>
          <w:szCs w:val="22"/>
        </w:rPr>
        <w:t>valia, é extremamente necessária ao sistema capitalista monopolista para a realização de mais valia; e, nesse sentido, ela será um trabalho produtivo.</w:t>
      </w:r>
      <w:bookmarkEnd w:id="1"/>
    </w:p>
    <w:p w14:paraId="3619563D" w14:textId="77777777" w:rsidR="00732D09" w:rsidRDefault="00732D09" w:rsidP="00732D09">
      <w:pPr>
        <w:spacing w:after="0" w:line="360" w:lineRule="auto"/>
        <w:jc w:val="both"/>
        <w:rPr>
          <w:rFonts w:ascii="Arial" w:hAnsi="Arial" w:cs="Arial"/>
        </w:rPr>
      </w:pPr>
    </w:p>
    <w:p w14:paraId="050E2EBE" w14:textId="77777777" w:rsidR="00732D09" w:rsidRDefault="00732D09" w:rsidP="00732D09">
      <w:pPr>
        <w:spacing w:after="0" w:line="360" w:lineRule="auto"/>
        <w:ind w:firstLine="709"/>
        <w:jc w:val="both"/>
        <w:rPr>
          <w:rFonts w:ascii="Arial" w:hAnsi="Arial" w:cs="Arial"/>
        </w:rPr>
      </w:pPr>
      <w:bookmarkStart w:id="2" w:name="_Hlk198108168"/>
      <w:r w:rsidRPr="002449D4">
        <w:rPr>
          <w:rFonts w:ascii="Arial" w:hAnsi="Arial" w:cs="Arial"/>
        </w:rPr>
        <w:t>A relação da educação com o capital é desfeita, mas assim como Marx</w:t>
      </w:r>
      <w:r>
        <w:rPr>
          <w:rFonts w:ascii="Arial" w:hAnsi="Arial" w:cs="Arial"/>
        </w:rPr>
        <w:t xml:space="preserve"> (2013)</w:t>
      </w:r>
      <w:r w:rsidRPr="002449D4">
        <w:rPr>
          <w:rFonts w:ascii="Arial" w:hAnsi="Arial" w:cs="Arial"/>
        </w:rPr>
        <w:t xml:space="preserve"> ressalta a importância do óleo de motor que evapora e deixa de existir para garantir o funcionamento do motor, com a educação acontece o mesmo, a acumulação da mais</w:t>
      </w:r>
      <w:r>
        <w:rPr>
          <w:rFonts w:ascii="Arial" w:hAnsi="Arial" w:cs="Arial"/>
        </w:rPr>
        <w:t>-</w:t>
      </w:r>
      <w:r w:rsidRPr="002449D4">
        <w:rPr>
          <w:rFonts w:ascii="Arial" w:hAnsi="Arial" w:cs="Arial"/>
        </w:rPr>
        <w:t xml:space="preserve">valia absoluta, isto é, a redução do capital variável (salários) que gera um aumento da mais-valia em si, é necessária ao capital, mas para ele realizar esse movimento é preciso criar uma classe trabalhadora que esteja disposta a se sujeitar a tudo o que for ditado pelo grande capital, dessa forma, o capital compensa qualidade com quantidade, ou seja, se </w:t>
      </w:r>
      <w:r>
        <w:rPr>
          <w:rFonts w:ascii="Arial" w:hAnsi="Arial" w:cs="Arial"/>
        </w:rPr>
        <w:t>forma</w:t>
      </w:r>
      <w:r w:rsidRPr="002449D4">
        <w:rPr>
          <w:rFonts w:ascii="Arial" w:hAnsi="Arial" w:cs="Arial"/>
        </w:rPr>
        <w:t xml:space="preserve"> uma mão de obra precária em larga escala, para utilizá-</w:t>
      </w:r>
      <w:r w:rsidRPr="002449D4">
        <w:rPr>
          <w:rFonts w:ascii="Arial" w:hAnsi="Arial" w:cs="Arial"/>
        </w:rPr>
        <w:lastRenderedPageBreak/>
        <w:t xml:space="preserve">la contra uma pequena mão de obra bem qualificada, dessa forma, coagindo a mão de obra bem qualificada a se sujeitar as exigências do capital, caso contrário, será substituída. </w:t>
      </w:r>
    </w:p>
    <w:p w14:paraId="0C23D491" w14:textId="77777777" w:rsidR="00732D09" w:rsidRDefault="00732D09" w:rsidP="00732D09">
      <w:pPr>
        <w:spacing w:after="0" w:line="360" w:lineRule="auto"/>
        <w:ind w:firstLine="709"/>
        <w:jc w:val="both"/>
        <w:rPr>
          <w:rFonts w:ascii="Arial" w:hAnsi="Arial" w:cs="Arial"/>
        </w:rPr>
      </w:pPr>
      <w:r w:rsidRPr="002449D4">
        <w:rPr>
          <w:rFonts w:ascii="Arial" w:hAnsi="Arial" w:cs="Arial"/>
        </w:rPr>
        <w:t xml:space="preserve">A escola assume esse papel de compensar qualidade por quantidade, aumentando a escolaridade, bem como fornecendo mais mão de obra barata, nesse aspecto, </w:t>
      </w:r>
      <w:proofErr w:type="spellStart"/>
      <w:r w:rsidRPr="002449D4">
        <w:rPr>
          <w:rFonts w:ascii="Arial" w:hAnsi="Arial" w:cs="Arial"/>
        </w:rPr>
        <w:t>Frigotto</w:t>
      </w:r>
      <w:proofErr w:type="spellEnd"/>
      <w:r>
        <w:rPr>
          <w:rFonts w:ascii="Arial" w:hAnsi="Arial" w:cs="Arial"/>
        </w:rPr>
        <w:t xml:space="preserve"> (2010)</w:t>
      </w:r>
      <w:r w:rsidRPr="002449D4">
        <w:rPr>
          <w:rFonts w:ascii="Arial" w:hAnsi="Arial" w:cs="Arial"/>
        </w:rPr>
        <w:t xml:space="preserve"> ressalta que a escola ao mesmo tempo que é improdutiva no que tange ao não fornecimento direto de mão de obra para o grande capital, assume um papel produtivo no que concerne a manutenção da produtividade do capital bem como a obtenção de mais-valia absoluta. Tal qual capital variável é salário e não é, a escola é improdutiva e não é</w:t>
      </w:r>
      <w:bookmarkEnd w:id="2"/>
      <w:r>
        <w:rPr>
          <w:rFonts w:ascii="Arial" w:hAnsi="Arial" w:cs="Arial"/>
        </w:rPr>
        <w:t>.</w:t>
      </w:r>
    </w:p>
    <w:p w14:paraId="559E723A" w14:textId="77777777" w:rsidR="00732D09" w:rsidRDefault="00732D09" w:rsidP="00732D09">
      <w:pPr>
        <w:spacing w:after="0" w:line="360" w:lineRule="auto"/>
        <w:ind w:firstLine="709"/>
        <w:jc w:val="both"/>
        <w:rPr>
          <w:rFonts w:ascii="Arial" w:hAnsi="Arial" w:cs="Arial"/>
        </w:rPr>
      </w:pPr>
      <w:r>
        <w:rPr>
          <w:rFonts w:ascii="Arial" w:hAnsi="Arial" w:cs="Arial"/>
        </w:rPr>
        <w:t>O professor sabe qual o objetivo da sociedade capitalista? Sim! Não é preciso muito esforço teórico para saber, é o lucro, mas o que é o lucro? De acordo com Netto e Braz (2006), nada mais é que a forma metamorfoseada da exploração, ou mais-valia. Expliquemos, o capitalista não diferencia entre capital constante e capital variável, para ele são apenas investimentos, que no fim lhe oferecerão mais dinheiro, isto é, ele não enxerga a composição orgânica do capital, C</w:t>
      </w:r>
      <w:r w:rsidRPr="0061362C">
        <w:rPr>
          <w:rFonts w:ascii="Arial" w:hAnsi="Arial" w:cs="Arial"/>
          <w:vertAlign w:val="superscript"/>
        </w:rPr>
        <w:t>400</w:t>
      </w:r>
      <w:r>
        <w:rPr>
          <w:rFonts w:ascii="Arial" w:hAnsi="Arial" w:cs="Arial"/>
        </w:rPr>
        <w:t xml:space="preserve"> + V</w:t>
      </w:r>
      <w:r w:rsidRPr="0061362C">
        <w:rPr>
          <w:rFonts w:ascii="Arial" w:hAnsi="Arial" w:cs="Arial"/>
          <w:vertAlign w:val="superscript"/>
        </w:rPr>
        <w:t>100</w:t>
      </w:r>
      <w:r>
        <w:rPr>
          <w:rFonts w:ascii="Arial" w:hAnsi="Arial" w:cs="Arial"/>
        </w:rPr>
        <w:t xml:space="preserve"> + M</w:t>
      </w:r>
      <w:r w:rsidRPr="0061362C">
        <w:rPr>
          <w:rFonts w:ascii="Arial" w:hAnsi="Arial" w:cs="Arial"/>
          <w:vertAlign w:val="superscript"/>
        </w:rPr>
        <w:t>100</w:t>
      </w:r>
      <w:r>
        <w:rPr>
          <w:rFonts w:ascii="Arial" w:hAnsi="Arial" w:cs="Arial"/>
        </w:rPr>
        <w:t xml:space="preserve"> = 600, ele apenas enxerga o gasto com processo produtivo P e a mais-valia M, assim, resultando na equação do lucro P</w:t>
      </w:r>
      <w:r w:rsidRPr="0061362C">
        <w:rPr>
          <w:rFonts w:ascii="Arial" w:hAnsi="Arial" w:cs="Arial"/>
          <w:vertAlign w:val="superscript"/>
        </w:rPr>
        <w:t>500</w:t>
      </w:r>
      <w:r>
        <w:rPr>
          <w:rFonts w:ascii="Arial" w:hAnsi="Arial" w:cs="Arial"/>
        </w:rPr>
        <w:t xml:space="preserve"> + M</w:t>
      </w:r>
      <w:r w:rsidRPr="0061362C">
        <w:rPr>
          <w:rFonts w:ascii="Arial" w:hAnsi="Arial" w:cs="Arial"/>
          <w:vertAlign w:val="superscript"/>
        </w:rPr>
        <w:t>100</w:t>
      </w:r>
      <w:r>
        <w:rPr>
          <w:rFonts w:ascii="Arial" w:hAnsi="Arial" w:cs="Arial"/>
        </w:rPr>
        <w:t xml:space="preserve"> = 600. Dessa forma, tanto o capitalista quanto o professor, sabem que o objetivo do capital é o lucro, mas não entendem de onde vem o lucro.</w:t>
      </w:r>
    </w:p>
    <w:p w14:paraId="3A90F3B6" w14:textId="77777777" w:rsidR="00732D09" w:rsidRDefault="00732D09" w:rsidP="00732D09">
      <w:pPr>
        <w:spacing w:after="0" w:line="360" w:lineRule="auto"/>
        <w:ind w:firstLine="709"/>
        <w:jc w:val="both"/>
        <w:rPr>
          <w:rFonts w:ascii="Arial" w:hAnsi="Arial" w:cs="Arial"/>
        </w:rPr>
      </w:pPr>
      <w:r>
        <w:rPr>
          <w:rFonts w:ascii="Arial" w:hAnsi="Arial" w:cs="Arial"/>
        </w:rPr>
        <w:t>O lucro vem da exploração do trabalho, o lucro só é possibilitado pelo trabalho, pois somente ele cria valor, e o trabalho na sociedade capitalista somente é possibilitado pela sua qualificação, isto é, pelo professor, então o docente que compreende certos conceitos econômicos, compreende o seu papel e seu lugar na sociedade capitalista, e na sua lógica, isto é, na obtenção de lucro.</w:t>
      </w:r>
    </w:p>
    <w:p w14:paraId="65E26262" w14:textId="77777777" w:rsidR="00732D09" w:rsidRDefault="00732D09" w:rsidP="00732D09">
      <w:pPr>
        <w:spacing w:after="0" w:line="360" w:lineRule="auto"/>
        <w:ind w:firstLine="709"/>
        <w:jc w:val="both"/>
        <w:rPr>
          <w:rFonts w:ascii="Arial" w:hAnsi="Arial" w:cs="Arial"/>
        </w:rPr>
      </w:pPr>
    </w:p>
    <w:p w14:paraId="38E53E91" w14:textId="29D4F966" w:rsidR="00732D09" w:rsidRPr="00961C2F" w:rsidRDefault="00732D09" w:rsidP="00096F20">
      <w:pPr>
        <w:spacing w:after="0" w:line="360" w:lineRule="auto"/>
        <w:jc w:val="center"/>
        <w:rPr>
          <w:rFonts w:ascii="Arial" w:hAnsi="Arial" w:cs="Arial"/>
          <w:b/>
          <w:bCs/>
          <w:sz w:val="28"/>
          <w:szCs w:val="28"/>
        </w:rPr>
      </w:pPr>
      <w:r w:rsidRPr="00961C2F">
        <w:rPr>
          <w:rFonts w:ascii="Arial" w:hAnsi="Arial" w:cs="Arial"/>
          <w:b/>
          <w:bCs/>
          <w:sz w:val="28"/>
          <w:szCs w:val="28"/>
        </w:rPr>
        <w:t>C</w:t>
      </w:r>
      <w:r w:rsidR="00961C2F" w:rsidRPr="00961C2F">
        <w:rPr>
          <w:rFonts w:ascii="Arial" w:hAnsi="Arial" w:cs="Arial"/>
          <w:b/>
          <w:bCs/>
          <w:sz w:val="28"/>
          <w:szCs w:val="28"/>
        </w:rPr>
        <w:t>onclusões</w:t>
      </w:r>
    </w:p>
    <w:p w14:paraId="4D9E08E8" w14:textId="77777777" w:rsidR="00732D09" w:rsidRDefault="00732D09" w:rsidP="00732D09">
      <w:pPr>
        <w:spacing w:after="0" w:line="360" w:lineRule="auto"/>
        <w:ind w:firstLine="709"/>
        <w:jc w:val="both"/>
        <w:rPr>
          <w:rFonts w:ascii="Arial" w:hAnsi="Arial" w:cs="Arial"/>
        </w:rPr>
      </w:pPr>
    </w:p>
    <w:p w14:paraId="42C88A04" w14:textId="77777777" w:rsidR="00732D09" w:rsidRDefault="00732D09" w:rsidP="00732D09">
      <w:pPr>
        <w:spacing w:after="0" w:line="360" w:lineRule="auto"/>
        <w:ind w:firstLine="709"/>
        <w:jc w:val="both"/>
        <w:rPr>
          <w:rFonts w:ascii="Arial" w:hAnsi="Arial" w:cs="Arial"/>
        </w:rPr>
      </w:pPr>
      <w:r>
        <w:rPr>
          <w:rFonts w:ascii="Arial" w:hAnsi="Arial" w:cs="Arial"/>
        </w:rPr>
        <w:t xml:space="preserve">O estudo pedagógico, didático e prático é de vital importância para o exercer da profissão docente, porém, não é o único, aperfeiçoar a didática e negligenciar o </w:t>
      </w:r>
      <w:r>
        <w:rPr>
          <w:rFonts w:ascii="Arial" w:hAnsi="Arial" w:cs="Arial"/>
        </w:rPr>
        <w:lastRenderedPageBreak/>
        <w:t xml:space="preserve">estudo econômico ideológico que permeia a sociedade que engloba a escola, não é assumir o controle de uma classe de aula é deixar ser controlado por uma classe externa que dita o que será ensinado e de que forma será ensinado e no futuro isso refletirá a própria percepção da sociedade a respeito do trabalho docente. </w:t>
      </w:r>
    </w:p>
    <w:p w14:paraId="22639E36" w14:textId="77777777" w:rsidR="00732D09" w:rsidRDefault="00732D09" w:rsidP="00732D09">
      <w:pPr>
        <w:spacing w:after="0" w:line="360" w:lineRule="auto"/>
        <w:ind w:firstLine="709"/>
        <w:jc w:val="both"/>
        <w:rPr>
          <w:rFonts w:ascii="Arial" w:hAnsi="Arial" w:cs="Arial"/>
        </w:rPr>
      </w:pPr>
      <w:r>
        <w:rPr>
          <w:rFonts w:ascii="Arial" w:hAnsi="Arial" w:cs="Arial"/>
        </w:rPr>
        <w:t>Portanto, o estudo econômico pode oferecer aos docentes a capacidade crítica de reflexão e de entendimento do seu vital papel na sociedade capitalista, está que vive a elaborar estratégias para diminuir o valor do seu trabalho e aumentar a valorização do capital, portanto, o docente apesar de não ser considerado um trabalhador produtivo, é necessário a produtividade capitalista.</w:t>
      </w:r>
    </w:p>
    <w:p w14:paraId="62B94087" w14:textId="77777777" w:rsidR="00732D09" w:rsidRDefault="00732D09" w:rsidP="00732D09">
      <w:pPr>
        <w:spacing w:after="0" w:line="360" w:lineRule="auto"/>
        <w:ind w:firstLine="709"/>
        <w:jc w:val="both"/>
        <w:rPr>
          <w:rFonts w:ascii="Arial" w:hAnsi="Arial" w:cs="Arial"/>
        </w:rPr>
      </w:pPr>
      <w:r>
        <w:rPr>
          <w:rFonts w:ascii="Arial" w:hAnsi="Arial" w:cs="Arial"/>
        </w:rPr>
        <w:t>O Professor necessita articular-se com a sua classe remanescente, a classe proletária, por não estar diretamente ligado ao processo produtivo, e pela sua qualificação possibilitar um salário maior que o mínimo para sobreviver, pode pensar que estar aparte da situação de exploração, pois, de fato, é uma exploração não mensurável, mas ele não deixa de ser um mero peão do capital para atingir o objetivo maior do sistema capitalista, isto é, o lucro.</w:t>
      </w:r>
    </w:p>
    <w:p w14:paraId="77ED5CBF" w14:textId="77777777" w:rsidR="00732D09" w:rsidRDefault="00732D09" w:rsidP="00096F20">
      <w:pPr>
        <w:spacing w:after="0" w:line="360" w:lineRule="auto"/>
        <w:ind w:firstLine="709"/>
        <w:jc w:val="center"/>
        <w:rPr>
          <w:rFonts w:ascii="Arial" w:hAnsi="Arial" w:cs="Arial"/>
        </w:rPr>
      </w:pPr>
    </w:p>
    <w:p w14:paraId="680C0631" w14:textId="77777777" w:rsidR="00732D09" w:rsidRPr="00096F20" w:rsidRDefault="00732D09" w:rsidP="00096F20">
      <w:pPr>
        <w:spacing w:after="0" w:line="360" w:lineRule="auto"/>
        <w:jc w:val="center"/>
        <w:rPr>
          <w:rFonts w:ascii="Arial" w:hAnsi="Arial" w:cs="Arial"/>
          <w:b/>
          <w:bCs/>
          <w:sz w:val="28"/>
          <w:szCs w:val="28"/>
        </w:rPr>
      </w:pPr>
      <w:r w:rsidRPr="00096F20">
        <w:rPr>
          <w:rFonts w:ascii="Arial" w:hAnsi="Arial" w:cs="Arial"/>
          <w:b/>
          <w:bCs/>
          <w:sz w:val="28"/>
          <w:szCs w:val="28"/>
        </w:rPr>
        <w:t>Referências</w:t>
      </w:r>
    </w:p>
    <w:p w14:paraId="30567AEA" w14:textId="77777777" w:rsidR="00732D09" w:rsidRPr="00096F20" w:rsidRDefault="00732D09" w:rsidP="00096F20">
      <w:pPr>
        <w:spacing w:after="0" w:line="360" w:lineRule="auto"/>
        <w:jc w:val="center"/>
        <w:rPr>
          <w:rFonts w:ascii="Arial" w:hAnsi="Arial" w:cs="Arial"/>
          <w:b/>
          <w:bCs/>
          <w:sz w:val="28"/>
          <w:szCs w:val="28"/>
        </w:rPr>
      </w:pPr>
    </w:p>
    <w:p w14:paraId="6CAA0BD9" w14:textId="61413C8B" w:rsidR="00C67269" w:rsidRDefault="00732D09" w:rsidP="00732D09">
      <w:pPr>
        <w:spacing w:after="0" w:line="240" w:lineRule="auto"/>
        <w:jc w:val="both"/>
        <w:rPr>
          <w:rFonts w:ascii="Arial" w:hAnsi="Arial" w:cs="Arial"/>
        </w:rPr>
      </w:pPr>
      <w:r w:rsidRPr="00A433F8">
        <w:rPr>
          <w:rFonts w:ascii="Arial" w:hAnsi="Arial" w:cs="Arial"/>
        </w:rPr>
        <w:t xml:space="preserve">FRIGOTTO, </w:t>
      </w:r>
      <w:proofErr w:type="spellStart"/>
      <w:r w:rsidRPr="00A433F8">
        <w:rPr>
          <w:rFonts w:ascii="Arial" w:hAnsi="Arial" w:cs="Arial"/>
        </w:rPr>
        <w:t>Gaudênio</w:t>
      </w:r>
      <w:proofErr w:type="spellEnd"/>
      <w:r w:rsidRPr="00A433F8">
        <w:rPr>
          <w:rFonts w:ascii="Arial" w:hAnsi="Arial" w:cs="Arial"/>
        </w:rPr>
        <w:t xml:space="preserve">. </w:t>
      </w:r>
      <w:r w:rsidRPr="00A433F8">
        <w:rPr>
          <w:rFonts w:ascii="Arial" w:hAnsi="Arial" w:cs="Arial"/>
          <w:b/>
          <w:bCs/>
        </w:rPr>
        <w:t>A produtividade da escola improdutiva</w:t>
      </w:r>
      <w:r w:rsidRPr="00096F20">
        <w:rPr>
          <w:rFonts w:ascii="Arial" w:hAnsi="Arial" w:cs="Arial"/>
        </w:rPr>
        <w:t>: um (</w:t>
      </w:r>
      <w:proofErr w:type="spellStart"/>
      <w:r w:rsidRPr="00096F20">
        <w:rPr>
          <w:rFonts w:ascii="Arial" w:hAnsi="Arial" w:cs="Arial"/>
        </w:rPr>
        <w:t>re</w:t>
      </w:r>
      <w:proofErr w:type="spellEnd"/>
      <w:r w:rsidRPr="00096F20">
        <w:rPr>
          <w:rFonts w:ascii="Arial" w:hAnsi="Arial" w:cs="Arial"/>
        </w:rPr>
        <w:t>)exame das relações entre educação e estrutura econômico-social capitalista.</w:t>
      </w:r>
      <w:r w:rsidRPr="00A433F8">
        <w:rPr>
          <w:rFonts w:ascii="Arial" w:hAnsi="Arial" w:cs="Arial"/>
          <w:b/>
          <w:bCs/>
        </w:rPr>
        <w:t xml:space="preserve"> </w:t>
      </w:r>
      <w:r w:rsidRPr="00A433F8">
        <w:rPr>
          <w:rFonts w:ascii="Arial" w:hAnsi="Arial" w:cs="Arial"/>
        </w:rPr>
        <w:t>9 ed. São Paulo. Cortez 2010</w:t>
      </w:r>
      <w:r>
        <w:rPr>
          <w:rFonts w:ascii="Arial" w:hAnsi="Arial" w:cs="Arial"/>
        </w:rPr>
        <w:t>.</w:t>
      </w:r>
    </w:p>
    <w:p w14:paraId="42BBE3BD" w14:textId="77777777" w:rsidR="00C67269" w:rsidRDefault="00C67269" w:rsidP="00732D09">
      <w:pPr>
        <w:spacing w:after="0" w:line="240" w:lineRule="auto"/>
        <w:jc w:val="both"/>
        <w:rPr>
          <w:rFonts w:ascii="Arial" w:hAnsi="Arial" w:cs="Arial"/>
        </w:rPr>
      </w:pPr>
    </w:p>
    <w:p w14:paraId="0D660670" w14:textId="2E18C3B7" w:rsidR="00C67269" w:rsidRDefault="00C67269" w:rsidP="00732D09">
      <w:pPr>
        <w:spacing w:after="0" w:line="240" w:lineRule="auto"/>
        <w:jc w:val="both"/>
        <w:rPr>
          <w:rFonts w:ascii="Arial" w:hAnsi="Arial" w:cs="Arial"/>
        </w:rPr>
      </w:pPr>
      <w:r>
        <w:rPr>
          <w:rFonts w:ascii="Arial" w:hAnsi="Arial" w:cs="Arial"/>
        </w:rPr>
        <w:t xml:space="preserve">LAKATOS, Eva Maria; MARCONI, Marina de Andrade. </w:t>
      </w:r>
      <w:r w:rsidRPr="00C67269">
        <w:rPr>
          <w:rFonts w:ascii="Arial" w:hAnsi="Arial" w:cs="Arial"/>
          <w:b/>
          <w:bCs/>
        </w:rPr>
        <w:t>Fundamentos de metodologia científica</w:t>
      </w:r>
      <w:r>
        <w:rPr>
          <w:rFonts w:ascii="Arial" w:hAnsi="Arial" w:cs="Arial"/>
        </w:rPr>
        <w:t>. 8. ed. São Paulo: Atlas, 2017.</w:t>
      </w:r>
    </w:p>
    <w:p w14:paraId="669E25F4" w14:textId="77777777" w:rsidR="00C67269" w:rsidRPr="00A433F8" w:rsidRDefault="00C67269" w:rsidP="00732D09">
      <w:pPr>
        <w:spacing w:after="0" w:line="240" w:lineRule="auto"/>
        <w:jc w:val="both"/>
        <w:rPr>
          <w:rFonts w:ascii="Arial" w:hAnsi="Arial" w:cs="Arial"/>
        </w:rPr>
      </w:pPr>
    </w:p>
    <w:p w14:paraId="7743439C" w14:textId="77777777" w:rsidR="00732D09" w:rsidRDefault="00732D09" w:rsidP="00732D09">
      <w:pPr>
        <w:spacing w:after="0" w:line="240" w:lineRule="auto"/>
        <w:jc w:val="both"/>
        <w:rPr>
          <w:rFonts w:ascii="Arial" w:hAnsi="Arial" w:cs="Arial"/>
        </w:rPr>
      </w:pPr>
      <w:r w:rsidRPr="00A433F8">
        <w:rPr>
          <w:rFonts w:ascii="Arial" w:hAnsi="Arial" w:cs="Arial"/>
        </w:rPr>
        <w:t>MARX, K. O Capital – Livro I – crítica da economia política: O processo de produção do capital. Tradução Rubens Enderle. São Paulo: Boitempo, 2013</w:t>
      </w:r>
      <w:r>
        <w:rPr>
          <w:rFonts w:ascii="Arial" w:hAnsi="Arial" w:cs="Arial"/>
        </w:rPr>
        <w:t>.</w:t>
      </w:r>
    </w:p>
    <w:p w14:paraId="6A85A55D" w14:textId="77777777" w:rsidR="00732D09" w:rsidRPr="00A433F8" w:rsidRDefault="00732D09" w:rsidP="00732D09">
      <w:pPr>
        <w:spacing w:after="0" w:line="240" w:lineRule="auto"/>
        <w:jc w:val="both"/>
        <w:rPr>
          <w:rFonts w:ascii="Arial" w:hAnsi="Arial" w:cs="Arial"/>
        </w:rPr>
      </w:pPr>
    </w:p>
    <w:p w14:paraId="2425DDFE" w14:textId="77777777" w:rsidR="00732D09" w:rsidRDefault="00732D09" w:rsidP="00732D09">
      <w:pPr>
        <w:spacing w:after="0" w:line="240" w:lineRule="auto"/>
        <w:jc w:val="both"/>
        <w:rPr>
          <w:rFonts w:ascii="Arial" w:hAnsi="Arial" w:cs="Arial"/>
        </w:rPr>
      </w:pPr>
      <w:r w:rsidRPr="00A433F8">
        <w:rPr>
          <w:rFonts w:ascii="Arial" w:hAnsi="Arial" w:cs="Arial"/>
        </w:rPr>
        <w:t xml:space="preserve">MARQUES, Casara: Nestlé e </w:t>
      </w:r>
      <w:proofErr w:type="spellStart"/>
      <w:r w:rsidRPr="00A433F8">
        <w:rPr>
          <w:rFonts w:ascii="Arial" w:hAnsi="Arial" w:cs="Arial"/>
        </w:rPr>
        <w:t>Mondelez</w:t>
      </w:r>
      <w:proofErr w:type="spellEnd"/>
      <w:r w:rsidRPr="00A433F8">
        <w:rPr>
          <w:rFonts w:ascii="Arial" w:hAnsi="Arial" w:cs="Arial"/>
        </w:rPr>
        <w:t xml:space="preserve"> processadas por escravidão de crianças na cadeia do cacau. Brasil de Fato. Acessado em: 27/06/2025. Disponível em: </w:t>
      </w:r>
      <w:hyperlink r:id="rId8" w:history="1">
        <w:r w:rsidRPr="00A433F8">
          <w:rPr>
            <w:rStyle w:val="Hyperlink"/>
            <w:rFonts w:ascii="Arial" w:hAnsi="Arial" w:cs="Arial"/>
          </w:rPr>
          <w:t>https://www.brasildefato.com.br/2021/02/16/artigo-nestle-e-mondelez-processadas-por-escravidao-de-criancas-na-cadeia-do-cacau/</w:t>
        </w:r>
      </w:hyperlink>
      <w:r w:rsidRPr="00A433F8">
        <w:rPr>
          <w:rFonts w:ascii="Arial" w:hAnsi="Arial" w:cs="Arial"/>
        </w:rPr>
        <w:t xml:space="preserve"> </w:t>
      </w:r>
    </w:p>
    <w:p w14:paraId="5BC220C1" w14:textId="77777777" w:rsidR="00732D09" w:rsidRPr="00A433F8" w:rsidRDefault="00732D09" w:rsidP="00732D09">
      <w:pPr>
        <w:spacing w:after="0" w:line="240" w:lineRule="auto"/>
        <w:jc w:val="both"/>
        <w:rPr>
          <w:rFonts w:ascii="Arial" w:hAnsi="Arial" w:cs="Arial"/>
        </w:rPr>
      </w:pPr>
    </w:p>
    <w:p w14:paraId="2FB492AA" w14:textId="2CF59F5D" w:rsidR="00B7405F" w:rsidRPr="00096F20" w:rsidRDefault="00732D09" w:rsidP="00096F20">
      <w:pPr>
        <w:spacing w:after="0" w:line="240" w:lineRule="auto"/>
        <w:jc w:val="both"/>
        <w:rPr>
          <w:rFonts w:ascii="Arial" w:hAnsi="Arial" w:cs="Arial"/>
        </w:rPr>
      </w:pPr>
      <w:r w:rsidRPr="00A433F8">
        <w:rPr>
          <w:rFonts w:ascii="Arial" w:hAnsi="Arial" w:cs="Arial"/>
        </w:rPr>
        <w:t xml:space="preserve">NETTO, José Paulo. </w:t>
      </w:r>
      <w:r w:rsidRPr="00A433F8">
        <w:rPr>
          <w:rFonts w:ascii="Arial" w:hAnsi="Arial" w:cs="Arial"/>
          <w:b/>
          <w:bCs/>
        </w:rPr>
        <w:t>Economia política</w:t>
      </w:r>
      <w:r w:rsidRPr="00096F20">
        <w:rPr>
          <w:rFonts w:ascii="Arial" w:hAnsi="Arial" w:cs="Arial"/>
        </w:rPr>
        <w:t>: uma introdução crítica.</w:t>
      </w:r>
      <w:r w:rsidRPr="00A433F8">
        <w:rPr>
          <w:rFonts w:ascii="Arial" w:hAnsi="Arial" w:cs="Arial"/>
        </w:rPr>
        <w:t xml:space="preserve"> José Paulo Netto e Marcelo Braz. São Paulo. Cortez. 2006</w:t>
      </w:r>
      <w:r>
        <w:rPr>
          <w:rFonts w:ascii="Arial" w:hAnsi="Arial" w:cs="Arial"/>
        </w:rPr>
        <w:t>.</w:t>
      </w:r>
    </w:p>
    <w:sectPr w:rsidR="00B7405F" w:rsidRPr="00096F20" w:rsidSect="00372C9D">
      <w:headerReference w:type="default" r:id="rId9"/>
      <w:footerReference w:type="default" r:id="rId10"/>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585FE" w14:textId="77777777" w:rsidR="00EA77A9" w:rsidRDefault="00EA77A9" w:rsidP="00D61F18">
      <w:pPr>
        <w:spacing w:after="0" w:line="240" w:lineRule="auto"/>
      </w:pPr>
      <w:r>
        <w:separator/>
      </w:r>
    </w:p>
  </w:endnote>
  <w:endnote w:type="continuationSeparator" w:id="0">
    <w:p w14:paraId="05B54952" w14:textId="77777777" w:rsidR="00EA77A9" w:rsidRDefault="00EA77A9"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C9A33" w14:textId="77777777" w:rsidR="00EA77A9" w:rsidRDefault="00EA77A9" w:rsidP="00D61F18">
      <w:pPr>
        <w:spacing w:after="0" w:line="240" w:lineRule="auto"/>
      </w:pPr>
      <w:r>
        <w:separator/>
      </w:r>
    </w:p>
  </w:footnote>
  <w:footnote w:type="continuationSeparator" w:id="0">
    <w:p w14:paraId="08867DF5" w14:textId="77777777" w:rsidR="00EA77A9" w:rsidRDefault="00EA77A9" w:rsidP="00D61F18">
      <w:pPr>
        <w:spacing w:after="0" w:line="240" w:lineRule="auto"/>
      </w:pPr>
      <w:r>
        <w:continuationSeparator/>
      </w:r>
    </w:p>
  </w:footnote>
  <w:footnote w:id="1">
    <w:p w14:paraId="2DC5217D" w14:textId="77777777" w:rsidR="00732D09" w:rsidRPr="00096F20" w:rsidRDefault="00732D09" w:rsidP="00096F20">
      <w:pPr>
        <w:pStyle w:val="Textodenotaderodap"/>
        <w:jc w:val="both"/>
        <w:rPr>
          <w:rFonts w:ascii="Arial" w:hAnsi="Arial" w:cs="Arial"/>
        </w:rPr>
      </w:pPr>
      <w:r w:rsidRPr="00096F20">
        <w:rPr>
          <w:rStyle w:val="Refdenotaderodap"/>
          <w:rFonts w:ascii="Arial" w:hAnsi="Arial" w:cs="Arial"/>
        </w:rPr>
        <w:footnoteRef/>
      </w:r>
      <w:r w:rsidRPr="00096F20">
        <w:rPr>
          <w:rFonts w:ascii="Arial" w:hAnsi="Arial" w:cs="Arial"/>
        </w:rPr>
        <w:t xml:space="preserve"> A crise pode ser detonada por incidente econômico ou político qualquer (a falência de uma grande empresa, um escândalo financeiro, a falta repentina de uma matéria prima essencial, a queda de um governo).</w:t>
      </w:r>
    </w:p>
  </w:footnote>
  <w:footnote w:id="2">
    <w:p w14:paraId="7EA2970B" w14:textId="06CBCE30" w:rsidR="00732D09" w:rsidRDefault="00732D09" w:rsidP="00096F20">
      <w:pPr>
        <w:pStyle w:val="Textodenotaderodap"/>
        <w:jc w:val="both"/>
      </w:pPr>
      <w:r w:rsidRPr="00096F20">
        <w:rPr>
          <w:rStyle w:val="Refdenotaderodap"/>
          <w:rFonts w:ascii="Arial" w:hAnsi="Arial" w:cs="Arial"/>
        </w:rPr>
        <w:footnoteRef/>
      </w:r>
      <w:r w:rsidRPr="00096F20">
        <w:rPr>
          <w:rFonts w:ascii="Arial" w:hAnsi="Arial" w:cs="Arial"/>
        </w:rPr>
        <w:t xml:space="preserve"> (boom): a concorrência leva os capitalistas a investir nas suas empresas, a abrir novas linhas e frentes de produção e esta é largamente ampliada, lançando no mercado quantidades cada vez maiores de mercadorias</w:t>
      </w:r>
      <w:r w:rsidR="00096F20">
        <w:rPr>
          <w:rFonts w:ascii="Arial" w:hAnsi="Arial" w:cs="Arial"/>
        </w:rPr>
        <w:t xml:space="preserve"> </w:t>
      </w:r>
      <w:r w:rsidRPr="00096F20">
        <w:rPr>
          <w:rFonts w:ascii="Arial" w:hAnsi="Arial" w:cs="Arial"/>
        </w:rPr>
        <w:t>(Netto</w:t>
      </w:r>
      <w:r w:rsidR="00096F20">
        <w:rPr>
          <w:rFonts w:ascii="Arial" w:hAnsi="Arial" w:cs="Arial"/>
        </w:rPr>
        <w:t>;</w:t>
      </w:r>
      <w:r w:rsidRPr="00096F20">
        <w:rPr>
          <w:rFonts w:ascii="Arial" w:hAnsi="Arial" w:cs="Arial"/>
        </w:rPr>
        <w:t xml:space="preserve"> Braz, 2006, p. 95)</w:t>
      </w:r>
      <w:r w:rsidR="00096F20">
        <w:rPr>
          <w:rFonts w:ascii="Arial" w:hAnsi="Arial" w:cs="Arial"/>
        </w:rPr>
        <w:t>.</w:t>
      </w:r>
    </w:p>
  </w:footnote>
  <w:footnote w:id="3">
    <w:p w14:paraId="5F4FD814" w14:textId="1701655F" w:rsidR="00911FC8" w:rsidRPr="00911FC8" w:rsidRDefault="00911FC8" w:rsidP="00911FC8">
      <w:pPr>
        <w:pStyle w:val="Textodenotaderodap"/>
        <w:jc w:val="both"/>
        <w:rPr>
          <w:rFonts w:ascii="Arial" w:hAnsi="Arial" w:cs="Arial"/>
        </w:rPr>
      </w:pPr>
      <w:r w:rsidRPr="00911FC8">
        <w:rPr>
          <w:rStyle w:val="Refdenotaderodap"/>
          <w:rFonts w:ascii="Arial" w:hAnsi="Arial" w:cs="Arial"/>
        </w:rPr>
        <w:footnoteRef/>
      </w:r>
      <w:r w:rsidRPr="00911FC8">
        <w:rPr>
          <w:rFonts w:ascii="Arial" w:hAnsi="Arial" w:cs="Arial"/>
        </w:rPr>
        <w:t xml:space="preserve"> Disponível em: </w:t>
      </w:r>
      <w:hyperlink r:id="rId1" w:history="1">
        <w:r w:rsidRPr="00911FC8">
          <w:rPr>
            <w:rStyle w:val="Hyperlink"/>
            <w:rFonts w:ascii="Arial" w:hAnsi="Arial" w:cs="Arial"/>
            <w:color w:val="auto"/>
            <w:u w:val="none"/>
          </w:rPr>
          <w:t>https://www.instagram.com/ppgeufam/?hl=pt-br</w:t>
        </w:r>
      </w:hyperlink>
      <w:r w:rsidRPr="00911FC8">
        <w:rPr>
          <w:rFonts w:ascii="Arial" w:hAnsi="Arial" w:cs="Arial"/>
        </w:rPr>
        <w:t>. Acesso em: 08 julho 2025.</w:t>
      </w:r>
    </w:p>
  </w:footnote>
  <w:footnote w:id="4">
    <w:p w14:paraId="3E896AA5" w14:textId="77777777" w:rsidR="00732D09" w:rsidRPr="00C76664" w:rsidRDefault="00732D09" w:rsidP="00732D09">
      <w:pPr>
        <w:pStyle w:val="Textodenotaderodap"/>
        <w:jc w:val="both"/>
        <w:rPr>
          <w:rFonts w:ascii="Arial" w:hAnsi="Arial" w:cs="Arial"/>
        </w:rPr>
      </w:pPr>
      <w:r w:rsidRPr="00C76664">
        <w:rPr>
          <w:rStyle w:val="Refdenotaderodap"/>
          <w:rFonts w:ascii="Arial" w:hAnsi="Arial" w:cs="Arial"/>
        </w:rPr>
        <w:footnoteRef/>
      </w:r>
      <w:r w:rsidRPr="00C76664">
        <w:rPr>
          <w:rFonts w:ascii="Arial" w:hAnsi="Arial" w:cs="Arial"/>
        </w:rPr>
        <w:t xml:space="preserve"> Todas as mercadorias são não-valores de uso para seus possuidores e valores de uso para seus não-possuidores. Portanto, elas precisam universalmente mudar de mãos. Mas essa mudança de mãos constitui sua troca, e essa troca as relaciona uma com as outras como valores e as realiza como valores. Por isso, as mercadorias têm de se realizar como valores de troca antes que possam se realizar como valores de uso</w:t>
      </w:r>
      <w:r>
        <w:rPr>
          <w:rFonts w:ascii="Arial" w:hAnsi="Arial" w:cs="Arial"/>
        </w:rPr>
        <w:t xml:space="preserve"> </w:t>
      </w:r>
      <w:r w:rsidRPr="00C76664">
        <w:rPr>
          <w:rFonts w:ascii="Arial" w:hAnsi="Arial" w:cs="Arial"/>
        </w:rPr>
        <w:t>(Marx, 2013 p. 220)</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724C4"/>
    <w:multiLevelType w:val="hybridMultilevel"/>
    <w:tmpl w:val="E26619C2"/>
    <w:lvl w:ilvl="0" w:tplc="64E633C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1"/>
  </w:num>
  <w:num w:numId="2" w16cid:durableId="939262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10490"/>
    <w:rsid w:val="00023AF6"/>
    <w:rsid w:val="00050072"/>
    <w:rsid w:val="00081B17"/>
    <w:rsid w:val="00095A79"/>
    <w:rsid w:val="00096F20"/>
    <w:rsid w:val="00117B8D"/>
    <w:rsid w:val="001314EF"/>
    <w:rsid w:val="0013378E"/>
    <w:rsid w:val="00174ECF"/>
    <w:rsid w:val="001750B6"/>
    <w:rsid w:val="001B6ECA"/>
    <w:rsid w:val="00242EEC"/>
    <w:rsid w:val="00287158"/>
    <w:rsid w:val="002C1EB4"/>
    <w:rsid w:val="002D13E8"/>
    <w:rsid w:val="002D44A0"/>
    <w:rsid w:val="002F3609"/>
    <w:rsid w:val="003478E9"/>
    <w:rsid w:val="00372C9D"/>
    <w:rsid w:val="003A3B5A"/>
    <w:rsid w:val="003A4221"/>
    <w:rsid w:val="003A69D4"/>
    <w:rsid w:val="00450EA5"/>
    <w:rsid w:val="004705C4"/>
    <w:rsid w:val="00477F1C"/>
    <w:rsid w:val="00483CA9"/>
    <w:rsid w:val="00494E7C"/>
    <w:rsid w:val="004A45FD"/>
    <w:rsid w:val="004B1D01"/>
    <w:rsid w:val="004B574F"/>
    <w:rsid w:val="004B646F"/>
    <w:rsid w:val="004C5576"/>
    <w:rsid w:val="004D6E26"/>
    <w:rsid w:val="004E0C7C"/>
    <w:rsid w:val="00520890"/>
    <w:rsid w:val="005239FA"/>
    <w:rsid w:val="005A7B60"/>
    <w:rsid w:val="005B3207"/>
    <w:rsid w:val="0063142D"/>
    <w:rsid w:val="00642304"/>
    <w:rsid w:val="00660095"/>
    <w:rsid w:val="00674210"/>
    <w:rsid w:val="00687AF9"/>
    <w:rsid w:val="00713CB4"/>
    <w:rsid w:val="007214FC"/>
    <w:rsid w:val="00727FA5"/>
    <w:rsid w:val="00732D09"/>
    <w:rsid w:val="00734F8B"/>
    <w:rsid w:val="00760152"/>
    <w:rsid w:val="007838DA"/>
    <w:rsid w:val="007A4F1E"/>
    <w:rsid w:val="007B29E8"/>
    <w:rsid w:val="008107E8"/>
    <w:rsid w:val="00822323"/>
    <w:rsid w:val="00827B86"/>
    <w:rsid w:val="008E0CFD"/>
    <w:rsid w:val="00911FC8"/>
    <w:rsid w:val="00913B6E"/>
    <w:rsid w:val="009363CF"/>
    <w:rsid w:val="00942D4D"/>
    <w:rsid w:val="00961C2F"/>
    <w:rsid w:val="00964F52"/>
    <w:rsid w:val="00982651"/>
    <w:rsid w:val="00990F61"/>
    <w:rsid w:val="00995629"/>
    <w:rsid w:val="009F2F7E"/>
    <w:rsid w:val="00A668AF"/>
    <w:rsid w:val="00A7415C"/>
    <w:rsid w:val="00A81B22"/>
    <w:rsid w:val="00B04B3F"/>
    <w:rsid w:val="00B16759"/>
    <w:rsid w:val="00B663B5"/>
    <w:rsid w:val="00B6686F"/>
    <w:rsid w:val="00B7405F"/>
    <w:rsid w:val="00B83CB5"/>
    <w:rsid w:val="00BD3A17"/>
    <w:rsid w:val="00BD7AD5"/>
    <w:rsid w:val="00C1690B"/>
    <w:rsid w:val="00C510B0"/>
    <w:rsid w:val="00C67269"/>
    <w:rsid w:val="00C82AF9"/>
    <w:rsid w:val="00C91957"/>
    <w:rsid w:val="00D00C12"/>
    <w:rsid w:val="00D10917"/>
    <w:rsid w:val="00D16B50"/>
    <w:rsid w:val="00D453EB"/>
    <w:rsid w:val="00D536D8"/>
    <w:rsid w:val="00D57D49"/>
    <w:rsid w:val="00D61F18"/>
    <w:rsid w:val="00D979DF"/>
    <w:rsid w:val="00EA21D4"/>
    <w:rsid w:val="00EA77A9"/>
    <w:rsid w:val="00EB7930"/>
    <w:rsid w:val="00EF3058"/>
    <w:rsid w:val="00FD22DA"/>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table" w:styleId="Tabelacomgrade">
    <w:name w:val="Table Grid"/>
    <w:basedOn w:val="Tabelanormal"/>
    <w:uiPriority w:val="39"/>
    <w:rsid w:val="00732D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732D09"/>
    <w:pPr>
      <w:spacing w:after="0" w:line="240" w:lineRule="auto"/>
    </w:pPr>
    <w:rPr>
      <w:rFonts w:eastAsiaTheme="minorHAnsi"/>
      <w:sz w:val="20"/>
      <w:szCs w:val="20"/>
      <w:lang w:eastAsia="en-US"/>
    </w:rPr>
  </w:style>
  <w:style w:type="character" w:customStyle="1" w:styleId="TextodenotaderodapChar">
    <w:name w:val="Texto de nota de rodapé Char"/>
    <w:basedOn w:val="Fontepargpadro"/>
    <w:link w:val="Textodenotaderodap"/>
    <w:uiPriority w:val="99"/>
    <w:semiHidden/>
    <w:rsid w:val="00732D09"/>
    <w:rPr>
      <w:rFonts w:eastAsiaTheme="minorHAnsi"/>
      <w:sz w:val="20"/>
      <w:szCs w:val="20"/>
      <w:lang w:eastAsia="en-US"/>
    </w:rPr>
  </w:style>
  <w:style w:type="character" w:styleId="Refdenotaderodap">
    <w:name w:val="footnote reference"/>
    <w:basedOn w:val="Fontepargpadro"/>
    <w:uiPriority w:val="99"/>
    <w:semiHidden/>
    <w:unhideWhenUsed/>
    <w:rsid w:val="00732D09"/>
    <w:rPr>
      <w:vertAlign w:val="superscript"/>
    </w:rPr>
  </w:style>
  <w:style w:type="character" w:styleId="Hyperlink">
    <w:name w:val="Hyperlink"/>
    <w:basedOn w:val="Fontepargpadro"/>
    <w:uiPriority w:val="99"/>
    <w:unhideWhenUsed/>
    <w:rsid w:val="00732D09"/>
    <w:rPr>
      <w:color w:val="0563C1" w:themeColor="hyperlink"/>
      <w:u w:val="single"/>
    </w:rPr>
  </w:style>
  <w:style w:type="paragraph" w:styleId="NormalWeb">
    <w:name w:val="Normal (Web)"/>
    <w:basedOn w:val="Normal"/>
    <w:uiPriority w:val="99"/>
    <w:semiHidden/>
    <w:unhideWhenUsed/>
    <w:rsid w:val="00287158"/>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MenoPendente">
    <w:name w:val="Unresolved Mention"/>
    <w:basedOn w:val="Fontepargpadro"/>
    <w:uiPriority w:val="99"/>
    <w:semiHidden/>
    <w:unhideWhenUsed/>
    <w:rsid w:val="00911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9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sildefato.com.br/2021/02/16/artigo-nestle-e-mondelez-processadas-por-escravidao-de-criancas-na-cadeia-do-cac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instagram.com/ppgeufam/?hl=pt-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2C823-71B4-4C4E-A49C-5DFDA917E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5104</Words>
  <Characters>27563</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MARIA JOSE DOS SANTOS FERNANDES MIRANDA</cp:lastModifiedBy>
  <cp:revision>4</cp:revision>
  <cp:lastPrinted>2025-06-10T18:30:00Z</cp:lastPrinted>
  <dcterms:created xsi:type="dcterms:W3CDTF">2025-07-09T01:12:00Z</dcterms:created>
  <dcterms:modified xsi:type="dcterms:W3CDTF">2025-07-11T18:45:00Z</dcterms:modified>
</cp:coreProperties>
</file>