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1D5AE" w14:textId="77777777" w:rsidR="00642F8A" w:rsidRDefault="0093645B" w:rsidP="002A1C60">
      <w:pPr>
        <w:spacing w:after="120" w:line="240" w:lineRule="auto"/>
        <w:jc w:val="center"/>
        <w:rPr>
          <w:rFonts w:ascii="Arial" w:hAnsi="Arial" w:cs="Arial"/>
          <w:b/>
          <w:sz w:val="28"/>
          <w:szCs w:val="28"/>
        </w:rPr>
      </w:pPr>
      <w:r w:rsidRPr="0093645B">
        <w:rPr>
          <w:rFonts w:ascii="Arial" w:hAnsi="Arial" w:cs="Arial"/>
          <w:b/>
          <w:sz w:val="28"/>
          <w:szCs w:val="28"/>
        </w:rPr>
        <w:t xml:space="preserve">SISTEMA DE GESTÃO AMBIENTAL E </w:t>
      </w:r>
      <w:r>
        <w:rPr>
          <w:rFonts w:ascii="Arial" w:hAnsi="Arial" w:cs="Arial"/>
          <w:b/>
          <w:sz w:val="28"/>
          <w:szCs w:val="28"/>
        </w:rPr>
        <w:t xml:space="preserve">SUAS </w:t>
      </w:r>
      <w:r w:rsidRPr="0093645B">
        <w:rPr>
          <w:rFonts w:ascii="Arial" w:hAnsi="Arial" w:cs="Arial"/>
          <w:b/>
          <w:sz w:val="28"/>
          <w:szCs w:val="28"/>
        </w:rPr>
        <w:t>CERTIFICAÇÕES</w:t>
      </w:r>
    </w:p>
    <w:p w14:paraId="5C18F400" w14:textId="77777777" w:rsidR="00642F8A" w:rsidRDefault="00642F8A" w:rsidP="002A1C60">
      <w:pPr>
        <w:spacing w:after="120" w:line="240" w:lineRule="auto"/>
        <w:jc w:val="both"/>
        <w:rPr>
          <w:rFonts w:ascii="Arial" w:hAnsi="Arial" w:cs="Arial"/>
          <w:b/>
          <w:sz w:val="28"/>
          <w:szCs w:val="28"/>
        </w:rPr>
      </w:pPr>
    </w:p>
    <w:p w14:paraId="2044E1B5" w14:textId="77777777" w:rsidR="00642F8A" w:rsidRDefault="00642F8A" w:rsidP="002A1C60">
      <w:pPr>
        <w:spacing w:after="120" w:line="240" w:lineRule="auto"/>
        <w:jc w:val="both"/>
        <w:rPr>
          <w:rFonts w:ascii="Arial" w:hAnsi="Arial" w:cs="Arial"/>
          <w:b/>
          <w:sz w:val="28"/>
          <w:szCs w:val="28"/>
        </w:rPr>
      </w:pPr>
    </w:p>
    <w:p w14:paraId="75B70390" w14:textId="77777777" w:rsidR="00642F8A" w:rsidRDefault="00642F8A" w:rsidP="002A1C60">
      <w:pPr>
        <w:spacing w:after="120" w:line="240" w:lineRule="auto"/>
        <w:jc w:val="both"/>
        <w:rPr>
          <w:rFonts w:ascii="Arial" w:hAnsi="Arial" w:cs="Arial"/>
          <w:b/>
          <w:sz w:val="28"/>
          <w:szCs w:val="28"/>
        </w:rPr>
      </w:pPr>
    </w:p>
    <w:p w14:paraId="5CC7D8C5" w14:textId="77777777" w:rsidR="00642F8A" w:rsidRDefault="00642F8A" w:rsidP="002A1C60">
      <w:pPr>
        <w:spacing w:after="120" w:line="240" w:lineRule="auto"/>
        <w:jc w:val="both"/>
        <w:rPr>
          <w:rFonts w:ascii="Arial" w:hAnsi="Arial" w:cs="Arial"/>
          <w:b/>
          <w:sz w:val="28"/>
          <w:szCs w:val="28"/>
        </w:rPr>
      </w:pPr>
    </w:p>
    <w:p w14:paraId="27C99873" w14:textId="77777777" w:rsidR="00642F8A" w:rsidRPr="00642F8A" w:rsidRDefault="00642F8A" w:rsidP="002A1C60">
      <w:pPr>
        <w:spacing w:after="120" w:line="240" w:lineRule="auto"/>
        <w:jc w:val="right"/>
        <w:rPr>
          <w:rFonts w:ascii="Arial" w:hAnsi="Arial" w:cs="Arial"/>
          <w:b/>
          <w:sz w:val="24"/>
          <w:szCs w:val="24"/>
        </w:rPr>
      </w:pPr>
      <w:r w:rsidRPr="00642F8A">
        <w:rPr>
          <w:rFonts w:ascii="Arial" w:hAnsi="Arial" w:cs="Arial"/>
          <w:b/>
          <w:sz w:val="24"/>
          <w:szCs w:val="24"/>
        </w:rPr>
        <w:t xml:space="preserve">Vanessa </w:t>
      </w:r>
      <w:proofErr w:type="spellStart"/>
      <w:r w:rsidRPr="00642F8A">
        <w:rPr>
          <w:rFonts w:ascii="Arial" w:hAnsi="Arial" w:cs="Arial"/>
          <w:b/>
          <w:sz w:val="24"/>
          <w:szCs w:val="24"/>
        </w:rPr>
        <w:t>Cler</w:t>
      </w:r>
      <w:proofErr w:type="spellEnd"/>
      <w:r w:rsidRPr="00642F8A">
        <w:rPr>
          <w:rFonts w:ascii="Arial" w:hAnsi="Arial" w:cs="Arial"/>
          <w:b/>
          <w:sz w:val="24"/>
          <w:szCs w:val="24"/>
        </w:rPr>
        <w:t xml:space="preserve"> </w:t>
      </w:r>
      <w:proofErr w:type="spellStart"/>
      <w:r w:rsidRPr="00642F8A">
        <w:rPr>
          <w:rFonts w:ascii="Arial" w:hAnsi="Arial" w:cs="Arial"/>
          <w:b/>
          <w:sz w:val="24"/>
          <w:szCs w:val="24"/>
        </w:rPr>
        <w:t>Diório</w:t>
      </w:r>
      <w:proofErr w:type="spellEnd"/>
      <w:r w:rsidRPr="00642F8A">
        <w:rPr>
          <w:rFonts w:ascii="Arial" w:hAnsi="Arial" w:cs="Arial"/>
          <w:b/>
          <w:sz w:val="24"/>
          <w:szCs w:val="24"/>
        </w:rPr>
        <w:t xml:space="preserve"> Carvalho</w:t>
      </w:r>
    </w:p>
    <w:p w14:paraId="06EA07CA" w14:textId="77777777" w:rsidR="00642F8A" w:rsidRDefault="00642F8A" w:rsidP="002A1C60">
      <w:pPr>
        <w:spacing w:after="120" w:line="240" w:lineRule="auto"/>
        <w:jc w:val="right"/>
        <w:rPr>
          <w:rFonts w:ascii="Arial" w:hAnsi="Arial" w:cs="Arial"/>
          <w:bCs/>
          <w:sz w:val="24"/>
          <w:szCs w:val="24"/>
        </w:rPr>
      </w:pPr>
      <w:r>
        <w:rPr>
          <w:rFonts w:ascii="Arial" w:hAnsi="Arial" w:cs="Arial"/>
          <w:bCs/>
          <w:sz w:val="24"/>
          <w:szCs w:val="24"/>
        </w:rPr>
        <w:t>Especialista em Administração Financeira, Controladoria e Auditoria</w:t>
      </w:r>
      <w:r w:rsidRPr="00642F8A">
        <w:rPr>
          <w:rFonts w:ascii="Arial" w:hAnsi="Arial" w:cs="Arial"/>
          <w:bCs/>
          <w:sz w:val="24"/>
          <w:szCs w:val="24"/>
        </w:rPr>
        <w:t xml:space="preserve"> </w:t>
      </w:r>
    </w:p>
    <w:p w14:paraId="5EF127EA" w14:textId="464E992F" w:rsidR="00642F8A" w:rsidRDefault="00642F8A" w:rsidP="002A1C60">
      <w:pPr>
        <w:spacing w:after="120" w:line="240" w:lineRule="auto"/>
        <w:jc w:val="right"/>
        <w:rPr>
          <w:rFonts w:ascii="Arial" w:hAnsi="Arial" w:cs="Arial"/>
          <w:bCs/>
          <w:sz w:val="24"/>
          <w:szCs w:val="24"/>
        </w:rPr>
      </w:pPr>
      <w:r>
        <w:rPr>
          <w:rFonts w:ascii="Arial" w:hAnsi="Arial" w:cs="Arial"/>
          <w:bCs/>
          <w:sz w:val="24"/>
          <w:szCs w:val="24"/>
        </w:rPr>
        <w:t>Centro Universitário Geraldo Di Biase – UGB</w:t>
      </w:r>
    </w:p>
    <w:p w14:paraId="49231E34" w14:textId="77777777" w:rsidR="00642F8A" w:rsidRDefault="00642F8A" w:rsidP="002A1C60">
      <w:pPr>
        <w:spacing w:after="120" w:line="240" w:lineRule="auto"/>
        <w:jc w:val="right"/>
        <w:rPr>
          <w:rFonts w:ascii="Arial" w:hAnsi="Arial" w:cs="Arial"/>
          <w:bCs/>
          <w:sz w:val="24"/>
          <w:szCs w:val="24"/>
        </w:rPr>
      </w:pPr>
    </w:p>
    <w:p w14:paraId="1CF5EE87" w14:textId="67FC0A73" w:rsidR="00642F8A" w:rsidRPr="00642F8A" w:rsidRDefault="0093645B" w:rsidP="002A1C60">
      <w:pPr>
        <w:spacing w:after="120" w:line="240" w:lineRule="auto"/>
        <w:jc w:val="right"/>
        <w:rPr>
          <w:rFonts w:ascii="Arial" w:hAnsi="Arial" w:cs="Arial"/>
          <w:b/>
          <w:sz w:val="24"/>
          <w:szCs w:val="24"/>
        </w:rPr>
      </w:pPr>
      <w:r w:rsidRPr="00642F8A">
        <w:rPr>
          <w:rFonts w:ascii="Arial" w:hAnsi="Arial" w:cs="Arial"/>
          <w:bCs/>
          <w:sz w:val="24"/>
          <w:szCs w:val="24"/>
        </w:rPr>
        <w:br/>
      </w:r>
      <w:r w:rsidR="00642F8A">
        <w:rPr>
          <w:rFonts w:ascii="Arial" w:hAnsi="Arial" w:cs="Arial"/>
          <w:b/>
          <w:sz w:val="24"/>
          <w:szCs w:val="24"/>
        </w:rPr>
        <w:t>Paloma de Lavor Lopes</w:t>
      </w:r>
    </w:p>
    <w:p w14:paraId="21CC759B" w14:textId="7188BE54" w:rsidR="00642F8A" w:rsidRDefault="00642F8A" w:rsidP="002A1C60">
      <w:pPr>
        <w:spacing w:after="120" w:line="240" w:lineRule="auto"/>
        <w:jc w:val="right"/>
        <w:rPr>
          <w:rFonts w:ascii="Arial" w:hAnsi="Arial" w:cs="Arial"/>
          <w:bCs/>
          <w:sz w:val="24"/>
          <w:szCs w:val="24"/>
        </w:rPr>
      </w:pPr>
      <w:r>
        <w:rPr>
          <w:rFonts w:ascii="Arial" w:hAnsi="Arial" w:cs="Arial"/>
          <w:bCs/>
          <w:sz w:val="24"/>
          <w:szCs w:val="24"/>
        </w:rPr>
        <w:t>Mestre em Ciências Econômicas</w:t>
      </w:r>
      <w:r w:rsidRPr="00642F8A">
        <w:rPr>
          <w:rFonts w:ascii="Arial" w:hAnsi="Arial" w:cs="Arial"/>
          <w:bCs/>
          <w:sz w:val="24"/>
          <w:szCs w:val="24"/>
        </w:rPr>
        <w:t xml:space="preserve"> </w:t>
      </w:r>
    </w:p>
    <w:p w14:paraId="3BC87681" w14:textId="25FAA3EA" w:rsidR="00642F8A" w:rsidRDefault="00642F8A" w:rsidP="002A1C60">
      <w:pPr>
        <w:spacing w:after="120" w:line="240" w:lineRule="auto"/>
        <w:jc w:val="right"/>
        <w:rPr>
          <w:rFonts w:ascii="Arial" w:hAnsi="Arial" w:cs="Arial"/>
          <w:bCs/>
          <w:sz w:val="24"/>
          <w:szCs w:val="24"/>
        </w:rPr>
      </w:pPr>
      <w:r>
        <w:rPr>
          <w:rFonts w:ascii="Arial" w:hAnsi="Arial" w:cs="Arial"/>
          <w:bCs/>
          <w:sz w:val="24"/>
          <w:szCs w:val="24"/>
        </w:rPr>
        <w:t>Centro Universitário Geraldo Di Biase – UGB</w:t>
      </w:r>
    </w:p>
    <w:p w14:paraId="1B6F042E" w14:textId="5275B49C" w:rsidR="00642F8A" w:rsidRDefault="00642F8A" w:rsidP="002A1C60">
      <w:pPr>
        <w:spacing w:after="120" w:line="240" w:lineRule="auto"/>
        <w:jc w:val="right"/>
        <w:rPr>
          <w:rFonts w:ascii="Arial" w:hAnsi="Arial" w:cs="Arial"/>
          <w:bCs/>
          <w:sz w:val="24"/>
          <w:szCs w:val="24"/>
        </w:rPr>
      </w:pPr>
      <w:r>
        <w:rPr>
          <w:rFonts w:ascii="Arial" w:hAnsi="Arial" w:cs="Arial"/>
          <w:bCs/>
          <w:sz w:val="24"/>
          <w:szCs w:val="24"/>
        </w:rPr>
        <w:t xml:space="preserve">Faculdade Sul Fluminense – </w:t>
      </w:r>
      <w:proofErr w:type="spellStart"/>
      <w:r>
        <w:rPr>
          <w:rFonts w:ascii="Arial" w:hAnsi="Arial" w:cs="Arial"/>
          <w:bCs/>
          <w:sz w:val="24"/>
          <w:szCs w:val="24"/>
        </w:rPr>
        <w:t>FaSF</w:t>
      </w:r>
      <w:proofErr w:type="spellEnd"/>
    </w:p>
    <w:p w14:paraId="4BE48EFE" w14:textId="24CB67F5" w:rsidR="00642F8A" w:rsidRDefault="00642F8A" w:rsidP="002A1C60">
      <w:pPr>
        <w:spacing w:after="120" w:line="240" w:lineRule="auto"/>
        <w:jc w:val="right"/>
        <w:rPr>
          <w:rFonts w:ascii="Arial" w:hAnsi="Arial" w:cs="Arial"/>
          <w:bCs/>
          <w:sz w:val="24"/>
          <w:szCs w:val="24"/>
        </w:rPr>
      </w:pPr>
      <w:r w:rsidRPr="00642F8A">
        <w:rPr>
          <w:rFonts w:ascii="Arial" w:hAnsi="Arial" w:cs="Arial"/>
          <w:bCs/>
          <w:sz w:val="24"/>
          <w:szCs w:val="24"/>
        </w:rPr>
        <w:t>Universidade Estácio de Sá</w:t>
      </w:r>
      <w:r>
        <w:rPr>
          <w:rFonts w:ascii="Arial" w:hAnsi="Arial" w:cs="Arial"/>
          <w:bCs/>
          <w:sz w:val="24"/>
          <w:szCs w:val="24"/>
        </w:rPr>
        <w:t xml:space="preserve"> – UNESA</w:t>
      </w:r>
    </w:p>
    <w:p w14:paraId="661C02F3" w14:textId="2A5FF613" w:rsidR="00642F8A" w:rsidRDefault="00642F8A" w:rsidP="002A1C60">
      <w:pPr>
        <w:spacing w:after="120" w:line="240" w:lineRule="auto"/>
        <w:jc w:val="right"/>
        <w:rPr>
          <w:rFonts w:ascii="Arial" w:hAnsi="Arial" w:cs="Arial"/>
          <w:bCs/>
          <w:sz w:val="24"/>
          <w:szCs w:val="24"/>
        </w:rPr>
      </w:pPr>
    </w:p>
    <w:p w14:paraId="3E700919" w14:textId="6B19E7E2" w:rsidR="00642F8A" w:rsidRDefault="00642F8A" w:rsidP="002A1C60">
      <w:pPr>
        <w:spacing w:after="120" w:line="240" w:lineRule="auto"/>
        <w:jc w:val="right"/>
        <w:rPr>
          <w:rFonts w:ascii="Arial" w:hAnsi="Arial" w:cs="Arial"/>
          <w:bCs/>
          <w:sz w:val="24"/>
          <w:szCs w:val="24"/>
        </w:rPr>
      </w:pPr>
    </w:p>
    <w:p w14:paraId="3C39F88F" w14:textId="77777777" w:rsidR="00642F8A" w:rsidRPr="00642F8A" w:rsidRDefault="00642F8A" w:rsidP="002A1C60">
      <w:pPr>
        <w:spacing w:after="120" w:line="240" w:lineRule="auto"/>
        <w:jc w:val="right"/>
        <w:rPr>
          <w:rFonts w:ascii="Arial" w:hAnsi="Arial" w:cs="Arial"/>
          <w:b/>
          <w:sz w:val="24"/>
          <w:szCs w:val="24"/>
        </w:rPr>
      </w:pPr>
      <w:r w:rsidRPr="00642F8A">
        <w:rPr>
          <w:rFonts w:ascii="Arial" w:hAnsi="Arial" w:cs="Arial"/>
          <w:b/>
          <w:sz w:val="24"/>
          <w:szCs w:val="24"/>
        </w:rPr>
        <w:t>Renan Gomes de Moura</w:t>
      </w:r>
    </w:p>
    <w:p w14:paraId="28661558" w14:textId="77777777" w:rsidR="00642F8A" w:rsidRPr="00642F8A" w:rsidRDefault="00642F8A" w:rsidP="002A1C60">
      <w:pPr>
        <w:spacing w:after="120" w:line="240" w:lineRule="auto"/>
        <w:jc w:val="right"/>
        <w:rPr>
          <w:rFonts w:ascii="Arial" w:hAnsi="Arial" w:cs="Arial"/>
          <w:bCs/>
          <w:sz w:val="24"/>
          <w:szCs w:val="24"/>
        </w:rPr>
      </w:pPr>
      <w:r w:rsidRPr="00642F8A">
        <w:rPr>
          <w:rFonts w:ascii="Arial" w:hAnsi="Arial" w:cs="Arial"/>
          <w:bCs/>
          <w:sz w:val="24"/>
          <w:szCs w:val="24"/>
        </w:rPr>
        <w:t>Mestre em Administração</w:t>
      </w:r>
    </w:p>
    <w:p w14:paraId="5BE1C734" w14:textId="1F729474" w:rsidR="00642F8A" w:rsidRDefault="002F5C9F" w:rsidP="002A1C60">
      <w:pPr>
        <w:spacing w:after="120" w:line="240" w:lineRule="auto"/>
        <w:jc w:val="right"/>
        <w:rPr>
          <w:rFonts w:ascii="Arial" w:hAnsi="Arial" w:cs="Arial"/>
          <w:bCs/>
          <w:sz w:val="24"/>
          <w:szCs w:val="24"/>
        </w:rPr>
      </w:pPr>
      <w:r w:rsidRPr="002F5C9F">
        <w:rPr>
          <w:rFonts w:ascii="Arial" w:hAnsi="Arial" w:cs="Arial"/>
          <w:bCs/>
          <w:sz w:val="24"/>
          <w:szCs w:val="24"/>
        </w:rPr>
        <w:t xml:space="preserve">Universidade do Grande Rio </w:t>
      </w:r>
      <w:r>
        <w:rPr>
          <w:rFonts w:ascii="Arial" w:hAnsi="Arial" w:cs="Arial"/>
          <w:bCs/>
          <w:sz w:val="24"/>
          <w:szCs w:val="24"/>
        </w:rPr>
        <w:t xml:space="preserve">– </w:t>
      </w:r>
      <w:r w:rsidRPr="002F5C9F">
        <w:rPr>
          <w:rFonts w:ascii="Arial" w:hAnsi="Arial" w:cs="Arial"/>
          <w:bCs/>
          <w:sz w:val="24"/>
          <w:szCs w:val="24"/>
        </w:rPr>
        <w:t>UNIGRANRIO</w:t>
      </w:r>
    </w:p>
    <w:p w14:paraId="5DB62053" w14:textId="09B5F1AC" w:rsidR="002F5C9F" w:rsidRDefault="002F5C9F" w:rsidP="002A1C60">
      <w:pPr>
        <w:spacing w:after="120" w:line="240" w:lineRule="auto"/>
        <w:jc w:val="right"/>
        <w:rPr>
          <w:rFonts w:ascii="Arial" w:hAnsi="Arial" w:cs="Arial"/>
          <w:bCs/>
          <w:sz w:val="24"/>
          <w:szCs w:val="24"/>
        </w:rPr>
      </w:pPr>
    </w:p>
    <w:p w14:paraId="24050A8F" w14:textId="7072D6D4" w:rsidR="002F5C9F" w:rsidRDefault="002F5C9F" w:rsidP="002A1C60">
      <w:pPr>
        <w:spacing w:after="120" w:line="240" w:lineRule="auto"/>
        <w:jc w:val="right"/>
        <w:rPr>
          <w:rFonts w:ascii="Arial" w:hAnsi="Arial" w:cs="Arial"/>
          <w:bCs/>
          <w:sz w:val="24"/>
          <w:szCs w:val="24"/>
        </w:rPr>
      </w:pPr>
    </w:p>
    <w:p w14:paraId="00A87CC7" w14:textId="5648A22A" w:rsidR="002F5C9F" w:rsidRPr="002F5C9F" w:rsidRDefault="002F5C9F" w:rsidP="002A1C60">
      <w:pPr>
        <w:spacing w:after="120" w:line="240" w:lineRule="auto"/>
        <w:jc w:val="right"/>
        <w:rPr>
          <w:rFonts w:ascii="Arial" w:hAnsi="Arial" w:cs="Arial"/>
          <w:b/>
          <w:sz w:val="24"/>
          <w:szCs w:val="24"/>
        </w:rPr>
      </w:pPr>
      <w:r w:rsidRPr="002F5C9F">
        <w:rPr>
          <w:rFonts w:ascii="Arial" w:hAnsi="Arial" w:cs="Arial"/>
          <w:b/>
          <w:sz w:val="24"/>
          <w:szCs w:val="24"/>
        </w:rPr>
        <w:t>Marcus Vinicius Barbosa</w:t>
      </w:r>
    </w:p>
    <w:p w14:paraId="3B81FC66" w14:textId="2BCE33E6" w:rsidR="002F5C9F" w:rsidRDefault="002F5C9F" w:rsidP="002A1C60">
      <w:pPr>
        <w:spacing w:after="120" w:line="240" w:lineRule="auto"/>
        <w:jc w:val="right"/>
        <w:rPr>
          <w:rFonts w:ascii="Arial" w:hAnsi="Arial" w:cs="Arial"/>
          <w:bCs/>
          <w:sz w:val="24"/>
          <w:szCs w:val="24"/>
        </w:rPr>
      </w:pPr>
      <w:r w:rsidRPr="002F5C9F">
        <w:rPr>
          <w:rFonts w:ascii="Arial" w:hAnsi="Arial" w:cs="Arial"/>
          <w:bCs/>
          <w:sz w:val="24"/>
          <w:szCs w:val="24"/>
        </w:rPr>
        <w:t xml:space="preserve">Mestre em Ciências Ambientais </w:t>
      </w:r>
    </w:p>
    <w:p w14:paraId="3FEBB5D9" w14:textId="77777777" w:rsidR="002F5C9F" w:rsidRDefault="002F5C9F" w:rsidP="002A1C60">
      <w:pPr>
        <w:spacing w:after="120" w:line="240" w:lineRule="auto"/>
        <w:jc w:val="right"/>
        <w:rPr>
          <w:rFonts w:ascii="Arial" w:hAnsi="Arial" w:cs="Arial"/>
          <w:bCs/>
          <w:sz w:val="24"/>
          <w:szCs w:val="24"/>
        </w:rPr>
      </w:pPr>
      <w:r>
        <w:rPr>
          <w:rFonts w:ascii="Arial" w:hAnsi="Arial" w:cs="Arial"/>
          <w:bCs/>
          <w:sz w:val="24"/>
          <w:szCs w:val="24"/>
        </w:rPr>
        <w:t xml:space="preserve">Faculdade Sul Fluminense – </w:t>
      </w:r>
      <w:proofErr w:type="spellStart"/>
      <w:r>
        <w:rPr>
          <w:rFonts w:ascii="Arial" w:hAnsi="Arial" w:cs="Arial"/>
          <w:bCs/>
          <w:sz w:val="24"/>
          <w:szCs w:val="24"/>
        </w:rPr>
        <w:t>FaSF</w:t>
      </w:r>
      <w:proofErr w:type="spellEnd"/>
    </w:p>
    <w:p w14:paraId="20A9CFA1" w14:textId="47637B66" w:rsidR="002A1C60" w:rsidRDefault="002A1C60" w:rsidP="002A1C60">
      <w:pPr>
        <w:spacing w:after="120"/>
        <w:rPr>
          <w:rFonts w:ascii="Arial" w:hAnsi="Arial" w:cs="Arial"/>
          <w:bCs/>
          <w:sz w:val="24"/>
          <w:szCs w:val="24"/>
        </w:rPr>
      </w:pPr>
      <w:r>
        <w:rPr>
          <w:rFonts w:ascii="Arial" w:hAnsi="Arial" w:cs="Arial"/>
          <w:bCs/>
          <w:sz w:val="24"/>
          <w:szCs w:val="24"/>
        </w:rPr>
        <w:br w:type="page"/>
      </w:r>
    </w:p>
    <w:p w14:paraId="40F0334F" w14:textId="65892DEC" w:rsidR="0093645B" w:rsidRDefault="0093645B" w:rsidP="002A1C60">
      <w:pPr>
        <w:spacing w:after="120" w:line="240" w:lineRule="auto"/>
        <w:jc w:val="both"/>
        <w:rPr>
          <w:rFonts w:ascii="Arial" w:hAnsi="Arial" w:cs="Arial"/>
          <w:b/>
          <w:sz w:val="24"/>
          <w:szCs w:val="24"/>
        </w:rPr>
      </w:pPr>
      <w:r w:rsidRPr="0093645B">
        <w:rPr>
          <w:rFonts w:ascii="Arial" w:hAnsi="Arial" w:cs="Arial"/>
          <w:b/>
          <w:sz w:val="24"/>
          <w:szCs w:val="24"/>
        </w:rPr>
        <w:lastRenderedPageBreak/>
        <w:t xml:space="preserve">RESUMO </w:t>
      </w:r>
    </w:p>
    <w:p w14:paraId="5AB39F09" w14:textId="77777777" w:rsidR="002A1C60" w:rsidRPr="0093645B" w:rsidRDefault="002A1C60" w:rsidP="002A1C60">
      <w:pPr>
        <w:spacing w:after="120" w:line="240" w:lineRule="auto"/>
        <w:jc w:val="both"/>
        <w:rPr>
          <w:rFonts w:ascii="Arial" w:hAnsi="Arial" w:cs="Arial"/>
          <w:b/>
          <w:sz w:val="24"/>
          <w:szCs w:val="24"/>
        </w:rPr>
      </w:pPr>
    </w:p>
    <w:p w14:paraId="59ED4506" w14:textId="77777777" w:rsidR="008D001B" w:rsidRPr="009E671D" w:rsidRDefault="0093645B" w:rsidP="002A1C60">
      <w:pPr>
        <w:spacing w:after="120" w:line="240" w:lineRule="auto"/>
        <w:jc w:val="both"/>
        <w:rPr>
          <w:rFonts w:ascii="Arial" w:hAnsi="Arial" w:cs="Arial"/>
          <w:sz w:val="24"/>
          <w:szCs w:val="24"/>
        </w:rPr>
      </w:pPr>
      <w:r w:rsidRPr="009E671D">
        <w:rPr>
          <w:rFonts w:ascii="Arial" w:hAnsi="Arial" w:cs="Arial"/>
          <w:sz w:val="24"/>
          <w:szCs w:val="24"/>
        </w:rPr>
        <w:t xml:space="preserve">No presente artigo será abordado o Sistema de Gestão Ambiental, a Política Nacional de Resíduos Sólidos com o propósito de conhecer as auditorias e </w:t>
      </w:r>
      <w:r w:rsidR="005A3811" w:rsidRPr="009E671D">
        <w:rPr>
          <w:rFonts w:ascii="Arial" w:hAnsi="Arial" w:cs="Arial"/>
          <w:sz w:val="24"/>
          <w:szCs w:val="24"/>
        </w:rPr>
        <w:t xml:space="preserve">suas </w:t>
      </w:r>
      <w:r w:rsidRPr="009E671D">
        <w:rPr>
          <w:rFonts w:ascii="Arial" w:hAnsi="Arial" w:cs="Arial"/>
          <w:sz w:val="24"/>
          <w:szCs w:val="24"/>
        </w:rPr>
        <w:t>funcionalidades</w:t>
      </w:r>
      <w:r w:rsidR="005A3811" w:rsidRPr="009E671D">
        <w:rPr>
          <w:rFonts w:ascii="Arial" w:hAnsi="Arial" w:cs="Arial"/>
          <w:sz w:val="24"/>
          <w:szCs w:val="24"/>
        </w:rPr>
        <w:t xml:space="preserve">. </w:t>
      </w:r>
      <w:r w:rsidRPr="009E671D">
        <w:rPr>
          <w:rFonts w:ascii="Arial" w:hAnsi="Arial" w:cs="Arial"/>
          <w:sz w:val="24"/>
          <w:szCs w:val="24"/>
        </w:rPr>
        <w:t xml:space="preserve"> O objetivo desse artigo é identificar como funciona a auditoria ambiental </w:t>
      </w:r>
      <w:r w:rsidR="00A90ED5" w:rsidRPr="009E671D">
        <w:rPr>
          <w:rFonts w:ascii="Arial" w:hAnsi="Arial" w:cs="Arial"/>
          <w:sz w:val="24"/>
          <w:szCs w:val="24"/>
        </w:rPr>
        <w:t>e as certificações obrigatórias</w:t>
      </w:r>
      <w:r w:rsidRPr="009E671D">
        <w:rPr>
          <w:rFonts w:ascii="Arial" w:hAnsi="Arial" w:cs="Arial"/>
          <w:sz w:val="24"/>
          <w:szCs w:val="24"/>
        </w:rPr>
        <w:t>. A metodologia se enquadra em uma pesquisa bibliográfica</w:t>
      </w:r>
      <w:r w:rsidR="00BA4E1F">
        <w:rPr>
          <w:rFonts w:ascii="Arial" w:hAnsi="Arial" w:cs="Arial"/>
          <w:sz w:val="24"/>
          <w:szCs w:val="24"/>
        </w:rPr>
        <w:t>,</w:t>
      </w:r>
      <w:r w:rsidRPr="009E671D">
        <w:rPr>
          <w:rFonts w:ascii="Arial" w:hAnsi="Arial" w:cs="Arial"/>
          <w:sz w:val="24"/>
          <w:szCs w:val="24"/>
        </w:rPr>
        <w:t xml:space="preserve"> além de uma análise quantitativa da empresa </w:t>
      </w:r>
      <w:proofErr w:type="spellStart"/>
      <w:r w:rsidRPr="009E671D">
        <w:rPr>
          <w:rFonts w:ascii="Arial" w:hAnsi="Arial" w:cs="Arial"/>
          <w:sz w:val="24"/>
          <w:szCs w:val="24"/>
        </w:rPr>
        <w:t>Bio</w:t>
      </w:r>
      <w:proofErr w:type="spellEnd"/>
      <w:r w:rsidRPr="009E671D">
        <w:rPr>
          <w:rFonts w:ascii="Arial" w:hAnsi="Arial" w:cs="Arial"/>
          <w:sz w:val="24"/>
          <w:szCs w:val="24"/>
        </w:rPr>
        <w:t xml:space="preserve"> </w:t>
      </w:r>
      <w:proofErr w:type="spellStart"/>
      <w:r w:rsidRPr="009E671D">
        <w:rPr>
          <w:rFonts w:ascii="Arial" w:hAnsi="Arial" w:cs="Arial"/>
          <w:sz w:val="24"/>
          <w:szCs w:val="24"/>
        </w:rPr>
        <w:t>Extratus</w:t>
      </w:r>
      <w:proofErr w:type="spellEnd"/>
      <w:r w:rsidRPr="009E671D">
        <w:rPr>
          <w:rFonts w:ascii="Arial" w:hAnsi="Arial" w:cs="Arial"/>
          <w:sz w:val="24"/>
          <w:szCs w:val="24"/>
        </w:rPr>
        <w:t xml:space="preserve"> a fim de buscar resultados de como a mesma se comporta frente as suas certificações. Os resultados encontrados demonstram </w:t>
      </w:r>
      <w:r w:rsidR="00A62852" w:rsidRPr="009E671D">
        <w:rPr>
          <w:rFonts w:ascii="Arial" w:hAnsi="Arial" w:cs="Arial"/>
          <w:sz w:val="24"/>
          <w:szCs w:val="24"/>
        </w:rPr>
        <w:t>que</w:t>
      </w:r>
      <w:r w:rsidR="000C7DD5" w:rsidRPr="009E671D">
        <w:rPr>
          <w:rFonts w:ascii="Arial" w:hAnsi="Arial" w:cs="Arial"/>
          <w:sz w:val="24"/>
          <w:szCs w:val="24"/>
        </w:rPr>
        <w:t xml:space="preserve"> empresa possui a certificação ISO 14001, além d</w:t>
      </w:r>
      <w:r w:rsidR="003A4E22" w:rsidRPr="009E671D">
        <w:rPr>
          <w:rFonts w:ascii="Arial" w:hAnsi="Arial" w:cs="Arial"/>
          <w:sz w:val="24"/>
          <w:szCs w:val="24"/>
        </w:rPr>
        <w:t>o</w:t>
      </w:r>
      <w:r w:rsidR="000C7DD5" w:rsidRPr="009E671D">
        <w:rPr>
          <w:rFonts w:ascii="Arial" w:hAnsi="Arial" w:cs="Arial"/>
          <w:sz w:val="24"/>
          <w:szCs w:val="24"/>
        </w:rPr>
        <w:t xml:space="preserve"> certificado de licença ambiental da Fundação Estadual do Meio Ambiente (FEAM).</w:t>
      </w:r>
      <w:r w:rsidR="008D001B" w:rsidRPr="009E671D">
        <w:rPr>
          <w:rFonts w:ascii="Arial" w:hAnsi="Arial" w:cs="Arial"/>
          <w:sz w:val="24"/>
          <w:szCs w:val="24"/>
        </w:rPr>
        <w:t xml:space="preserve"> Inaugurou um processo de tratamento de todos os resíduos gerados nos processos</w:t>
      </w:r>
      <w:r w:rsidR="000F529A" w:rsidRPr="009E671D">
        <w:rPr>
          <w:rFonts w:ascii="Arial" w:hAnsi="Arial" w:cs="Arial"/>
          <w:sz w:val="24"/>
          <w:szCs w:val="24"/>
        </w:rPr>
        <w:t>, investe em paisagismo e arborização que inclui plantação de árvores nativas e recuperação de nascentes de água através da arborização e da construção de um complexo de lagoas.</w:t>
      </w:r>
    </w:p>
    <w:p w14:paraId="7E7DE386" w14:textId="30531B03" w:rsidR="0093645B" w:rsidRDefault="0093645B" w:rsidP="002A1C60">
      <w:pPr>
        <w:spacing w:after="120" w:line="240" w:lineRule="auto"/>
        <w:jc w:val="both"/>
        <w:rPr>
          <w:rFonts w:ascii="Arial" w:hAnsi="Arial" w:cs="Arial"/>
          <w:sz w:val="24"/>
          <w:szCs w:val="24"/>
        </w:rPr>
      </w:pPr>
      <w:r w:rsidRPr="009E671D">
        <w:rPr>
          <w:rFonts w:ascii="Arial" w:hAnsi="Arial" w:cs="Arial"/>
          <w:b/>
          <w:sz w:val="24"/>
          <w:szCs w:val="24"/>
        </w:rPr>
        <w:t>Palavras-chave:</w:t>
      </w:r>
      <w:r w:rsidR="00642F8A">
        <w:rPr>
          <w:rFonts w:ascii="Arial" w:hAnsi="Arial" w:cs="Arial"/>
          <w:b/>
          <w:sz w:val="24"/>
          <w:szCs w:val="24"/>
        </w:rPr>
        <w:t xml:space="preserve"> </w:t>
      </w:r>
      <w:r w:rsidR="008D001B" w:rsidRPr="009E671D">
        <w:rPr>
          <w:rFonts w:ascii="Arial" w:hAnsi="Arial" w:cs="Arial"/>
          <w:sz w:val="24"/>
          <w:szCs w:val="24"/>
        </w:rPr>
        <w:t>Auditoria;</w:t>
      </w:r>
      <w:r w:rsidR="00642F8A">
        <w:rPr>
          <w:rFonts w:ascii="Arial" w:hAnsi="Arial" w:cs="Arial"/>
          <w:sz w:val="24"/>
          <w:szCs w:val="24"/>
        </w:rPr>
        <w:t xml:space="preserve"> </w:t>
      </w:r>
      <w:r w:rsidRPr="009E671D">
        <w:rPr>
          <w:rFonts w:ascii="Arial" w:hAnsi="Arial" w:cs="Arial"/>
          <w:sz w:val="24"/>
          <w:szCs w:val="24"/>
        </w:rPr>
        <w:t>Certificação ambiental;</w:t>
      </w:r>
      <w:r w:rsidR="002A1C60">
        <w:rPr>
          <w:rFonts w:ascii="Arial" w:hAnsi="Arial" w:cs="Arial"/>
          <w:sz w:val="24"/>
          <w:szCs w:val="24"/>
        </w:rPr>
        <w:t xml:space="preserve"> C</w:t>
      </w:r>
      <w:r w:rsidRPr="009E671D">
        <w:rPr>
          <w:rFonts w:ascii="Arial" w:hAnsi="Arial" w:cs="Arial"/>
          <w:sz w:val="24"/>
          <w:szCs w:val="24"/>
        </w:rPr>
        <w:t>ompetitividad</w:t>
      </w:r>
      <w:r w:rsidR="008D001B" w:rsidRPr="009E671D">
        <w:rPr>
          <w:rFonts w:ascii="Arial" w:hAnsi="Arial" w:cs="Arial"/>
          <w:sz w:val="24"/>
          <w:szCs w:val="24"/>
        </w:rPr>
        <w:t>e; Desenvolvimento Sustentável.</w:t>
      </w:r>
    </w:p>
    <w:p w14:paraId="7E506C30" w14:textId="77777777" w:rsidR="002A1C60" w:rsidRPr="009E671D" w:rsidRDefault="002A1C60" w:rsidP="002A1C60">
      <w:pPr>
        <w:spacing w:after="120" w:line="240" w:lineRule="auto"/>
        <w:jc w:val="both"/>
        <w:rPr>
          <w:rFonts w:ascii="Arial" w:hAnsi="Arial" w:cs="Arial"/>
          <w:b/>
          <w:sz w:val="24"/>
          <w:szCs w:val="24"/>
        </w:rPr>
      </w:pPr>
    </w:p>
    <w:p w14:paraId="3E8E7E8C" w14:textId="6E535D9A" w:rsidR="0093645B" w:rsidRDefault="0093645B" w:rsidP="002A1C60">
      <w:pPr>
        <w:spacing w:after="120" w:line="240" w:lineRule="auto"/>
        <w:jc w:val="both"/>
        <w:rPr>
          <w:rFonts w:ascii="Arial" w:hAnsi="Arial" w:cs="Arial"/>
          <w:b/>
          <w:sz w:val="24"/>
          <w:szCs w:val="24"/>
          <w:lang w:val="en-US"/>
        </w:rPr>
      </w:pPr>
      <w:r w:rsidRPr="009E671D">
        <w:rPr>
          <w:rFonts w:ascii="Arial" w:hAnsi="Arial" w:cs="Arial"/>
          <w:b/>
          <w:sz w:val="24"/>
          <w:szCs w:val="24"/>
          <w:lang w:val="en-US"/>
        </w:rPr>
        <w:t>ABSTRACT</w:t>
      </w:r>
    </w:p>
    <w:p w14:paraId="0F3ADA01" w14:textId="77777777" w:rsidR="002A1C60" w:rsidRDefault="002A1C60" w:rsidP="002A1C60">
      <w:pPr>
        <w:spacing w:after="120" w:line="240" w:lineRule="auto"/>
        <w:jc w:val="both"/>
        <w:rPr>
          <w:rFonts w:ascii="Arial" w:hAnsi="Arial" w:cs="Arial"/>
          <w:b/>
          <w:sz w:val="24"/>
          <w:szCs w:val="24"/>
          <w:lang w:val="en-US"/>
        </w:rPr>
      </w:pPr>
    </w:p>
    <w:p w14:paraId="7B9985DD" w14:textId="5FCA11FB" w:rsidR="00FB6E12" w:rsidRDefault="00FB6E12" w:rsidP="002A1C60">
      <w:pPr>
        <w:spacing w:after="120" w:line="240" w:lineRule="auto"/>
        <w:jc w:val="both"/>
        <w:rPr>
          <w:rFonts w:ascii="Arial" w:hAnsi="Arial" w:cs="Arial"/>
          <w:bCs/>
          <w:sz w:val="24"/>
          <w:szCs w:val="24"/>
          <w:lang w:val="en-US"/>
        </w:rPr>
      </w:pPr>
      <w:r w:rsidRPr="00642F8A">
        <w:rPr>
          <w:rFonts w:ascii="Arial" w:hAnsi="Arial" w:cs="Arial"/>
          <w:bCs/>
          <w:sz w:val="24"/>
          <w:szCs w:val="24"/>
          <w:lang w:val="en-US"/>
        </w:rPr>
        <w:t>In this paper the Environmental Management System, the National Solid Waste Policy will be approached with the purpose of knowing the audits and their functionalities. The purpose of this article is to identify how environmental auditing and mandatory certifications work. The methodology is framed in a bibliographical</w:t>
      </w:r>
      <w:r w:rsidR="00BA4E1F" w:rsidRPr="00642F8A">
        <w:rPr>
          <w:rFonts w:ascii="Arial" w:hAnsi="Arial" w:cs="Arial"/>
          <w:bCs/>
          <w:sz w:val="24"/>
          <w:szCs w:val="24"/>
          <w:lang w:val="en-US"/>
        </w:rPr>
        <w:t>,</w:t>
      </w:r>
      <w:r w:rsidRPr="00642F8A">
        <w:rPr>
          <w:rFonts w:ascii="Arial" w:hAnsi="Arial" w:cs="Arial"/>
          <w:bCs/>
          <w:sz w:val="24"/>
          <w:szCs w:val="24"/>
          <w:lang w:val="en-US"/>
        </w:rPr>
        <w:t xml:space="preserve"> research besides a quantitative analysis of the company Bio </w:t>
      </w:r>
      <w:proofErr w:type="spellStart"/>
      <w:r w:rsidRPr="00642F8A">
        <w:rPr>
          <w:rFonts w:ascii="Arial" w:hAnsi="Arial" w:cs="Arial"/>
          <w:bCs/>
          <w:sz w:val="24"/>
          <w:szCs w:val="24"/>
          <w:lang w:val="en-US"/>
        </w:rPr>
        <w:t>Extratus</w:t>
      </w:r>
      <w:proofErr w:type="spellEnd"/>
      <w:r w:rsidRPr="00642F8A">
        <w:rPr>
          <w:rFonts w:ascii="Arial" w:hAnsi="Arial" w:cs="Arial"/>
          <w:bCs/>
          <w:sz w:val="24"/>
          <w:szCs w:val="24"/>
          <w:lang w:val="en-US"/>
        </w:rPr>
        <w:t xml:space="preserve"> in order to look for results of how it behaves in front of its certifications. The results show that the company has the ISO 14001 certification, as well as the environmental license certificate of the State Foundation for the Environment (FEAM). Inaugurated a process of treatment of all the residues generated in the processes, invested in landscaping and afforestation that includes planting of native trees and recovery of water springs through the afforestation and the construction of a lagoon complex.</w:t>
      </w:r>
    </w:p>
    <w:p w14:paraId="6620BE2C" w14:textId="77777777" w:rsidR="002A1C60" w:rsidRPr="00642F8A" w:rsidRDefault="002A1C60" w:rsidP="002A1C60">
      <w:pPr>
        <w:spacing w:after="120" w:line="240" w:lineRule="auto"/>
        <w:jc w:val="both"/>
        <w:rPr>
          <w:rFonts w:ascii="Arial" w:hAnsi="Arial" w:cs="Arial"/>
          <w:bCs/>
          <w:sz w:val="24"/>
          <w:szCs w:val="24"/>
          <w:lang w:val="en-US"/>
        </w:rPr>
      </w:pPr>
    </w:p>
    <w:p w14:paraId="6EE5407D" w14:textId="77777777" w:rsidR="00200B04" w:rsidRDefault="0093645B" w:rsidP="002A1C60">
      <w:pPr>
        <w:spacing w:after="120" w:line="240" w:lineRule="auto"/>
        <w:jc w:val="both"/>
        <w:rPr>
          <w:rFonts w:ascii="Arial" w:eastAsia="Times New Roman" w:hAnsi="Arial" w:cs="Arial"/>
          <w:color w:val="212121"/>
          <w:sz w:val="24"/>
          <w:szCs w:val="24"/>
          <w:lang w:val="en" w:eastAsia="pt-BR"/>
        </w:rPr>
      </w:pPr>
      <w:r w:rsidRPr="00BA4E1F">
        <w:rPr>
          <w:rFonts w:ascii="Arial" w:eastAsia="Times New Roman" w:hAnsi="Arial" w:cs="Arial"/>
          <w:b/>
          <w:sz w:val="24"/>
          <w:szCs w:val="24"/>
          <w:lang w:val="en" w:eastAsia="pt-BR"/>
        </w:rPr>
        <w:t>K</w:t>
      </w:r>
      <w:r w:rsidR="009C7687" w:rsidRPr="00BA4E1F">
        <w:rPr>
          <w:rFonts w:ascii="Arial" w:eastAsia="Times New Roman" w:hAnsi="Arial" w:cs="Arial"/>
          <w:b/>
          <w:sz w:val="24"/>
          <w:szCs w:val="24"/>
          <w:lang w:val="en" w:eastAsia="pt-BR"/>
        </w:rPr>
        <w:t>eywords</w:t>
      </w:r>
      <w:r w:rsidRPr="00BA4E1F">
        <w:rPr>
          <w:rFonts w:ascii="Arial" w:eastAsia="Times New Roman" w:hAnsi="Arial" w:cs="Arial"/>
          <w:b/>
          <w:sz w:val="24"/>
          <w:szCs w:val="24"/>
          <w:lang w:val="en" w:eastAsia="pt-BR"/>
        </w:rPr>
        <w:t>:</w:t>
      </w:r>
      <w:r w:rsidRPr="009E671D">
        <w:rPr>
          <w:rFonts w:ascii="Arial" w:eastAsia="Times New Roman" w:hAnsi="Arial" w:cs="Arial"/>
          <w:color w:val="212121"/>
          <w:sz w:val="24"/>
          <w:szCs w:val="24"/>
          <w:lang w:val="en" w:eastAsia="pt-BR"/>
        </w:rPr>
        <w:t xml:space="preserve"> </w:t>
      </w:r>
      <w:r w:rsidR="000F529A" w:rsidRPr="009E671D">
        <w:rPr>
          <w:rFonts w:ascii="Arial" w:eastAsia="Times New Roman" w:hAnsi="Arial" w:cs="Arial"/>
          <w:color w:val="212121"/>
          <w:sz w:val="24"/>
          <w:szCs w:val="24"/>
          <w:lang w:val="en" w:eastAsia="pt-BR"/>
        </w:rPr>
        <w:t>Audit; Environmental certification;</w:t>
      </w:r>
      <w:r w:rsidR="00456A2D">
        <w:rPr>
          <w:rFonts w:ascii="Arial" w:eastAsia="Times New Roman" w:hAnsi="Arial" w:cs="Arial"/>
          <w:color w:val="212121"/>
          <w:sz w:val="24"/>
          <w:szCs w:val="24"/>
          <w:lang w:val="en" w:eastAsia="pt-BR"/>
        </w:rPr>
        <w:t xml:space="preserve"> </w:t>
      </w:r>
      <w:r w:rsidR="000F529A" w:rsidRPr="009E671D">
        <w:rPr>
          <w:rFonts w:ascii="Arial" w:eastAsia="Times New Roman" w:hAnsi="Arial" w:cs="Arial"/>
          <w:color w:val="212121"/>
          <w:sz w:val="24"/>
          <w:szCs w:val="24"/>
          <w:lang w:val="en" w:eastAsia="pt-BR"/>
        </w:rPr>
        <w:t>Competitiveness;</w:t>
      </w:r>
      <w:r w:rsidR="00456A2D">
        <w:rPr>
          <w:rFonts w:ascii="Arial" w:eastAsia="Times New Roman" w:hAnsi="Arial" w:cs="Arial"/>
          <w:color w:val="212121"/>
          <w:sz w:val="24"/>
          <w:szCs w:val="24"/>
          <w:lang w:val="en" w:eastAsia="pt-BR"/>
        </w:rPr>
        <w:t xml:space="preserve"> </w:t>
      </w:r>
      <w:r w:rsidR="000F529A" w:rsidRPr="009E671D">
        <w:rPr>
          <w:rFonts w:ascii="Arial" w:eastAsia="Times New Roman" w:hAnsi="Arial" w:cs="Arial"/>
          <w:color w:val="212121"/>
          <w:sz w:val="24"/>
          <w:szCs w:val="24"/>
          <w:lang w:val="en" w:eastAsia="pt-BR"/>
        </w:rPr>
        <w:t>Sustainable development.</w:t>
      </w:r>
    </w:p>
    <w:p w14:paraId="4255104F" w14:textId="77777777" w:rsidR="00A74F56" w:rsidRPr="00A74F56" w:rsidRDefault="00A74F56" w:rsidP="002A1C60">
      <w:pPr>
        <w:spacing w:after="120" w:line="240" w:lineRule="auto"/>
        <w:rPr>
          <w:rFonts w:ascii="Arial" w:eastAsia="Times New Roman" w:hAnsi="Arial" w:cs="Arial"/>
          <w:sz w:val="24"/>
          <w:szCs w:val="24"/>
          <w:lang w:val="en" w:eastAsia="pt-BR"/>
        </w:rPr>
      </w:pPr>
    </w:p>
    <w:p w14:paraId="6D65F03A" w14:textId="77777777" w:rsidR="00A74F56" w:rsidRPr="00A74F56" w:rsidRDefault="00A74F56" w:rsidP="002A1C60">
      <w:pPr>
        <w:spacing w:after="120" w:line="240" w:lineRule="auto"/>
        <w:rPr>
          <w:rFonts w:ascii="Arial" w:eastAsia="Times New Roman" w:hAnsi="Arial" w:cs="Arial"/>
          <w:sz w:val="24"/>
          <w:szCs w:val="24"/>
          <w:lang w:val="en" w:eastAsia="pt-BR"/>
        </w:rPr>
      </w:pPr>
    </w:p>
    <w:p w14:paraId="5F58C4B1" w14:textId="77777777" w:rsidR="00A74F56" w:rsidRPr="00A74F56" w:rsidRDefault="00A74F56" w:rsidP="002A1C60">
      <w:pPr>
        <w:spacing w:after="120" w:line="240" w:lineRule="auto"/>
        <w:rPr>
          <w:rFonts w:ascii="Arial" w:eastAsia="Times New Roman" w:hAnsi="Arial" w:cs="Arial"/>
          <w:sz w:val="24"/>
          <w:szCs w:val="24"/>
          <w:lang w:val="en" w:eastAsia="pt-BR"/>
        </w:rPr>
      </w:pPr>
    </w:p>
    <w:p w14:paraId="75CBCF4B" w14:textId="713D443F" w:rsidR="00A74F56" w:rsidRDefault="00A74F56" w:rsidP="002A1C60">
      <w:pPr>
        <w:tabs>
          <w:tab w:val="left" w:pos="2820"/>
        </w:tabs>
        <w:spacing w:after="120" w:line="240" w:lineRule="auto"/>
        <w:rPr>
          <w:rFonts w:ascii="Arial" w:eastAsia="Times New Roman" w:hAnsi="Arial" w:cs="Arial"/>
          <w:color w:val="212121"/>
          <w:sz w:val="24"/>
          <w:szCs w:val="24"/>
          <w:lang w:val="en" w:eastAsia="pt-BR"/>
        </w:rPr>
      </w:pPr>
      <w:r>
        <w:rPr>
          <w:rFonts w:ascii="Arial" w:eastAsia="Times New Roman" w:hAnsi="Arial" w:cs="Arial"/>
          <w:color w:val="212121"/>
          <w:sz w:val="24"/>
          <w:szCs w:val="24"/>
          <w:lang w:val="en" w:eastAsia="pt-BR"/>
        </w:rPr>
        <w:tab/>
      </w:r>
    </w:p>
    <w:p w14:paraId="4BB17AA7" w14:textId="26DC6C8E" w:rsidR="00A74F56" w:rsidRPr="00A74F56" w:rsidRDefault="00A74F56" w:rsidP="002A1C60">
      <w:pPr>
        <w:tabs>
          <w:tab w:val="left" w:pos="2820"/>
        </w:tabs>
        <w:spacing w:after="120" w:line="240" w:lineRule="auto"/>
        <w:rPr>
          <w:rFonts w:ascii="Arial" w:eastAsia="Times New Roman" w:hAnsi="Arial" w:cs="Arial"/>
          <w:sz w:val="24"/>
          <w:szCs w:val="24"/>
          <w:lang w:val="en" w:eastAsia="pt-BR"/>
        </w:rPr>
        <w:sectPr w:rsidR="00A74F56" w:rsidRPr="00A74F56" w:rsidSect="00642F8A">
          <w:headerReference w:type="first" r:id="rId8"/>
          <w:pgSz w:w="11906" w:h="16838"/>
          <w:pgMar w:top="1701" w:right="1134" w:bottom="1134" w:left="1701" w:header="709" w:footer="709" w:gutter="0"/>
          <w:pgNumType w:start="1"/>
          <w:cols w:space="708"/>
          <w:titlePg/>
          <w:docGrid w:linePitch="360"/>
        </w:sectPr>
      </w:pPr>
      <w:r>
        <w:rPr>
          <w:rFonts w:ascii="Arial" w:eastAsia="Times New Roman" w:hAnsi="Arial" w:cs="Arial"/>
          <w:sz w:val="24"/>
          <w:szCs w:val="24"/>
          <w:lang w:val="en" w:eastAsia="pt-BR"/>
        </w:rPr>
        <w:tab/>
      </w:r>
    </w:p>
    <w:p w14:paraId="72BB2CCF" w14:textId="318BF068" w:rsidR="003F4181" w:rsidRDefault="00816EDC" w:rsidP="002A1C60">
      <w:pPr>
        <w:spacing w:after="120" w:line="240" w:lineRule="auto"/>
        <w:jc w:val="both"/>
        <w:rPr>
          <w:rFonts w:ascii="Arial" w:hAnsi="Arial" w:cs="Arial"/>
          <w:b/>
          <w:sz w:val="24"/>
          <w:szCs w:val="24"/>
        </w:rPr>
      </w:pPr>
      <w:r>
        <w:rPr>
          <w:rFonts w:ascii="Arial" w:hAnsi="Arial" w:cs="Arial"/>
          <w:b/>
          <w:sz w:val="24"/>
          <w:szCs w:val="24"/>
        </w:rPr>
        <w:lastRenderedPageBreak/>
        <w:t>1</w:t>
      </w:r>
      <w:r w:rsidR="003F4181" w:rsidRPr="003F4181">
        <w:rPr>
          <w:rFonts w:ascii="Arial" w:hAnsi="Arial" w:cs="Arial"/>
          <w:b/>
          <w:sz w:val="24"/>
          <w:szCs w:val="24"/>
        </w:rPr>
        <w:t xml:space="preserve"> INTRODUÇÃO </w:t>
      </w:r>
    </w:p>
    <w:p w14:paraId="1B2FBF68" w14:textId="77777777" w:rsidR="003F4181" w:rsidRPr="003F4181" w:rsidRDefault="003F4181" w:rsidP="002A1C60">
      <w:pPr>
        <w:spacing w:after="120" w:line="240" w:lineRule="auto"/>
        <w:jc w:val="both"/>
        <w:rPr>
          <w:rFonts w:ascii="Arial" w:hAnsi="Arial" w:cs="Arial"/>
          <w:sz w:val="24"/>
          <w:szCs w:val="24"/>
        </w:rPr>
      </w:pPr>
      <w:r w:rsidRPr="003F4181">
        <w:rPr>
          <w:rFonts w:ascii="Arial" w:hAnsi="Arial" w:cs="Arial"/>
          <w:sz w:val="24"/>
          <w:szCs w:val="24"/>
        </w:rPr>
        <w:t>A </w:t>
      </w:r>
      <w:r w:rsidRPr="003F4181">
        <w:rPr>
          <w:rFonts w:ascii="Arial" w:hAnsi="Arial" w:cs="Arial"/>
          <w:bCs/>
          <w:sz w:val="24"/>
          <w:szCs w:val="24"/>
        </w:rPr>
        <w:t>certificação ambiental </w:t>
      </w:r>
      <w:r w:rsidRPr="003F4181">
        <w:rPr>
          <w:rFonts w:ascii="Arial" w:hAnsi="Arial" w:cs="Arial"/>
          <w:sz w:val="24"/>
          <w:szCs w:val="24"/>
        </w:rPr>
        <w:t>é resultado da verificação da eficácia do sistema de gestão ambiental executado por uma empresa. Por meio de auditorias ambientais é feita a avaliação sistemática, documentada, periódica e objetiva do funcionamento da organização do sistema de gestão e dos processos de proteção do meio ambiente. Por meio do resultado da auditoria ambiental concede-se, mantém-se ou cancela-se o certificado ambiental de uma empresa.</w:t>
      </w:r>
    </w:p>
    <w:p w14:paraId="11CEB879" w14:textId="77777777" w:rsidR="003F4181" w:rsidRPr="003F4181" w:rsidRDefault="003F4181" w:rsidP="002A1C60">
      <w:pPr>
        <w:spacing w:after="120" w:line="240" w:lineRule="auto"/>
        <w:jc w:val="both"/>
        <w:rPr>
          <w:rFonts w:ascii="Arial" w:hAnsi="Arial" w:cs="Arial"/>
          <w:sz w:val="24"/>
          <w:szCs w:val="24"/>
        </w:rPr>
      </w:pPr>
      <w:r w:rsidRPr="003F4181">
        <w:rPr>
          <w:rFonts w:ascii="Arial" w:hAnsi="Arial" w:cs="Arial"/>
          <w:sz w:val="24"/>
          <w:szCs w:val="24"/>
        </w:rPr>
        <w:t>A solução dos problemas ambientais, ou sua minimização, exige uma nova atitude dos empresários e administradores, que devem passar a considerar o meio ambiente em suas decisões e adotar concepções administrativas e tecnológicas que contribuam para ampliar a capacidade de suporte do meio ambiente.</w:t>
      </w:r>
    </w:p>
    <w:p w14:paraId="4287BC92" w14:textId="77777777" w:rsidR="003F4181" w:rsidRPr="003F4181" w:rsidRDefault="003F4181" w:rsidP="002A1C60">
      <w:pPr>
        <w:spacing w:after="120" w:line="240" w:lineRule="auto"/>
        <w:jc w:val="both"/>
        <w:rPr>
          <w:rFonts w:ascii="Arial" w:hAnsi="Arial" w:cs="Arial"/>
          <w:sz w:val="24"/>
          <w:szCs w:val="24"/>
        </w:rPr>
      </w:pPr>
      <w:r w:rsidRPr="003F4181">
        <w:rPr>
          <w:rFonts w:ascii="Arial" w:hAnsi="Arial" w:cs="Arial"/>
          <w:sz w:val="24"/>
          <w:szCs w:val="24"/>
        </w:rPr>
        <w:t>Diante da crescente expectativa da sociedade para que as organizações adotem práticas ambientalmente corretas, a Auditoria Ambiental avança para atender a necessidade das organizações demonstrarem sua responsabilidade ambiental, sendo um eficiente instrumento para detectar eventuais descumprimentos da legislação ambiental e promover a melhoria contínua dos empreendimentos.</w:t>
      </w:r>
    </w:p>
    <w:p w14:paraId="6C59F2DF" w14:textId="77777777" w:rsidR="003F4181" w:rsidRPr="003F4181" w:rsidRDefault="003F4181" w:rsidP="002A1C60">
      <w:pPr>
        <w:pStyle w:val="NormalWeb"/>
        <w:spacing w:before="0" w:beforeAutospacing="0" w:after="120" w:afterAutospacing="0"/>
        <w:jc w:val="both"/>
        <w:rPr>
          <w:rFonts w:ascii="Arial" w:eastAsia="Calibri" w:hAnsi="Arial" w:cs="Arial"/>
          <w:lang w:eastAsia="en-US"/>
        </w:rPr>
      </w:pPr>
      <w:r w:rsidRPr="003F4181">
        <w:rPr>
          <w:rFonts w:ascii="Arial" w:eastAsia="Calibri" w:hAnsi="Arial" w:cs="Arial"/>
          <w:lang w:eastAsia="en-US"/>
        </w:rPr>
        <w:t xml:space="preserve">A exigência cada vez maior do mercado por organizações que adotem um modelo de gestão sustentável tem levado às empresas a uma busca pela melhoria de seus processos no intuito de atender a legislação aplicável e diminuir, ou até mesmo eliminar os impactos ambientais de suas atividades. </w:t>
      </w:r>
    </w:p>
    <w:p w14:paraId="51C739F0" w14:textId="77777777" w:rsidR="003F4181" w:rsidRPr="003F4181" w:rsidRDefault="003F4181" w:rsidP="002A1C60">
      <w:pPr>
        <w:pStyle w:val="NormalWeb"/>
        <w:shd w:val="clear" w:color="auto" w:fill="FEFEFE"/>
        <w:spacing w:before="0" w:beforeAutospacing="0" w:after="120" w:afterAutospacing="0"/>
        <w:jc w:val="both"/>
        <w:rPr>
          <w:rFonts w:ascii="Arial" w:hAnsi="Arial" w:cs="Arial"/>
        </w:rPr>
      </w:pPr>
      <w:r w:rsidRPr="003F4181">
        <w:rPr>
          <w:rFonts w:ascii="Arial" w:hAnsi="Arial" w:cs="Arial"/>
        </w:rPr>
        <w:t>Entre os desafios que se apresenta, a organização deverá possuir uma estrutura organizacional independente para a verificação de denúncias, canais de comunicação integrados com os responsáveis pelo programa e instrumentos que garantam a participação e envolvimento da alta direção neste processo.</w:t>
      </w:r>
    </w:p>
    <w:p w14:paraId="63069FCD" w14:textId="77777777" w:rsidR="003F4181" w:rsidRPr="003F4181" w:rsidRDefault="003F4181" w:rsidP="002A1C60">
      <w:pPr>
        <w:pStyle w:val="NormalWeb"/>
        <w:shd w:val="clear" w:color="auto" w:fill="FEFEFE"/>
        <w:spacing w:before="0" w:beforeAutospacing="0" w:after="120" w:afterAutospacing="0"/>
        <w:jc w:val="both"/>
        <w:rPr>
          <w:rFonts w:ascii="Arial" w:hAnsi="Arial" w:cs="Arial"/>
        </w:rPr>
      </w:pPr>
      <w:r w:rsidRPr="003F4181">
        <w:rPr>
          <w:rFonts w:ascii="Arial" w:hAnsi="Arial" w:cs="Arial"/>
        </w:rPr>
        <w:t>Neste caso, um dos grandes desafios envolvidos, contempla a existência de ferramentas que demonstrem o monitoramento da legislação ambiental aplicável, o desenvolvimento de metodologias que controlem o atendimento e riscos pertinentes à legislação ambiental aplicável à organização.</w:t>
      </w:r>
    </w:p>
    <w:p w14:paraId="102D5FBB" w14:textId="77777777" w:rsidR="003F4181" w:rsidRPr="003F4181" w:rsidRDefault="003F4181" w:rsidP="002A1C60">
      <w:pPr>
        <w:spacing w:after="120" w:line="240" w:lineRule="auto"/>
        <w:ind w:right="-1"/>
        <w:jc w:val="both"/>
        <w:rPr>
          <w:rFonts w:ascii="Arial" w:hAnsi="Arial" w:cs="Arial"/>
          <w:sz w:val="24"/>
          <w:szCs w:val="24"/>
        </w:rPr>
      </w:pPr>
      <w:r w:rsidRPr="003F4181">
        <w:rPr>
          <w:rFonts w:ascii="Arial" w:hAnsi="Arial" w:cs="Arial"/>
          <w:sz w:val="24"/>
          <w:szCs w:val="24"/>
        </w:rPr>
        <w:t>A execução das certificações é um instrumento de promoção da imagem da empresa, uma oportunidade de revisão de todos os processos produtivos, identificação de desperdícios e aproveitamento de resíduos.</w:t>
      </w:r>
    </w:p>
    <w:p w14:paraId="37BE3DC2" w14:textId="77777777" w:rsidR="003F4181" w:rsidRPr="003F4181" w:rsidRDefault="003F4181" w:rsidP="002A1C60">
      <w:pPr>
        <w:spacing w:after="120" w:line="240" w:lineRule="auto"/>
        <w:ind w:right="-1"/>
        <w:jc w:val="both"/>
        <w:rPr>
          <w:rFonts w:ascii="Arial" w:hAnsi="Arial" w:cs="Arial"/>
          <w:sz w:val="24"/>
          <w:szCs w:val="24"/>
        </w:rPr>
      </w:pPr>
      <w:r w:rsidRPr="003F4181">
        <w:rPr>
          <w:rFonts w:ascii="Arial" w:hAnsi="Arial" w:cs="Arial"/>
          <w:sz w:val="24"/>
          <w:szCs w:val="24"/>
        </w:rPr>
        <w:t>Por outro lado, serve de alerta para as empresas mais atrasadas tecnologicamente, que a remediação de processos ineficientes ou de passivos ambientais pode provocar multas para as organizações.</w:t>
      </w:r>
    </w:p>
    <w:p w14:paraId="1854177E" w14:textId="77777777" w:rsidR="003F528E" w:rsidRDefault="00B60826" w:rsidP="002A1C60">
      <w:pPr>
        <w:pStyle w:val="NormalWeb"/>
        <w:shd w:val="clear" w:color="auto" w:fill="FFFFFF"/>
        <w:spacing w:before="0" w:beforeAutospacing="0" w:after="120" w:afterAutospacing="0"/>
        <w:jc w:val="both"/>
        <w:textAlignment w:val="baseline"/>
        <w:rPr>
          <w:rFonts w:ascii="Arial" w:eastAsia="Calibri" w:hAnsi="Arial" w:cs="Arial"/>
          <w:lang w:eastAsia="en-US"/>
        </w:rPr>
      </w:pPr>
      <w:r w:rsidRPr="00B60826">
        <w:rPr>
          <w:rFonts w:ascii="Arial" w:eastAsia="Calibri" w:hAnsi="Arial" w:cs="Arial"/>
          <w:lang w:eastAsia="en-US"/>
        </w:rPr>
        <w:t>Questiona-se, portanto, até que ponto as empresas estão usando as certificações como diferencial competitivo?</w:t>
      </w:r>
    </w:p>
    <w:p w14:paraId="7DFF154C" w14:textId="77777777" w:rsidR="003F4181" w:rsidRPr="0063599B" w:rsidRDefault="003F4181" w:rsidP="002A1C60">
      <w:pPr>
        <w:pStyle w:val="NormalWeb"/>
        <w:shd w:val="clear" w:color="auto" w:fill="FFFFFF"/>
        <w:spacing w:before="0" w:beforeAutospacing="0" w:after="120" w:afterAutospacing="0"/>
        <w:jc w:val="both"/>
        <w:textAlignment w:val="baseline"/>
        <w:rPr>
          <w:rFonts w:ascii="Arial" w:hAnsi="Arial" w:cs="Arial"/>
          <w:bdr w:val="none" w:sz="0" w:space="0" w:color="auto" w:frame="1"/>
        </w:rPr>
      </w:pPr>
      <w:r w:rsidRPr="0063599B">
        <w:rPr>
          <w:rFonts w:ascii="Arial" w:hAnsi="Arial" w:cs="Arial"/>
          <w:bdr w:val="none" w:sz="0" w:space="0" w:color="auto" w:frame="1"/>
        </w:rPr>
        <w:t xml:space="preserve">A hipótese desse trabalho é que a certificação é </w:t>
      </w:r>
      <w:r w:rsidR="0063599B">
        <w:rPr>
          <w:rFonts w:ascii="Arial" w:hAnsi="Arial" w:cs="Arial"/>
          <w:bdr w:val="none" w:sz="0" w:space="0" w:color="auto" w:frame="1"/>
        </w:rPr>
        <w:t xml:space="preserve">um </w:t>
      </w:r>
      <w:r w:rsidR="000C7DD5">
        <w:rPr>
          <w:rFonts w:ascii="Arial" w:hAnsi="Arial" w:cs="Arial"/>
          <w:bdr w:val="none" w:sz="0" w:space="0" w:color="auto" w:frame="1"/>
        </w:rPr>
        <w:t>sinônimo</w:t>
      </w:r>
      <w:r w:rsidRPr="0063599B">
        <w:rPr>
          <w:rFonts w:ascii="Arial" w:hAnsi="Arial" w:cs="Arial"/>
          <w:bdr w:val="none" w:sz="0" w:space="0" w:color="auto" w:frame="1"/>
        </w:rPr>
        <w:t xml:space="preserve"> de qualidade na </w:t>
      </w:r>
      <w:r w:rsidR="00425367" w:rsidRPr="0063599B">
        <w:rPr>
          <w:rFonts w:ascii="Arial" w:hAnsi="Arial" w:cs="Arial"/>
          <w:bdr w:val="none" w:sz="0" w:space="0" w:color="auto" w:frame="1"/>
        </w:rPr>
        <w:t>seara ambiental.</w:t>
      </w:r>
    </w:p>
    <w:p w14:paraId="7C6B7257" w14:textId="77777777" w:rsidR="003F4181" w:rsidRPr="003F4181" w:rsidRDefault="003F4181" w:rsidP="002A1C60">
      <w:pPr>
        <w:pStyle w:val="NormalWeb"/>
        <w:spacing w:before="0" w:beforeAutospacing="0" w:after="120" w:afterAutospacing="0"/>
        <w:jc w:val="both"/>
        <w:rPr>
          <w:rFonts w:ascii="Arial" w:eastAsia="Calibri" w:hAnsi="Arial" w:cs="Arial"/>
          <w:lang w:eastAsia="en-US"/>
        </w:rPr>
      </w:pPr>
      <w:r w:rsidRPr="003F4181">
        <w:rPr>
          <w:rFonts w:ascii="Arial" w:eastAsia="Calibri" w:hAnsi="Arial" w:cs="Arial"/>
          <w:lang w:eastAsia="en-US"/>
        </w:rPr>
        <w:t xml:space="preserve">Este trabalho tem como objetivo geral identificar como funciona a auditoria ambiental e qual processo para se adquirir as certificações </w:t>
      </w:r>
      <w:r w:rsidRPr="00B60826">
        <w:rPr>
          <w:rFonts w:ascii="Arial" w:eastAsia="Calibri" w:hAnsi="Arial" w:cs="Arial"/>
          <w:lang w:eastAsia="en-US"/>
        </w:rPr>
        <w:t xml:space="preserve">obrigatórias </w:t>
      </w:r>
      <w:r w:rsidR="000C7DD5" w:rsidRPr="00B60826">
        <w:rPr>
          <w:rFonts w:ascii="Arial" w:eastAsia="Calibri" w:hAnsi="Arial" w:cs="Arial"/>
          <w:lang w:eastAsia="en-US"/>
        </w:rPr>
        <w:t>para</w:t>
      </w:r>
      <w:r w:rsidRPr="00B60826">
        <w:rPr>
          <w:rFonts w:ascii="Arial" w:eastAsia="Calibri" w:hAnsi="Arial" w:cs="Arial"/>
          <w:lang w:eastAsia="en-US"/>
        </w:rPr>
        <w:t xml:space="preserve"> </w:t>
      </w:r>
      <w:r w:rsidRPr="003F4181">
        <w:rPr>
          <w:rFonts w:ascii="Arial" w:eastAsia="Calibri" w:hAnsi="Arial" w:cs="Arial"/>
          <w:lang w:eastAsia="en-US"/>
        </w:rPr>
        <w:t xml:space="preserve">mantê-las atualizadas. Para os específicos temos: </w:t>
      </w:r>
      <w:r w:rsidR="003F528E">
        <w:rPr>
          <w:rFonts w:ascii="Arial" w:eastAsia="Calibri" w:hAnsi="Arial" w:cs="Arial"/>
          <w:lang w:eastAsia="en-US"/>
        </w:rPr>
        <w:t>r</w:t>
      </w:r>
      <w:r w:rsidRPr="003F4181">
        <w:rPr>
          <w:rFonts w:ascii="Arial" w:eastAsia="Calibri" w:hAnsi="Arial" w:cs="Arial"/>
          <w:lang w:eastAsia="en-US"/>
        </w:rPr>
        <w:t>elatar as certif</w:t>
      </w:r>
      <w:r w:rsidR="003F528E">
        <w:rPr>
          <w:rFonts w:ascii="Arial" w:eastAsia="Calibri" w:hAnsi="Arial" w:cs="Arial"/>
          <w:lang w:eastAsia="en-US"/>
        </w:rPr>
        <w:t>icações ambientais existentes; i</w:t>
      </w:r>
      <w:r w:rsidRPr="003F4181">
        <w:rPr>
          <w:rFonts w:ascii="Arial" w:eastAsia="Calibri" w:hAnsi="Arial" w:cs="Arial"/>
          <w:lang w:eastAsia="en-US"/>
        </w:rPr>
        <w:t>nterpretar o processo de auditoria e</w:t>
      </w:r>
      <w:r w:rsidR="003F528E">
        <w:rPr>
          <w:rFonts w:ascii="Arial" w:eastAsia="Calibri" w:hAnsi="Arial" w:cs="Arial"/>
          <w:lang w:eastAsia="en-US"/>
        </w:rPr>
        <w:t>,</w:t>
      </w:r>
      <w:r w:rsidRPr="003F4181">
        <w:rPr>
          <w:rFonts w:ascii="Arial" w:eastAsia="Calibri" w:hAnsi="Arial" w:cs="Arial"/>
          <w:lang w:eastAsia="en-US"/>
        </w:rPr>
        <w:t xml:space="preserve"> identificar as certificações como diferencial competitivo.</w:t>
      </w:r>
    </w:p>
    <w:p w14:paraId="410E74EF" w14:textId="77777777" w:rsidR="003F4181" w:rsidRDefault="00425367" w:rsidP="002A1C60">
      <w:pPr>
        <w:pStyle w:val="NormalWeb"/>
        <w:spacing w:before="0" w:beforeAutospacing="0" w:after="120" w:afterAutospacing="0"/>
        <w:jc w:val="both"/>
        <w:rPr>
          <w:rFonts w:ascii="Arial" w:eastAsia="Calibri" w:hAnsi="Arial" w:cs="Arial"/>
          <w:lang w:eastAsia="en-US"/>
        </w:rPr>
      </w:pPr>
      <w:r w:rsidRPr="0063599B">
        <w:rPr>
          <w:rFonts w:ascii="Arial" w:eastAsia="Calibri" w:hAnsi="Arial" w:cs="Arial"/>
          <w:lang w:eastAsia="en-US"/>
        </w:rPr>
        <w:t xml:space="preserve">Será </w:t>
      </w:r>
      <w:r w:rsidR="005A7CB6" w:rsidRPr="0063599B">
        <w:rPr>
          <w:rFonts w:ascii="Arial" w:eastAsia="Calibri" w:hAnsi="Arial" w:cs="Arial"/>
          <w:lang w:eastAsia="en-US"/>
        </w:rPr>
        <w:t>utilizada</w:t>
      </w:r>
      <w:r w:rsidRPr="0063599B">
        <w:rPr>
          <w:rFonts w:ascii="Arial" w:eastAsia="Calibri" w:hAnsi="Arial" w:cs="Arial"/>
          <w:lang w:eastAsia="en-US"/>
        </w:rPr>
        <w:t xml:space="preserve"> uma pesquisa bibliográfica de caráter qualitativa realizada a partir de buscas em livros e artigos. </w:t>
      </w:r>
      <w:r w:rsidR="003F4181" w:rsidRPr="0063599B">
        <w:rPr>
          <w:rFonts w:ascii="Arial" w:eastAsia="Calibri" w:hAnsi="Arial" w:cs="Arial"/>
          <w:lang w:eastAsia="en-US"/>
        </w:rPr>
        <w:t>A partir desse objetivo a metodologia será baseada em</w:t>
      </w:r>
      <w:r w:rsidRPr="0063599B">
        <w:rPr>
          <w:rFonts w:ascii="Arial" w:eastAsia="Calibri" w:hAnsi="Arial" w:cs="Arial"/>
          <w:lang w:eastAsia="en-US"/>
        </w:rPr>
        <w:t xml:space="preserve"> um </w:t>
      </w:r>
      <w:r w:rsidRPr="0063599B">
        <w:rPr>
          <w:rFonts w:ascii="Arial" w:eastAsia="Calibri" w:hAnsi="Arial" w:cs="Arial"/>
          <w:lang w:eastAsia="en-US"/>
        </w:rPr>
        <w:lastRenderedPageBreak/>
        <w:t xml:space="preserve">estudo de caso com pesquisa documental da </w:t>
      </w:r>
      <w:r w:rsidR="003F4181" w:rsidRPr="0063599B">
        <w:rPr>
          <w:rFonts w:ascii="Arial" w:eastAsia="Calibri" w:hAnsi="Arial" w:cs="Arial"/>
          <w:lang w:eastAsia="en-US"/>
        </w:rPr>
        <w:t xml:space="preserve">empresa </w:t>
      </w:r>
      <w:proofErr w:type="spellStart"/>
      <w:r w:rsidR="003F4181" w:rsidRPr="0063599B">
        <w:rPr>
          <w:rFonts w:ascii="Arial" w:eastAsia="Calibri" w:hAnsi="Arial" w:cs="Arial"/>
          <w:lang w:eastAsia="en-US"/>
        </w:rPr>
        <w:t>Bio</w:t>
      </w:r>
      <w:proofErr w:type="spellEnd"/>
      <w:r w:rsidR="003F4181" w:rsidRPr="0063599B">
        <w:rPr>
          <w:rFonts w:ascii="Arial" w:eastAsia="Calibri" w:hAnsi="Arial" w:cs="Arial"/>
          <w:lang w:eastAsia="en-US"/>
        </w:rPr>
        <w:t xml:space="preserve"> </w:t>
      </w:r>
      <w:proofErr w:type="spellStart"/>
      <w:r w:rsidR="003F4181" w:rsidRPr="0063599B">
        <w:rPr>
          <w:rFonts w:ascii="Arial" w:eastAsia="Calibri" w:hAnsi="Arial" w:cs="Arial"/>
          <w:lang w:eastAsia="en-US"/>
        </w:rPr>
        <w:t>Extratus</w:t>
      </w:r>
      <w:proofErr w:type="spellEnd"/>
      <w:r w:rsidR="003F4181" w:rsidRPr="0063599B">
        <w:rPr>
          <w:rFonts w:ascii="Arial" w:eastAsia="Calibri" w:hAnsi="Arial" w:cs="Arial"/>
          <w:lang w:eastAsia="en-US"/>
        </w:rPr>
        <w:t xml:space="preserve"> a fim de analisar suas certificações e como a mesma faz para cumprir as normas legais. </w:t>
      </w:r>
    </w:p>
    <w:p w14:paraId="62A8BC14" w14:textId="77777777" w:rsidR="00FB6E12" w:rsidRDefault="00FB6E12" w:rsidP="002A1C60">
      <w:pPr>
        <w:spacing w:after="120" w:line="240" w:lineRule="auto"/>
        <w:jc w:val="both"/>
        <w:rPr>
          <w:rFonts w:ascii="Arial" w:hAnsi="Arial" w:cs="Arial"/>
          <w:b/>
          <w:sz w:val="24"/>
          <w:szCs w:val="24"/>
        </w:rPr>
      </w:pPr>
    </w:p>
    <w:p w14:paraId="7E444180" w14:textId="74476554" w:rsidR="0065719E" w:rsidRDefault="0065719E" w:rsidP="002A1C60">
      <w:pPr>
        <w:spacing w:after="120" w:line="240" w:lineRule="auto"/>
        <w:jc w:val="both"/>
        <w:rPr>
          <w:rFonts w:ascii="Arial" w:hAnsi="Arial" w:cs="Arial"/>
          <w:b/>
          <w:sz w:val="24"/>
          <w:szCs w:val="24"/>
        </w:rPr>
      </w:pPr>
      <w:r w:rsidRPr="0065719E">
        <w:rPr>
          <w:rFonts w:ascii="Arial" w:hAnsi="Arial" w:cs="Arial"/>
          <w:b/>
          <w:sz w:val="24"/>
          <w:szCs w:val="24"/>
        </w:rPr>
        <w:t>2 SGA – SISTEMA DE GESTÃO AMBIENTAL</w:t>
      </w:r>
    </w:p>
    <w:p w14:paraId="1B91BD78" w14:textId="77777777" w:rsidR="0065719E" w:rsidRPr="0065719E" w:rsidRDefault="0065719E" w:rsidP="002A1C60">
      <w:pPr>
        <w:spacing w:after="120" w:line="240" w:lineRule="auto"/>
        <w:jc w:val="both"/>
        <w:rPr>
          <w:rFonts w:ascii="Arial" w:hAnsi="Arial" w:cs="Arial"/>
          <w:sz w:val="24"/>
          <w:szCs w:val="24"/>
        </w:rPr>
      </w:pPr>
      <w:r w:rsidRPr="0065719E">
        <w:rPr>
          <w:rFonts w:ascii="Arial" w:hAnsi="Arial" w:cs="Arial"/>
          <w:sz w:val="24"/>
          <w:szCs w:val="24"/>
        </w:rPr>
        <w:t>Na segunda metade da década de 1990, foi editada a norma internacional ISO 14001:96, que estabeleceu requisitos para a implantação de um sistema de gestão ambiental (SGA). (DERISIO, 2012)</w:t>
      </w:r>
    </w:p>
    <w:p w14:paraId="411E62B6" w14:textId="77777777" w:rsidR="0065719E" w:rsidRPr="0065719E" w:rsidRDefault="0065719E" w:rsidP="002A1C60">
      <w:pPr>
        <w:spacing w:after="120" w:line="240" w:lineRule="auto"/>
        <w:jc w:val="both"/>
        <w:rPr>
          <w:rFonts w:ascii="Arial" w:hAnsi="Arial" w:cs="Arial"/>
          <w:sz w:val="24"/>
          <w:szCs w:val="24"/>
        </w:rPr>
      </w:pPr>
      <w:r w:rsidRPr="0065719E">
        <w:rPr>
          <w:rFonts w:ascii="Arial" w:hAnsi="Arial" w:cs="Arial"/>
          <w:sz w:val="24"/>
          <w:szCs w:val="24"/>
        </w:rPr>
        <w:t>A série ISO 14.000 surgiu por ocasião da Conferência das Nações Unidas para o Meio Ambiente e o Desenvolvimento (UNCED), realizada no Rio de Janeiro, em junho de 1992. A primeira norma sobre gestão ambiental foi emitida pela BS-7750, que se constitui na base da série ISO 14.000. (DERISIO, 2012)</w:t>
      </w:r>
    </w:p>
    <w:p w14:paraId="45BDA9D9" w14:textId="77777777" w:rsidR="0065719E" w:rsidRPr="0065719E" w:rsidRDefault="0065719E" w:rsidP="002A1C60">
      <w:pPr>
        <w:spacing w:after="120" w:line="240" w:lineRule="auto"/>
        <w:jc w:val="both"/>
        <w:rPr>
          <w:rFonts w:ascii="Arial" w:hAnsi="Arial" w:cs="Arial"/>
          <w:sz w:val="24"/>
          <w:szCs w:val="24"/>
        </w:rPr>
      </w:pPr>
      <w:r w:rsidRPr="0065719E">
        <w:rPr>
          <w:rFonts w:ascii="Arial" w:hAnsi="Arial" w:cs="Arial"/>
          <w:sz w:val="24"/>
          <w:szCs w:val="24"/>
        </w:rPr>
        <w:t>As normas estabelecidas para a redução de impactos pelas empresas fundamentavam-se na criação do sistema de gestão ambiental (SGA), que teve a sua origem na BS 7750 (</w:t>
      </w:r>
      <w:r w:rsidRPr="0065719E">
        <w:rPr>
          <w:rFonts w:ascii="Arial" w:hAnsi="Arial" w:cs="Arial"/>
          <w:i/>
          <w:sz w:val="24"/>
          <w:szCs w:val="24"/>
        </w:rPr>
        <w:t>British Standard</w:t>
      </w:r>
      <w:r w:rsidRPr="0065719E">
        <w:rPr>
          <w:rFonts w:ascii="Arial" w:hAnsi="Arial" w:cs="Arial"/>
          <w:sz w:val="24"/>
          <w:szCs w:val="24"/>
        </w:rPr>
        <w:t xml:space="preserve">), criada em 1992 pela </w:t>
      </w:r>
      <w:r w:rsidRPr="0065719E">
        <w:rPr>
          <w:rFonts w:ascii="Arial" w:hAnsi="Arial" w:cs="Arial"/>
          <w:i/>
          <w:sz w:val="24"/>
          <w:szCs w:val="24"/>
        </w:rPr>
        <w:t xml:space="preserve">British Standards </w:t>
      </w:r>
      <w:proofErr w:type="spellStart"/>
      <w:r w:rsidRPr="0065719E">
        <w:rPr>
          <w:rFonts w:ascii="Arial" w:hAnsi="Arial" w:cs="Arial"/>
          <w:i/>
          <w:sz w:val="24"/>
          <w:szCs w:val="24"/>
        </w:rPr>
        <w:t>Institution</w:t>
      </w:r>
      <w:proofErr w:type="spellEnd"/>
      <w:r w:rsidR="001D1DE2">
        <w:rPr>
          <w:rFonts w:ascii="Arial" w:hAnsi="Arial" w:cs="Arial"/>
          <w:sz w:val="24"/>
          <w:szCs w:val="24"/>
        </w:rPr>
        <w:t xml:space="preserve"> – BSI.</w:t>
      </w:r>
      <w:r w:rsidRPr="00BC62C1">
        <w:rPr>
          <w:rFonts w:ascii="Arial" w:hAnsi="Arial" w:cs="Arial"/>
          <w:color w:val="FF0000"/>
          <w:sz w:val="24"/>
          <w:szCs w:val="24"/>
        </w:rPr>
        <w:t xml:space="preserve"> </w:t>
      </w:r>
      <w:r w:rsidRPr="0065719E">
        <w:rPr>
          <w:rFonts w:ascii="Arial" w:hAnsi="Arial" w:cs="Arial"/>
          <w:sz w:val="24"/>
          <w:szCs w:val="24"/>
        </w:rPr>
        <w:t xml:space="preserve">Nessa norma, ficaram estabelecidos os procedimentos necessários para desenvolvimento, implantação e manutenção de uma gestão ambiental efetiva no controle de impactos ambientais. </w:t>
      </w:r>
      <w:r w:rsidRPr="0063599B">
        <w:rPr>
          <w:rFonts w:ascii="Arial" w:hAnsi="Arial" w:cs="Arial"/>
          <w:sz w:val="24"/>
          <w:szCs w:val="24"/>
        </w:rPr>
        <w:t>(</w:t>
      </w:r>
      <w:r w:rsidR="00B559A0" w:rsidRPr="0063599B">
        <w:rPr>
          <w:rFonts w:ascii="Arial" w:hAnsi="Arial" w:cs="Arial"/>
          <w:sz w:val="24"/>
          <w:szCs w:val="24"/>
        </w:rPr>
        <w:t>SILVEIRA</w:t>
      </w:r>
      <w:r w:rsidRPr="0063599B">
        <w:rPr>
          <w:rFonts w:ascii="Arial" w:hAnsi="Arial" w:cs="Arial"/>
          <w:sz w:val="24"/>
          <w:szCs w:val="24"/>
        </w:rPr>
        <w:t>, 2017).</w:t>
      </w:r>
    </w:p>
    <w:p w14:paraId="1829B97C" w14:textId="77777777" w:rsidR="0065719E" w:rsidRPr="0065719E" w:rsidRDefault="0065719E" w:rsidP="002A1C60">
      <w:pPr>
        <w:spacing w:after="120" w:line="240" w:lineRule="auto"/>
        <w:jc w:val="both"/>
        <w:rPr>
          <w:rFonts w:ascii="Arial" w:hAnsi="Arial" w:cs="Arial"/>
          <w:sz w:val="24"/>
          <w:szCs w:val="24"/>
        </w:rPr>
      </w:pPr>
      <w:r w:rsidRPr="0065719E">
        <w:rPr>
          <w:rFonts w:ascii="Arial" w:hAnsi="Arial" w:cs="Arial"/>
          <w:sz w:val="24"/>
          <w:szCs w:val="24"/>
        </w:rPr>
        <w:t>São vantagens decorrentes da adoção de um sistema de gestão ambiental baseado numa norma internacional: diferencial competitivo, melhoria organizacional, minimização de custos, minimização de riscos.</w:t>
      </w:r>
    </w:p>
    <w:p w14:paraId="13BD80BF" w14:textId="77777777" w:rsidR="0065719E" w:rsidRPr="0065719E" w:rsidRDefault="0065719E" w:rsidP="002A1C60">
      <w:pPr>
        <w:spacing w:after="120" w:line="240" w:lineRule="auto"/>
        <w:jc w:val="both"/>
        <w:rPr>
          <w:rFonts w:ascii="Arial" w:hAnsi="Arial" w:cs="Arial"/>
          <w:sz w:val="24"/>
          <w:szCs w:val="24"/>
        </w:rPr>
      </w:pPr>
      <w:r w:rsidRPr="00B60826">
        <w:rPr>
          <w:rFonts w:ascii="Arial" w:hAnsi="Arial" w:cs="Arial"/>
          <w:sz w:val="24"/>
          <w:szCs w:val="24"/>
        </w:rPr>
        <w:t xml:space="preserve">Um </w:t>
      </w:r>
      <w:r w:rsidR="000C7DD5" w:rsidRPr="00B60826">
        <w:rPr>
          <w:rFonts w:ascii="Arial" w:hAnsi="Arial" w:cs="Arial"/>
          <w:sz w:val="24"/>
          <w:szCs w:val="24"/>
        </w:rPr>
        <w:t>S</w:t>
      </w:r>
      <w:r w:rsidRPr="00B60826">
        <w:rPr>
          <w:rFonts w:ascii="Arial" w:hAnsi="Arial" w:cs="Arial"/>
          <w:sz w:val="24"/>
          <w:szCs w:val="24"/>
        </w:rPr>
        <w:t xml:space="preserve">istema de </w:t>
      </w:r>
      <w:r w:rsidR="000C7DD5" w:rsidRPr="00B60826">
        <w:rPr>
          <w:rFonts w:ascii="Arial" w:hAnsi="Arial" w:cs="Arial"/>
          <w:sz w:val="24"/>
          <w:szCs w:val="24"/>
        </w:rPr>
        <w:t>G</w:t>
      </w:r>
      <w:r w:rsidRPr="00B60826">
        <w:rPr>
          <w:rFonts w:ascii="Arial" w:hAnsi="Arial" w:cs="Arial"/>
          <w:sz w:val="24"/>
          <w:szCs w:val="24"/>
        </w:rPr>
        <w:t xml:space="preserve">estão </w:t>
      </w:r>
      <w:r w:rsidR="000C7DD5" w:rsidRPr="00B60826">
        <w:rPr>
          <w:rFonts w:ascii="Arial" w:hAnsi="Arial" w:cs="Arial"/>
          <w:sz w:val="24"/>
          <w:szCs w:val="24"/>
        </w:rPr>
        <w:t>A</w:t>
      </w:r>
      <w:r w:rsidRPr="00B60826">
        <w:rPr>
          <w:rFonts w:ascii="Arial" w:hAnsi="Arial" w:cs="Arial"/>
          <w:sz w:val="24"/>
          <w:szCs w:val="24"/>
        </w:rPr>
        <w:t xml:space="preserve">mbiental </w:t>
      </w:r>
      <w:r w:rsidRPr="0065719E">
        <w:rPr>
          <w:rFonts w:ascii="Arial" w:hAnsi="Arial" w:cs="Arial"/>
          <w:sz w:val="24"/>
          <w:szCs w:val="24"/>
        </w:rPr>
        <w:t>(SGA) está fundamentado na adoção de medidas preventivas à ocorrência de impactos adversos ao meio ambiente e baseia-se em cinco princípios em uma implementação: conhecer o que deve ser feito, definir a política ambiental, elaborar plano de ação para atender à política, assegurar o cumprimento dos objetivos ambientais e realizar avaliação periódica e revisão do sistema de gestão. (DERISIO,2012)</w:t>
      </w:r>
    </w:p>
    <w:p w14:paraId="6800E9CA" w14:textId="77777777" w:rsidR="0065719E" w:rsidRPr="0065719E" w:rsidRDefault="0065719E" w:rsidP="002A1C60">
      <w:pPr>
        <w:pStyle w:val="NormalWeb"/>
        <w:shd w:val="clear" w:color="auto" w:fill="FFFFFF"/>
        <w:spacing w:before="0" w:beforeAutospacing="0" w:after="120" w:afterAutospacing="0"/>
        <w:jc w:val="both"/>
        <w:rPr>
          <w:rFonts w:ascii="Arial" w:eastAsia="Calibri" w:hAnsi="Arial" w:cs="Arial"/>
          <w:lang w:eastAsia="en-US"/>
        </w:rPr>
      </w:pPr>
      <w:r w:rsidRPr="0065719E">
        <w:rPr>
          <w:rFonts w:ascii="Arial" w:eastAsia="Calibri" w:hAnsi="Arial" w:cs="Arial"/>
          <w:lang w:eastAsia="en-US"/>
        </w:rPr>
        <w:t xml:space="preserve">A principal base de referência para a implementação dos Sistemas de Gestão Ambiental é a ISO 14001, instituída pela </w:t>
      </w:r>
      <w:r w:rsidR="00CF21F2" w:rsidRPr="00B60826">
        <w:rPr>
          <w:rFonts w:ascii="Arial" w:eastAsia="Calibri" w:hAnsi="Arial" w:cs="Arial"/>
          <w:lang w:eastAsia="en-US"/>
        </w:rPr>
        <w:t>Associação Brasileira de Normas Técnicas (ABNT)</w:t>
      </w:r>
      <w:r w:rsidRPr="00B60826">
        <w:rPr>
          <w:rFonts w:ascii="Arial" w:eastAsia="Calibri" w:hAnsi="Arial" w:cs="Arial"/>
          <w:lang w:eastAsia="en-US"/>
        </w:rPr>
        <w:t>. Esta norma é internacionalment</w:t>
      </w:r>
      <w:r w:rsidRPr="0065719E">
        <w:rPr>
          <w:rFonts w:ascii="Arial" w:eastAsia="Calibri" w:hAnsi="Arial" w:cs="Arial"/>
          <w:lang w:eastAsia="en-US"/>
        </w:rPr>
        <w:t>e aceita e estabelece uma metodologia sobre como colocar um SGA eficiente em operação. Ou seja, é o conjunto de orientações que define o “como” na adoção de um Sistema de Gestão Ambiental.</w:t>
      </w:r>
    </w:p>
    <w:p w14:paraId="0615D263" w14:textId="77777777" w:rsidR="0065719E" w:rsidRPr="0065719E" w:rsidRDefault="0065719E" w:rsidP="002A1C60">
      <w:pPr>
        <w:pStyle w:val="NormalWeb"/>
        <w:shd w:val="clear" w:color="auto" w:fill="FFFFFF"/>
        <w:spacing w:before="0" w:beforeAutospacing="0" w:after="120" w:afterAutospacing="0"/>
        <w:jc w:val="both"/>
        <w:rPr>
          <w:rFonts w:ascii="Arial" w:eastAsia="Calibri" w:hAnsi="Arial" w:cs="Arial"/>
          <w:lang w:eastAsia="en-US"/>
        </w:rPr>
      </w:pPr>
      <w:r w:rsidRPr="0065719E">
        <w:rPr>
          <w:rFonts w:ascii="Arial" w:eastAsia="Calibri" w:hAnsi="Arial" w:cs="Arial"/>
          <w:lang w:eastAsia="en-US"/>
        </w:rPr>
        <w:t>Os SGA são investimentos que demandam muita paciência, persistência e rigidez em sua aplicação. Mudar o modo como as pessoas estão acostumadas a trabalhar requer um comprometimento profundo e uma sólida visão de longo prazo.</w:t>
      </w:r>
    </w:p>
    <w:p w14:paraId="0E34D7F1" w14:textId="77777777" w:rsidR="0065719E" w:rsidRPr="0065719E" w:rsidRDefault="0065719E" w:rsidP="002A1C60">
      <w:pPr>
        <w:pStyle w:val="NormalWeb"/>
        <w:shd w:val="clear" w:color="auto" w:fill="FFFFFF"/>
        <w:spacing w:before="0" w:beforeAutospacing="0" w:after="120" w:afterAutospacing="0"/>
        <w:jc w:val="both"/>
        <w:textAlignment w:val="baseline"/>
        <w:rPr>
          <w:rFonts w:ascii="Arial" w:hAnsi="Arial" w:cs="Arial"/>
        </w:rPr>
      </w:pPr>
      <w:r w:rsidRPr="0065719E">
        <w:rPr>
          <w:rFonts w:ascii="Arial" w:hAnsi="Arial" w:cs="Arial"/>
          <w:bdr w:val="none" w:sz="0" w:space="0" w:color="auto" w:frame="1"/>
        </w:rPr>
        <w:t>Os benefícios de se adotar de um Sistema de Gestão Ambiental são: conformidade jurídica, melhoria da imagem e da reputação da empresa, melhoria da competitividade, redução de custos</w:t>
      </w:r>
      <w:r w:rsidR="003C0D7B">
        <w:rPr>
          <w:rFonts w:ascii="Arial" w:hAnsi="Arial" w:cs="Arial"/>
          <w:bdr w:val="none" w:sz="0" w:space="0" w:color="auto" w:frame="1"/>
        </w:rPr>
        <w:t xml:space="preserve"> e</w:t>
      </w:r>
      <w:r w:rsidRPr="0065719E">
        <w:rPr>
          <w:rFonts w:ascii="Arial" w:hAnsi="Arial" w:cs="Arial"/>
          <w:bdr w:val="none" w:sz="0" w:space="0" w:color="auto" w:frame="1"/>
        </w:rPr>
        <w:t xml:space="preserve"> acordos entre empresa e cliente</w:t>
      </w:r>
      <w:r w:rsidR="003C0D7B">
        <w:rPr>
          <w:rFonts w:ascii="Arial" w:hAnsi="Arial" w:cs="Arial"/>
          <w:bdr w:val="none" w:sz="0" w:space="0" w:color="auto" w:frame="1"/>
        </w:rPr>
        <w:t>.</w:t>
      </w:r>
      <w:r w:rsidRPr="0065719E">
        <w:rPr>
          <w:rFonts w:ascii="Arial" w:hAnsi="Arial" w:cs="Arial"/>
          <w:bdr w:val="none" w:sz="0" w:space="0" w:color="auto" w:frame="1"/>
        </w:rPr>
        <w:t xml:space="preserve"> </w:t>
      </w:r>
    </w:p>
    <w:p w14:paraId="1C4CDFF7" w14:textId="4ADB54F4" w:rsidR="0065719E" w:rsidRDefault="0065719E" w:rsidP="002A1C60">
      <w:pPr>
        <w:pStyle w:val="NormalWeb"/>
        <w:shd w:val="clear" w:color="auto" w:fill="FFFFFF"/>
        <w:spacing w:before="0" w:beforeAutospacing="0" w:after="120" w:afterAutospacing="0"/>
        <w:jc w:val="both"/>
        <w:textAlignment w:val="baseline"/>
        <w:rPr>
          <w:rFonts w:ascii="Arial" w:hAnsi="Arial" w:cs="Arial"/>
          <w:bdr w:val="none" w:sz="0" w:space="0" w:color="auto" w:frame="1"/>
        </w:rPr>
      </w:pPr>
      <w:r w:rsidRPr="0065719E">
        <w:rPr>
          <w:rFonts w:ascii="Arial" w:hAnsi="Arial" w:cs="Arial"/>
          <w:bdr w:val="none" w:sz="0" w:space="0" w:color="auto" w:frame="1"/>
        </w:rPr>
        <w:t>Na gestão ambiental, há uma série de atividades que precisam ser realizadas a fim de se obter esta certificação, tais como: elaborar técnicas para administrar o meio ambiente; garantir que a empresa esteja agindo de acordo com as leis ambientais; implantar um programa de combate à poluição; gerenciar instrumentos para corrigir danos ao meio ambiente; harmonizar os produtos às exigências ecológicas; fiscalizar o programa ambiental da empresa.</w:t>
      </w:r>
    </w:p>
    <w:p w14:paraId="5B56F1ED" w14:textId="45DD316C" w:rsidR="002A1C60" w:rsidRDefault="002A1C60" w:rsidP="002A1C60">
      <w:pPr>
        <w:pStyle w:val="NormalWeb"/>
        <w:shd w:val="clear" w:color="auto" w:fill="FFFFFF"/>
        <w:spacing w:before="0" w:beforeAutospacing="0" w:after="120" w:afterAutospacing="0"/>
        <w:jc w:val="both"/>
        <w:textAlignment w:val="baseline"/>
        <w:rPr>
          <w:rFonts w:ascii="Arial" w:hAnsi="Arial" w:cs="Arial"/>
          <w:bdr w:val="none" w:sz="0" w:space="0" w:color="auto" w:frame="1"/>
        </w:rPr>
      </w:pPr>
    </w:p>
    <w:p w14:paraId="51BDDE04" w14:textId="77777777" w:rsidR="002A1C60" w:rsidRDefault="002A1C60" w:rsidP="002A1C60">
      <w:pPr>
        <w:pStyle w:val="NormalWeb"/>
        <w:shd w:val="clear" w:color="auto" w:fill="FFFFFF"/>
        <w:spacing w:before="0" w:beforeAutospacing="0" w:after="120" w:afterAutospacing="0"/>
        <w:jc w:val="both"/>
        <w:textAlignment w:val="baseline"/>
        <w:rPr>
          <w:rFonts w:ascii="Arial" w:hAnsi="Arial" w:cs="Arial"/>
          <w:bdr w:val="none" w:sz="0" w:space="0" w:color="auto" w:frame="1"/>
        </w:rPr>
      </w:pPr>
    </w:p>
    <w:p w14:paraId="4C38CF09" w14:textId="77777777" w:rsidR="0065719E" w:rsidRPr="0065719E" w:rsidRDefault="0065719E" w:rsidP="002A1C60">
      <w:pPr>
        <w:pStyle w:val="NormalWeb"/>
        <w:shd w:val="clear" w:color="auto" w:fill="FFFFFF"/>
        <w:spacing w:before="0" w:beforeAutospacing="0" w:after="120" w:afterAutospacing="0"/>
        <w:jc w:val="both"/>
        <w:textAlignment w:val="baseline"/>
        <w:rPr>
          <w:rFonts w:ascii="Arial" w:hAnsi="Arial" w:cs="Arial"/>
          <w:b/>
          <w:bCs/>
        </w:rPr>
      </w:pPr>
      <w:r w:rsidRPr="0065719E">
        <w:rPr>
          <w:rFonts w:ascii="Arial" w:hAnsi="Arial" w:cs="Arial"/>
          <w:b/>
        </w:rPr>
        <w:lastRenderedPageBreak/>
        <w:t xml:space="preserve">2.1 </w:t>
      </w:r>
      <w:r w:rsidRPr="0065719E">
        <w:rPr>
          <w:rFonts w:ascii="Arial" w:eastAsia="Calibri" w:hAnsi="Arial" w:cs="Arial"/>
          <w:b/>
          <w:lang w:eastAsia="en-US"/>
        </w:rPr>
        <w:t>Ciclo PDCA</w:t>
      </w:r>
    </w:p>
    <w:p w14:paraId="3A6B70F9" w14:textId="77777777" w:rsidR="0065719E" w:rsidRPr="0065719E" w:rsidRDefault="0065719E" w:rsidP="002A1C60">
      <w:pPr>
        <w:pStyle w:val="NormalWeb"/>
        <w:shd w:val="clear" w:color="auto" w:fill="FFFFFF"/>
        <w:spacing w:before="0" w:beforeAutospacing="0" w:after="120" w:afterAutospacing="0"/>
        <w:jc w:val="both"/>
        <w:rPr>
          <w:rFonts w:ascii="Arial" w:eastAsia="Calibri" w:hAnsi="Arial" w:cs="Arial"/>
          <w:bCs/>
          <w:lang w:eastAsia="en-US"/>
        </w:rPr>
      </w:pPr>
      <w:r w:rsidRPr="0065719E">
        <w:rPr>
          <w:rFonts w:ascii="Arial" w:eastAsia="Calibri" w:hAnsi="Arial" w:cs="Arial"/>
          <w:bCs/>
          <w:lang w:eastAsia="en-US"/>
        </w:rPr>
        <w:t>O Sistema de Gestão Ambiental (SGA), elaborado de acordo com a norma ISO 14001, tem como base metodológica a ferramenta conhecida como PDCA.</w:t>
      </w:r>
    </w:p>
    <w:p w14:paraId="46D9DF17" w14:textId="77777777" w:rsidR="0065719E" w:rsidRDefault="0065719E" w:rsidP="002A1C60">
      <w:pPr>
        <w:pStyle w:val="NormalWeb"/>
        <w:shd w:val="clear" w:color="auto" w:fill="FFFFFF"/>
        <w:spacing w:before="0" w:beforeAutospacing="0" w:after="120" w:afterAutospacing="0"/>
        <w:jc w:val="both"/>
        <w:rPr>
          <w:rFonts w:ascii="Arial" w:eastAsia="Calibri" w:hAnsi="Arial" w:cs="Arial"/>
          <w:bCs/>
          <w:lang w:eastAsia="en-US"/>
        </w:rPr>
      </w:pPr>
      <w:r w:rsidRPr="0065719E">
        <w:rPr>
          <w:rFonts w:ascii="Arial" w:eastAsia="Calibri" w:hAnsi="Arial" w:cs="Arial"/>
          <w:bCs/>
          <w:lang w:eastAsia="en-US"/>
        </w:rPr>
        <w:t>O intuito do Ciclo PDCA é ajudar a entender não só como um problema surge, mas também como deve ser solucionado, focando na causa e não nas consequências. Uma vez identificada a oportunidade de melhoria, é hora de colocar em ação atitudes para promover a mudança necessária e, então, atingir os resultados desejados com mais qualidade e eficiência. (JUNIOR, 2017)</w:t>
      </w:r>
    </w:p>
    <w:p w14:paraId="2F505F01" w14:textId="77777777" w:rsidR="001260A8" w:rsidRPr="0065719E" w:rsidRDefault="001260A8" w:rsidP="002A1C60">
      <w:pPr>
        <w:pStyle w:val="NormalWeb"/>
        <w:shd w:val="clear" w:color="auto" w:fill="FFFFFF"/>
        <w:spacing w:before="0" w:beforeAutospacing="0" w:after="120" w:afterAutospacing="0"/>
        <w:jc w:val="both"/>
        <w:rPr>
          <w:rFonts w:ascii="Arial" w:eastAsia="Calibri" w:hAnsi="Arial" w:cs="Arial"/>
          <w:bCs/>
          <w:lang w:eastAsia="en-US"/>
        </w:rPr>
      </w:pPr>
    </w:p>
    <w:p w14:paraId="3959878D" w14:textId="77777777" w:rsidR="00104DB2" w:rsidRPr="009B627E" w:rsidRDefault="00733FAF" w:rsidP="002A1C60">
      <w:pPr>
        <w:pStyle w:val="NormalWeb"/>
        <w:shd w:val="clear" w:color="auto" w:fill="FFFFFF"/>
        <w:spacing w:before="0" w:beforeAutospacing="0" w:after="120" w:afterAutospacing="0"/>
        <w:jc w:val="center"/>
        <w:rPr>
          <w:rFonts w:ascii="Arial" w:eastAsia="Calibri" w:hAnsi="Arial" w:cs="Arial"/>
          <w:bCs/>
          <w:color w:val="FF0000"/>
          <w:sz w:val="20"/>
          <w:szCs w:val="20"/>
          <w:lang w:eastAsia="en-US"/>
        </w:rPr>
      </w:pPr>
      <w:r>
        <w:rPr>
          <w:noProof/>
        </w:rPr>
        <w:drawing>
          <wp:inline distT="0" distB="0" distL="0" distR="0" wp14:anchorId="0B25396D" wp14:editId="2E18B456">
            <wp:extent cx="4381500" cy="1853712"/>
            <wp:effectExtent l="0" t="0" r="0" b="0"/>
            <wp:docPr id="5" name="Imagem 5" descr="https://lh6.googleusercontent.com/k3p8H6RZ0fFNy3t3S8GDKhD1ChYuaXgWy4spK-TJUjwJWLJFTN3xjkUZi2iNKAHo83jdkTOyTsZO4mtZvN41aJIiaKxXE0j-t2Pd73ukae1Fep6EFgbf19TUB2Ysu4ybETaD2d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k3p8H6RZ0fFNy3t3S8GDKhD1ChYuaXgWy4spK-TJUjwJWLJFTN3xjkUZi2iNKAHo83jdkTOyTsZO4mtZvN41aJIiaKxXE0j-t2Pd73ukae1Fep6EFgbf19TUB2Ysu4ybETaD2dN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9569" cy="1852895"/>
                    </a:xfrm>
                    <a:prstGeom prst="rect">
                      <a:avLst/>
                    </a:prstGeom>
                    <a:noFill/>
                    <a:ln>
                      <a:noFill/>
                    </a:ln>
                  </pic:spPr>
                </pic:pic>
              </a:graphicData>
            </a:graphic>
          </wp:inline>
        </w:drawing>
      </w:r>
      <w:r w:rsidR="0065719E">
        <w:rPr>
          <w:rFonts w:ascii="Arial" w:eastAsia="Calibri" w:hAnsi="Arial" w:cs="Arial"/>
          <w:bCs/>
          <w:lang w:eastAsia="en-US"/>
        </w:rPr>
        <w:br/>
      </w:r>
      <w:r w:rsidR="0065719E" w:rsidRPr="00B60826">
        <w:rPr>
          <w:rFonts w:ascii="Arial" w:eastAsia="Calibri" w:hAnsi="Arial" w:cs="Arial"/>
          <w:bCs/>
          <w:sz w:val="20"/>
          <w:szCs w:val="20"/>
          <w:lang w:eastAsia="en-US"/>
        </w:rPr>
        <w:t xml:space="preserve">Figura 01: Ciclo PDCA </w:t>
      </w:r>
      <w:r w:rsidR="0065719E" w:rsidRPr="00B60826">
        <w:rPr>
          <w:rFonts w:ascii="Arial" w:eastAsia="Calibri" w:hAnsi="Arial" w:cs="Arial"/>
          <w:bCs/>
          <w:sz w:val="20"/>
          <w:szCs w:val="20"/>
          <w:lang w:eastAsia="en-US"/>
        </w:rPr>
        <w:br/>
        <w:t xml:space="preserve">Fonte: </w:t>
      </w:r>
      <w:r w:rsidR="00FC3A2C">
        <w:rPr>
          <w:rFonts w:ascii="Arial" w:eastAsia="Calibri" w:hAnsi="Arial" w:cs="Arial"/>
          <w:bCs/>
          <w:sz w:val="20"/>
          <w:szCs w:val="20"/>
          <w:lang w:eastAsia="en-US"/>
        </w:rPr>
        <w:t>(</w:t>
      </w:r>
      <w:proofErr w:type="gramStart"/>
      <w:r w:rsidRPr="00B60826">
        <w:rPr>
          <w:rFonts w:ascii="Arial" w:eastAsia="Calibri" w:hAnsi="Arial" w:cs="Arial"/>
          <w:bCs/>
          <w:sz w:val="20"/>
          <w:szCs w:val="20"/>
          <w:lang w:eastAsia="en-US"/>
        </w:rPr>
        <w:t>COUTINHO</w:t>
      </w:r>
      <w:r w:rsidR="00FC3A2C">
        <w:rPr>
          <w:rFonts w:ascii="Arial" w:eastAsia="Calibri" w:hAnsi="Arial" w:cs="Arial"/>
          <w:bCs/>
          <w:sz w:val="20"/>
          <w:szCs w:val="20"/>
          <w:lang w:eastAsia="en-US"/>
        </w:rPr>
        <w:t>,</w:t>
      </w:r>
      <w:r w:rsidR="00456A2D">
        <w:rPr>
          <w:rFonts w:ascii="Arial" w:eastAsia="Calibri" w:hAnsi="Arial" w:cs="Arial"/>
          <w:bCs/>
          <w:sz w:val="20"/>
          <w:szCs w:val="20"/>
          <w:lang w:eastAsia="en-US"/>
        </w:rPr>
        <w:t>s.p.</w:t>
      </w:r>
      <w:proofErr w:type="gramEnd"/>
      <w:r w:rsidR="00456A2D">
        <w:rPr>
          <w:rFonts w:ascii="Arial" w:eastAsia="Calibri" w:hAnsi="Arial" w:cs="Arial"/>
          <w:bCs/>
          <w:sz w:val="20"/>
          <w:szCs w:val="20"/>
          <w:lang w:eastAsia="en-US"/>
        </w:rPr>
        <w:t>,</w:t>
      </w:r>
      <w:r w:rsidR="00FC3A2C">
        <w:rPr>
          <w:rFonts w:ascii="Arial" w:eastAsia="Calibri" w:hAnsi="Arial" w:cs="Arial"/>
          <w:bCs/>
          <w:sz w:val="20"/>
          <w:szCs w:val="20"/>
          <w:lang w:eastAsia="en-US"/>
        </w:rPr>
        <w:t>2018)</w:t>
      </w:r>
    </w:p>
    <w:p w14:paraId="555D5A98" w14:textId="77777777" w:rsidR="002A1C60" w:rsidRDefault="002A1C60" w:rsidP="002A1C60">
      <w:pPr>
        <w:pStyle w:val="NormalWeb"/>
        <w:shd w:val="clear" w:color="auto" w:fill="FFFFFF"/>
        <w:spacing w:before="0" w:beforeAutospacing="0" w:after="120" w:afterAutospacing="0"/>
        <w:jc w:val="both"/>
        <w:rPr>
          <w:rFonts w:ascii="Arial" w:hAnsi="Arial" w:cs="Arial"/>
        </w:rPr>
      </w:pPr>
    </w:p>
    <w:p w14:paraId="3AB1EC10" w14:textId="7F40006D" w:rsidR="0057256A" w:rsidRPr="00272630" w:rsidRDefault="0057256A" w:rsidP="002A1C60">
      <w:pPr>
        <w:pStyle w:val="NormalWeb"/>
        <w:shd w:val="clear" w:color="auto" w:fill="FFFFFF"/>
        <w:spacing w:before="0" w:beforeAutospacing="0" w:after="120" w:afterAutospacing="0"/>
        <w:jc w:val="both"/>
        <w:rPr>
          <w:rFonts w:ascii="Arial" w:hAnsi="Arial" w:cs="Arial"/>
        </w:rPr>
      </w:pPr>
      <w:r w:rsidRPr="0057256A">
        <w:rPr>
          <w:rFonts w:ascii="Arial" w:hAnsi="Arial" w:cs="Arial"/>
        </w:rPr>
        <w:t xml:space="preserve">Como podemos observar, o SGA corresponde a um conjunto de políticas, planejamento e procedimentos organizacionais, administrativos e técnicos para que uma empresa possa obter o mais adequado desempenho ambiental. O ciclo PCDA </w:t>
      </w:r>
      <w:r w:rsidRPr="00272630">
        <w:rPr>
          <w:rFonts w:ascii="Arial" w:hAnsi="Arial" w:cs="Arial"/>
        </w:rPr>
        <w:t>demonstra claramente que as melhorias podem ser monitoradas em resultados que podem ser mensuráveis quando exequíveis, proporcionando uma avaliação crítica e a readequando-as quando for o caso. (SILVA, 2014)</w:t>
      </w:r>
    </w:p>
    <w:p w14:paraId="56B9F25C" w14:textId="62B4BD9F" w:rsidR="00272630" w:rsidRDefault="00272630" w:rsidP="002A1C60">
      <w:pPr>
        <w:spacing w:after="120" w:line="240" w:lineRule="auto"/>
        <w:jc w:val="both"/>
        <w:rPr>
          <w:rFonts w:ascii="Arial" w:hAnsi="Arial" w:cs="Arial"/>
          <w:bCs/>
          <w:sz w:val="24"/>
          <w:szCs w:val="24"/>
        </w:rPr>
      </w:pPr>
      <w:r w:rsidRPr="00272630">
        <w:rPr>
          <w:rFonts w:ascii="Arial" w:hAnsi="Arial" w:cs="Arial"/>
          <w:bCs/>
          <w:sz w:val="24"/>
          <w:szCs w:val="24"/>
        </w:rPr>
        <w:t xml:space="preserve">Em resumo, cada vez que um problema é identificado e solucionado, o processo em trabalho pelo Ciclo PDCA passa para um novo patamar de qualidade, uma vez que os problemas que antes afligiam o processo em questão passam a ser vistos como oportunidades de melhorias sobre o mesmo. Este ciclo permite integrar as etapas de modo relativamente simples, já que sua utilização pode acontecer em qualquer processo organizacional. Quando se trata exclusivamente de processos de negócios, o Ciclo PCDA auxilia na integração das etapas produtivas, envolvendo gestores e colaboradores em geral, </w:t>
      </w:r>
      <w:r w:rsidR="002A1C60" w:rsidRPr="00272630">
        <w:rPr>
          <w:rFonts w:ascii="Arial" w:hAnsi="Arial" w:cs="Arial"/>
          <w:bCs/>
          <w:sz w:val="24"/>
          <w:szCs w:val="24"/>
        </w:rPr>
        <w:t>tornando-os</w:t>
      </w:r>
      <w:r w:rsidRPr="00272630">
        <w:rPr>
          <w:rFonts w:ascii="Arial" w:hAnsi="Arial" w:cs="Arial"/>
          <w:bCs/>
          <w:sz w:val="24"/>
          <w:szCs w:val="24"/>
        </w:rPr>
        <w:t xml:space="preserve"> responsáveis pela qualidade de um processo específico.</w:t>
      </w:r>
    </w:p>
    <w:p w14:paraId="5B059CB4" w14:textId="77777777" w:rsidR="002A1C60" w:rsidRPr="00272630" w:rsidRDefault="002A1C60" w:rsidP="002A1C60">
      <w:pPr>
        <w:spacing w:after="120" w:line="240" w:lineRule="auto"/>
        <w:jc w:val="both"/>
        <w:rPr>
          <w:rFonts w:ascii="Arial" w:hAnsi="Arial" w:cs="Arial"/>
          <w:bCs/>
          <w:sz w:val="24"/>
          <w:szCs w:val="24"/>
        </w:rPr>
      </w:pPr>
    </w:p>
    <w:p w14:paraId="36939761" w14:textId="37F2F4D8" w:rsidR="00272630" w:rsidRPr="00272630" w:rsidRDefault="003F528E" w:rsidP="002A1C60">
      <w:pPr>
        <w:spacing w:after="120" w:line="240" w:lineRule="auto"/>
        <w:jc w:val="both"/>
        <w:rPr>
          <w:rFonts w:ascii="Arial" w:hAnsi="Arial" w:cs="Arial"/>
          <w:b/>
          <w:sz w:val="24"/>
          <w:szCs w:val="24"/>
        </w:rPr>
      </w:pPr>
      <w:r>
        <w:rPr>
          <w:rFonts w:ascii="Arial" w:hAnsi="Arial" w:cs="Arial"/>
          <w:b/>
          <w:sz w:val="24"/>
          <w:szCs w:val="24"/>
        </w:rPr>
        <w:t>2.2</w:t>
      </w:r>
      <w:r w:rsidR="00272630" w:rsidRPr="00272630">
        <w:rPr>
          <w:rFonts w:ascii="Arial" w:hAnsi="Arial" w:cs="Arial"/>
          <w:b/>
          <w:sz w:val="24"/>
          <w:szCs w:val="24"/>
        </w:rPr>
        <w:t xml:space="preserve"> </w:t>
      </w:r>
      <w:r w:rsidR="002A1C60" w:rsidRPr="00272630">
        <w:rPr>
          <w:rFonts w:ascii="Arial" w:hAnsi="Arial" w:cs="Arial"/>
          <w:b/>
          <w:sz w:val="24"/>
          <w:szCs w:val="24"/>
        </w:rPr>
        <w:t xml:space="preserve">Política Nacional </w:t>
      </w:r>
      <w:r w:rsidR="002A1C60">
        <w:rPr>
          <w:rFonts w:ascii="Arial" w:hAnsi="Arial" w:cs="Arial"/>
          <w:b/>
          <w:sz w:val="24"/>
          <w:szCs w:val="24"/>
        </w:rPr>
        <w:t>d</w:t>
      </w:r>
      <w:r w:rsidR="002A1C60" w:rsidRPr="00272630">
        <w:rPr>
          <w:rFonts w:ascii="Arial" w:hAnsi="Arial" w:cs="Arial"/>
          <w:b/>
          <w:sz w:val="24"/>
          <w:szCs w:val="24"/>
        </w:rPr>
        <w:t>e Resíduos Sólidos</w:t>
      </w:r>
    </w:p>
    <w:p w14:paraId="5723238D" w14:textId="77777777" w:rsidR="00272630" w:rsidRDefault="00272630" w:rsidP="002A1C60">
      <w:pPr>
        <w:spacing w:after="120" w:line="240" w:lineRule="auto"/>
        <w:jc w:val="both"/>
        <w:rPr>
          <w:rFonts w:ascii="Arial" w:eastAsia="Times New Roman" w:hAnsi="Arial" w:cs="Arial"/>
          <w:sz w:val="24"/>
          <w:szCs w:val="24"/>
          <w:lang w:eastAsia="pt-BR"/>
        </w:rPr>
      </w:pPr>
      <w:r w:rsidRPr="00272630">
        <w:rPr>
          <w:rFonts w:ascii="Arial" w:eastAsia="Times New Roman" w:hAnsi="Arial" w:cs="Arial"/>
          <w:color w:val="000000"/>
          <w:sz w:val="24"/>
          <w:szCs w:val="24"/>
          <w:shd w:val="clear" w:color="auto" w:fill="FFFFFF"/>
          <w:lang w:eastAsia="pt-BR"/>
        </w:rPr>
        <w:t xml:space="preserve">A Lei nº 12.305/10, que institui a Política Nacional de Resíduos Sólidos (PNRS) é bastante atual e contém instrumentos importantes para permitir o avanço necessário ao País no enfrentamento dos principais problemas ambientais, sociais e econômicos decorrentes do manejo inadequado dos resíduos sólidos. </w:t>
      </w:r>
      <w:r w:rsidRPr="00272630">
        <w:rPr>
          <w:rFonts w:ascii="Arial" w:eastAsia="Times New Roman" w:hAnsi="Arial" w:cs="Arial"/>
          <w:color w:val="000000"/>
          <w:sz w:val="24"/>
          <w:szCs w:val="24"/>
          <w:lang w:eastAsia="pt-BR"/>
        </w:rPr>
        <w:t xml:space="preserve">Prevê a prevenção e a redução na geração de resíduos, tendo como proposta a prática de hábitos de consumo sustentável e um conjunto de instrumentos para propiciar o aumento da reciclagem e da reutilização dos resíduos sólidos (aquilo que tem valor econômico e </w:t>
      </w:r>
      <w:r w:rsidRPr="00272630">
        <w:rPr>
          <w:rFonts w:ascii="Arial" w:eastAsia="Times New Roman" w:hAnsi="Arial" w:cs="Arial"/>
          <w:color w:val="000000"/>
          <w:sz w:val="24"/>
          <w:szCs w:val="24"/>
          <w:lang w:eastAsia="pt-BR"/>
        </w:rPr>
        <w:lastRenderedPageBreak/>
        <w:t>pode ser reciclado ou reaproveitado) e a destinação ambientalmente adequada dos rejeitos (aquilo que não pode ser reciclado ou reutilizado).</w:t>
      </w:r>
      <w:r w:rsidR="00A33B62">
        <w:rPr>
          <w:rFonts w:ascii="Arial" w:eastAsia="Times New Roman" w:hAnsi="Arial" w:cs="Arial"/>
          <w:color w:val="000000"/>
          <w:sz w:val="24"/>
          <w:szCs w:val="24"/>
          <w:lang w:eastAsia="pt-BR"/>
        </w:rPr>
        <w:t xml:space="preserve"> </w:t>
      </w:r>
      <w:r w:rsidR="00A33B62" w:rsidRPr="0063599B">
        <w:rPr>
          <w:rFonts w:ascii="Arial" w:eastAsia="Times New Roman" w:hAnsi="Arial" w:cs="Arial"/>
          <w:sz w:val="24"/>
          <w:szCs w:val="24"/>
          <w:lang w:eastAsia="pt-BR"/>
        </w:rPr>
        <w:t>(B</w:t>
      </w:r>
      <w:r w:rsidR="005A7CB6">
        <w:rPr>
          <w:rFonts w:ascii="Arial" w:eastAsia="Times New Roman" w:hAnsi="Arial" w:cs="Arial"/>
          <w:sz w:val="24"/>
          <w:szCs w:val="24"/>
          <w:lang w:eastAsia="pt-BR"/>
        </w:rPr>
        <w:t>RASIL</w:t>
      </w:r>
      <w:r w:rsidR="00A33B62" w:rsidRPr="0063599B">
        <w:rPr>
          <w:rFonts w:ascii="Arial" w:eastAsia="Times New Roman" w:hAnsi="Arial" w:cs="Arial"/>
          <w:sz w:val="24"/>
          <w:szCs w:val="24"/>
          <w:lang w:eastAsia="pt-BR"/>
        </w:rPr>
        <w:t>, 2010)</w:t>
      </w:r>
    </w:p>
    <w:p w14:paraId="7CE2A147" w14:textId="77777777" w:rsidR="00272630" w:rsidRPr="00272630" w:rsidRDefault="00272630" w:rsidP="002A1C60">
      <w:pPr>
        <w:spacing w:after="120" w:line="240" w:lineRule="auto"/>
        <w:jc w:val="both"/>
        <w:rPr>
          <w:rFonts w:ascii="Arial" w:eastAsia="Times New Roman" w:hAnsi="Arial" w:cs="Arial"/>
          <w:color w:val="000000"/>
          <w:sz w:val="24"/>
          <w:szCs w:val="24"/>
          <w:shd w:val="clear" w:color="auto" w:fill="FFFFFF"/>
          <w:lang w:eastAsia="pt-BR"/>
        </w:rPr>
      </w:pPr>
      <w:r w:rsidRPr="00272630">
        <w:rPr>
          <w:rFonts w:ascii="Arial" w:eastAsia="Times New Roman" w:hAnsi="Arial" w:cs="Arial"/>
          <w:color w:val="000000"/>
          <w:sz w:val="24"/>
          <w:szCs w:val="24"/>
          <w:shd w:val="clear" w:color="auto" w:fill="FFFFFF"/>
          <w:lang w:eastAsia="pt-BR"/>
        </w:rPr>
        <w:t xml:space="preserve">Tornar o seu negócio sustentável, com o menor impacto possível para o ambiente, não é mais uma opção, e sim uma obrigação do empreendedor. A Política Nacional de Resíduos Sólidos (PNRS) obriga fabricantes, importadores, distribuidores e vendedores a recolher e a destinar corretamente o lixo produzido em diversas etapas: no desenvolvimento do produto, na obtenção de matérias-primas e insumos, na produção, no consumo e na disposição final. A lei vai exigir que muitas empresas desenvolvam um sistema de logística reversa, que permita o retorno dos resíduos à indústria para serem reaproveitados. </w:t>
      </w:r>
      <w:r w:rsidR="00A33B62" w:rsidRPr="0063599B">
        <w:rPr>
          <w:rFonts w:ascii="Arial" w:eastAsia="Times New Roman" w:hAnsi="Arial" w:cs="Arial"/>
          <w:sz w:val="24"/>
          <w:szCs w:val="24"/>
          <w:shd w:val="clear" w:color="auto" w:fill="FFFFFF"/>
          <w:lang w:eastAsia="pt-BR"/>
        </w:rPr>
        <w:t>(D</w:t>
      </w:r>
      <w:r w:rsidR="005A7CB6">
        <w:rPr>
          <w:rFonts w:ascii="Arial" w:eastAsia="Times New Roman" w:hAnsi="Arial" w:cs="Arial"/>
          <w:sz w:val="24"/>
          <w:szCs w:val="24"/>
          <w:shd w:val="clear" w:color="auto" w:fill="FFFFFF"/>
          <w:lang w:eastAsia="pt-BR"/>
        </w:rPr>
        <w:t>ATT</w:t>
      </w:r>
      <w:r w:rsidR="00A33B62" w:rsidRPr="0063599B">
        <w:rPr>
          <w:rFonts w:ascii="Arial" w:eastAsia="Times New Roman" w:hAnsi="Arial" w:cs="Arial"/>
          <w:sz w:val="24"/>
          <w:szCs w:val="24"/>
          <w:shd w:val="clear" w:color="auto" w:fill="FFFFFF"/>
          <w:lang w:eastAsia="pt-BR"/>
        </w:rPr>
        <w:t>, 2011)</w:t>
      </w:r>
    </w:p>
    <w:p w14:paraId="1D522A4A" w14:textId="77777777" w:rsidR="00272630" w:rsidRPr="00272630" w:rsidRDefault="00272630" w:rsidP="002A1C60">
      <w:pPr>
        <w:spacing w:after="120" w:line="240" w:lineRule="auto"/>
        <w:jc w:val="both"/>
        <w:rPr>
          <w:rFonts w:ascii="Arial" w:eastAsia="Times New Roman" w:hAnsi="Arial" w:cs="Arial"/>
          <w:color w:val="000000"/>
          <w:sz w:val="24"/>
          <w:szCs w:val="24"/>
          <w:shd w:val="clear" w:color="auto" w:fill="FFFFFF"/>
          <w:lang w:eastAsia="pt-BR"/>
        </w:rPr>
      </w:pPr>
      <w:r w:rsidRPr="00272630">
        <w:rPr>
          <w:rFonts w:ascii="Arial" w:eastAsia="Times New Roman" w:hAnsi="Arial" w:cs="Arial"/>
          <w:color w:val="000000"/>
          <w:sz w:val="24"/>
          <w:szCs w:val="24"/>
          <w:shd w:val="clear" w:color="auto" w:fill="FFFFFF"/>
          <w:lang w:eastAsia="pt-BR"/>
        </w:rPr>
        <w:t>Até a criação da PNRS, as ações relacionadas à gestão de resíduos sólidos eram baseadas em legislações municipais e estaduais, ocorrendo de forma descentralizada, sem diretrizes nacionais bem estabelecidas. Após a criação dessa política, os esforços se voltaram a promoção da gestão integrada de resíduos sólidos comuns e perigosos, além do estabelecimento da responsabilização dos geradores e do Poder Público.</w:t>
      </w:r>
      <w:r w:rsidR="00A84A39">
        <w:rPr>
          <w:rFonts w:ascii="Arial" w:eastAsia="Times New Roman" w:hAnsi="Arial" w:cs="Arial"/>
          <w:color w:val="000000"/>
          <w:sz w:val="24"/>
          <w:szCs w:val="24"/>
          <w:shd w:val="clear" w:color="auto" w:fill="FFFFFF"/>
          <w:lang w:eastAsia="pt-BR"/>
        </w:rPr>
        <w:t xml:space="preserve"> </w:t>
      </w:r>
      <w:r w:rsidR="00A84A39" w:rsidRPr="0063599B">
        <w:rPr>
          <w:rFonts w:ascii="Arial" w:eastAsia="Times New Roman" w:hAnsi="Arial" w:cs="Arial"/>
          <w:sz w:val="24"/>
          <w:szCs w:val="24"/>
          <w:shd w:val="clear" w:color="auto" w:fill="FFFFFF"/>
          <w:lang w:eastAsia="pt-BR"/>
        </w:rPr>
        <w:t>(</w:t>
      </w:r>
      <w:r w:rsidR="005A7CB6">
        <w:rPr>
          <w:rFonts w:ascii="Arial" w:eastAsia="Times New Roman" w:hAnsi="Arial" w:cs="Arial"/>
          <w:sz w:val="24"/>
          <w:szCs w:val="24"/>
          <w:shd w:val="clear" w:color="auto" w:fill="FFFFFF"/>
          <w:lang w:eastAsia="pt-BR"/>
        </w:rPr>
        <w:t>BRASIL</w:t>
      </w:r>
      <w:r w:rsidR="00A84A39" w:rsidRPr="0063599B">
        <w:rPr>
          <w:rFonts w:ascii="Arial" w:eastAsia="Times New Roman" w:hAnsi="Arial" w:cs="Arial"/>
          <w:sz w:val="24"/>
          <w:szCs w:val="24"/>
          <w:shd w:val="clear" w:color="auto" w:fill="FFFFFF"/>
          <w:lang w:eastAsia="pt-BR"/>
        </w:rPr>
        <w:t>, 2010)</w:t>
      </w:r>
    </w:p>
    <w:p w14:paraId="742D1858" w14:textId="7EA7DBC8" w:rsidR="00272630" w:rsidRDefault="00272630" w:rsidP="002A1C60">
      <w:pPr>
        <w:spacing w:after="120" w:line="240" w:lineRule="auto"/>
        <w:jc w:val="both"/>
        <w:rPr>
          <w:rFonts w:ascii="Arial" w:hAnsi="Arial" w:cs="Arial"/>
          <w:sz w:val="24"/>
          <w:szCs w:val="24"/>
        </w:rPr>
      </w:pPr>
      <w:r w:rsidRPr="00272630">
        <w:rPr>
          <w:rFonts w:ascii="Arial" w:hAnsi="Arial" w:cs="Arial"/>
          <w:sz w:val="24"/>
          <w:szCs w:val="24"/>
        </w:rPr>
        <w:t xml:space="preserve">A PNRS delega a responsabilidade de gerenciar os resíduos sólidos aos municípios, que devem adotar medidas para a eliminação dos lixões a céu aberto, além da recuperação das áreas degradadas. Todo o </w:t>
      </w:r>
      <w:r w:rsidRPr="00272630">
        <w:rPr>
          <w:rFonts w:ascii="Arial" w:hAnsi="Arial" w:cs="Arial"/>
          <w:sz w:val="24"/>
          <w:szCs w:val="24"/>
        </w:rPr>
        <w:tab/>
        <w:t>processo de gestão de resíduos sólidos deve ocorrer no âmbito da inclusão social, por meio da ação coordenada de catadores ou de cooperativas de reciclagem</w:t>
      </w:r>
      <w:r w:rsidRPr="00B60826">
        <w:rPr>
          <w:rFonts w:ascii="Arial" w:hAnsi="Arial" w:cs="Arial"/>
          <w:sz w:val="24"/>
          <w:szCs w:val="24"/>
        </w:rPr>
        <w:t>. (SILVEIRA</w:t>
      </w:r>
      <w:r w:rsidR="009B627E" w:rsidRPr="00B60826">
        <w:rPr>
          <w:rFonts w:ascii="Arial" w:hAnsi="Arial" w:cs="Arial"/>
          <w:sz w:val="24"/>
          <w:szCs w:val="24"/>
        </w:rPr>
        <w:t xml:space="preserve"> et. al</w:t>
      </w:r>
      <w:r w:rsidRPr="00B60826">
        <w:rPr>
          <w:rFonts w:ascii="Arial" w:hAnsi="Arial" w:cs="Arial"/>
          <w:sz w:val="24"/>
          <w:szCs w:val="24"/>
        </w:rPr>
        <w:t>, 2018).</w:t>
      </w:r>
    </w:p>
    <w:p w14:paraId="08A77548" w14:textId="77777777" w:rsidR="002A1C60" w:rsidRDefault="002A1C60" w:rsidP="002A1C60">
      <w:pPr>
        <w:spacing w:after="120" w:line="240" w:lineRule="auto"/>
        <w:jc w:val="both"/>
        <w:rPr>
          <w:rFonts w:ascii="Arial" w:hAnsi="Arial" w:cs="Arial"/>
          <w:sz w:val="24"/>
          <w:szCs w:val="24"/>
        </w:rPr>
      </w:pPr>
    </w:p>
    <w:p w14:paraId="010BE268" w14:textId="77777777" w:rsidR="00546C04" w:rsidRPr="0063599B" w:rsidRDefault="003F528E" w:rsidP="002A1C60">
      <w:pPr>
        <w:spacing w:after="0" w:line="240" w:lineRule="auto"/>
        <w:jc w:val="center"/>
        <w:rPr>
          <w:rFonts w:ascii="Arial" w:hAnsi="Arial" w:cs="Arial"/>
          <w:b/>
          <w:sz w:val="20"/>
          <w:szCs w:val="20"/>
        </w:rPr>
      </w:pPr>
      <w:r>
        <w:rPr>
          <w:rFonts w:ascii="Arial" w:hAnsi="Arial" w:cs="Arial"/>
          <w:sz w:val="20"/>
          <w:szCs w:val="20"/>
        </w:rPr>
        <w:t>Quadro</w:t>
      </w:r>
      <w:r w:rsidR="00546C04" w:rsidRPr="0063599B">
        <w:rPr>
          <w:rFonts w:ascii="Arial" w:hAnsi="Arial" w:cs="Arial"/>
          <w:sz w:val="20"/>
          <w:szCs w:val="20"/>
        </w:rPr>
        <w:t xml:space="preserve"> 1: Leis</w:t>
      </w:r>
      <w:r w:rsidR="00CC3B48" w:rsidRPr="0063599B">
        <w:rPr>
          <w:rFonts w:ascii="Arial" w:hAnsi="Arial" w:cs="Arial"/>
          <w:sz w:val="20"/>
          <w:szCs w:val="20"/>
        </w:rPr>
        <w:t xml:space="preserve"> Associadas ao Meio Ambient</w:t>
      </w:r>
      <w:r w:rsidR="00CC3B48" w:rsidRPr="0063599B">
        <w:rPr>
          <w:rFonts w:ascii="Arial" w:hAnsi="Arial" w:cs="Arial"/>
          <w:b/>
          <w:sz w:val="20"/>
          <w:szCs w:val="20"/>
        </w:rPr>
        <w:t>e</w:t>
      </w:r>
    </w:p>
    <w:tbl>
      <w:tblPr>
        <w:tblW w:w="8779" w:type="dxa"/>
        <w:jc w:val="center"/>
        <w:tblCellMar>
          <w:left w:w="70" w:type="dxa"/>
          <w:right w:w="70" w:type="dxa"/>
        </w:tblCellMar>
        <w:tblLook w:val="04A0" w:firstRow="1" w:lastRow="0" w:firstColumn="1" w:lastColumn="0" w:noHBand="0" w:noVBand="1"/>
      </w:tblPr>
      <w:tblGrid>
        <w:gridCol w:w="2440"/>
        <w:gridCol w:w="1360"/>
        <w:gridCol w:w="4979"/>
      </w:tblGrid>
      <w:tr w:rsidR="0063599B" w:rsidRPr="0063599B" w14:paraId="0AE633D4" w14:textId="77777777" w:rsidTr="002A1C60">
        <w:trPr>
          <w:trHeight w:val="300"/>
          <w:jc w:val="center"/>
        </w:trPr>
        <w:tc>
          <w:tcPr>
            <w:tcW w:w="244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3FF95BC4" w14:textId="77777777" w:rsidR="00323170" w:rsidRPr="0063599B" w:rsidRDefault="00323170" w:rsidP="002A1C60">
            <w:pPr>
              <w:spacing w:after="0" w:line="240" w:lineRule="auto"/>
              <w:jc w:val="center"/>
              <w:rPr>
                <w:rFonts w:ascii="Arial" w:hAnsi="Arial" w:cs="Arial"/>
                <w:b/>
                <w:sz w:val="20"/>
                <w:szCs w:val="20"/>
              </w:rPr>
            </w:pPr>
            <w:r w:rsidRPr="0063599B">
              <w:rPr>
                <w:rFonts w:ascii="Arial" w:hAnsi="Arial" w:cs="Arial"/>
                <w:b/>
                <w:sz w:val="20"/>
                <w:szCs w:val="20"/>
              </w:rPr>
              <w:t>Nº da Lei</w:t>
            </w:r>
          </w:p>
        </w:tc>
        <w:tc>
          <w:tcPr>
            <w:tcW w:w="1360" w:type="dxa"/>
            <w:tcBorders>
              <w:top w:val="single" w:sz="8" w:space="0" w:color="auto"/>
              <w:left w:val="nil"/>
              <w:bottom w:val="single" w:sz="4" w:space="0" w:color="auto"/>
              <w:right w:val="single" w:sz="4" w:space="0" w:color="auto"/>
            </w:tcBorders>
            <w:shd w:val="clear" w:color="auto" w:fill="auto"/>
            <w:noWrap/>
            <w:vAlign w:val="bottom"/>
          </w:tcPr>
          <w:p w14:paraId="5C423995" w14:textId="77777777" w:rsidR="00323170" w:rsidRPr="0063599B" w:rsidRDefault="00323170" w:rsidP="002A1C60">
            <w:pPr>
              <w:spacing w:after="0" w:line="240" w:lineRule="auto"/>
              <w:jc w:val="center"/>
              <w:rPr>
                <w:rFonts w:ascii="Arial" w:hAnsi="Arial" w:cs="Arial"/>
                <w:b/>
                <w:sz w:val="20"/>
                <w:szCs w:val="20"/>
              </w:rPr>
            </w:pPr>
            <w:r w:rsidRPr="0063599B">
              <w:rPr>
                <w:rFonts w:ascii="Arial" w:hAnsi="Arial" w:cs="Arial"/>
                <w:b/>
                <w:sz w:val="20"/>
                <w:szCs w:val="20"/>
              </w:rPr>
              <w:t>Data</w:t>
            </w:r>
          </w:p>
        </w:tc>
        <w:tc>
          <w:tcPr>
            <w:tcW w:w="4979" w:type="dxa"/>
            <w:tcBorders>
              <w:top w:val="single" w:sz="8" w:space="0" w:color="auto"/>
              <w:left w:val="nil"/>
              <w:bottom w:val="single" w:sz="4" w:space="0" w:color="auto"/>
              <w:right w:val="single" w:sz="8" w:space="0" w:color="auto"/>
            </w:tcBorders>
            <w:shd w:val="clear" w:color="auto" w:fill="auto"/>
            <w:noWrap/>
            <w:vAlign w:val="bottom"/>
          </w:tcPr>
          <w:p w14:paraId="73A7E417" w14:textId="77777777" w:rsidR="00323170" w:rsidRPr="0063599B" w:rsidRDefault="00323170" w:rsidP="002A1C60">
            <w:pPr>
              <w:spacing w:after="0" w:line="240" w:lineRule="auto"/>
              <w:jc w:val="center"/>
              <w:rPr>
                <w:rFonts w:ascii="Arial" w:hAnsi="Arial" w:cs="Arial"/>
                <w:b/>
                <w:sz w:val="20"/>
                <w:szCs w:val="20"/>
              </w:rPr>
            </w:pPr>
            <w:r w:rsidRPr="0063599B">
              <w:rPr>
                <w:rFonts w:ascii="Arial" w:hAnsi="Arial" w:cs="Arial"/>
                <w:b/>
                <w:sz w:val="20"/>
                <w:szCs w:val="20"/>
              </w:rPr>
              <w:t>Objetivo</w:t>
            </w:r>
          </w:p>
        </w:tc>
      </w:tr>
      <w:tr w:rsidR="0063599B" w:rsidRPr="0063599B" w14:paraId="38517066" w14:textId="77777777" w:rsidTr="002A1C60">
        <w:trPr>
          <w:trHeight w:val="300"/>
          <w:jc w:val="center"/>
        </w:trPr>
        <w:tc>
          <w:tcPr>
            <w:tcW w:w="2440" w:type="dxa"/>
            <w:tcBorders>
              <w:top w:val="single" w:sz="8" w:space="0" w:color="auto"/>
              <w:left w:val="single" w:sz="8" w:space="0" w:color="auto"/>
              <w:bottom w:val="single" w:sz="4" w:space="0" w:color="auto"/>
              <w:right w:val="single" w:sz="4" w:space="0" w:color="auto"/>
            </w:tcBorders>
            <w:shd w:val="clear" w:color="auto" w:fill="92D050"/>
            <w:noWrap/>
            <w:vAlign w:val="bottom"/>
            <w:hideMark/>
          </w:tcPr>
          <w:p w14:paraId="3C5F0E07" w14:textId="77777777" w:rsidR="00546C04" w:rsidRPr="00037DDB" w:rsidRDefault="00546C04" w:rsidP="002A1C60">
            <w:pPr>
              <w:spacing w:after="0" w:line="240" w:lineRule="auto"/>
              <w:jc w:val="center"/>
              <w:rPr>
                <w:rFonts w:ascii="Arial" w:eastAsia="Times New Roman" w:hAnsi="Arial" w:cs="Arial"/>
                <w:b/>
                <w:sz w:val="20"/>
                <w:szCs w:val="20"/>
                <w:lang w:eastAsia="pt-BR"/>
              </w:rPr>
            </w:pPr>
            <w:r w:rsidRPr="00037DDB">
              <w:rPr>
                <w:rFonts w:ascii="Arial" w:hAnsi="Arial" w:cs="Arial"/>
                <w:b/>
                <w:sz w:val="20"/>
                <w:szCs w:val="20"/>
              </w:rPr>
              <w:t>Lei n° 9.795</w:t>
            </w:r>
          </w:p>
        </w:tc>
        <w:tc>
          <w:tcPr>
            <w:tcW w:w="1360" w:type="dxa"/>
            <w:tcBorders>
              <w:top w:val="single" w:sz="8" w:space="0" w:color="auto"/>
              <w:left w:val="nil"/>
              <w:bottom w:val="single" w:sz="4" w:space="0" w:color="auto"/>
              <w:right w:val="single" w:sz="4" w:space="0" w:color="auto"/>
            </w:tcBorders>
            <w:shd w:val="clear" w:color="auto" w:fill="auto"/>
            <w:noWrap/>
            <w:vAlign w:val="bottom"/>
            <w:hideMark/>
          </w:tcPr>
          <w:p w14:paraId="25A9FD5C" w14:textId="77777777" w:rsidR="00546C04" w:rsidRPr="0063599B" w:rsidRDefault="00546C04" w:rsidP="002A1C60">
            <w:pPr>
              <w:spacing w:after="0" w:line="240" w:lineRule="auto"/>
              <w:jc w:val="center"/>
              <w:rPr>
                <w:rFonts w:ascii="Arial" w:eastAsia="Times New Roman" w:hAnsi="Arial" w:cs="Arial"/>
                <w:sz w:val="20"/>
                <w:szCs w:val="20"/>
                <w:lang w:eastAsia="pt-BR"/>
              </w:rPr>
            </w:pPr>
            <w:r w:rsidRPr="0063599B">
              <w:rPr>
                <w:rFonts w:ascii="Arial" w:hAnsi="Arial" w:cs="Arial"/>
                <w:sz w:val="20"/>
                <w:szCs w:val="20"/>
              </w:rPr>
              <w:t>27/04/1999</w:t>
            </w:r>
          </w:p>
        </w:tc>
        <w:tc>
          <w:tcPr>
            <w:tcW w:w="4979" w:type="dxa"/>
            <w:tcBorders>
              <w:top w:val="single" w:sz="8" w:space="0" w:color="auto"/>
              <w:left w:val="nil"/>
              <w:bottom w:val="single" w:sz="4" w:space="0" w:color="auto"/>
              <w:right w:val="single" w:sz="8" w:space="0" w:color="auto"/>
            </w:tcBorders>
            <w:shd w:val="clear" w:color="auto" w:fill="auto"/>
            <w:noWrap/>
            <w:vAlign w:val="bottom"/>
            <w:hideMark/>
          </w:tcPr>
          <w:p w14:paraId="05696B99" w14:textId="77777777" w:rsidR="00546C04" w:rsidRPr="0063599B" w:rsidRDefault="00546C04" w:rsidP="002A1C60">
            <w:pPr>
              <w:spacing w:after="0" w:line="240" w:lineRule="auto"/>
              <w:jc w:val="center"/>
              <w:rPr>
                <w:rFonts w:ascii="Arial" w:eastAsia="Times New Roman" w:hAnsi="Arial" w:cs="Arial"/>
                <w:sz w:val="20"/>
                <w:szCs w:val="20"/>
                <w:lang w:eastAsia="pt-BR"/>
              </w:rPr>
            </w:pPr>
            <w:r w:rsidRPr="0063599B">
              <w:rPr>
                <w:rFonts w:ascii="Arial" w:hAnsi="Arial" w:cs="Arial"/>
                <w:sz w:val="20"/>
                <w:szCs w:val="20"/>
              </w:rPr>
              <w:t>Política Nacional de Educação Ambiental (PNEA)</w:t>
            </w:r>
          </w:p>
        </w:tc>
      </w:tr>
      <w:tr w:rsidR="0063599B" w:rsidRPr="0063599B" w14:paraId="6D740FD2" w14:textId="77777777" w:rsidTr="002A1C60">
        <w:trPr>
          <w:trHeight w:val="600"/>
          <w:jc w:val="center"/>
        </w:trPr>
        <w:tc>
          <w:tcPr>
            <w:tcW w:w="2440" w:type="dxa"/>
            <w:tcBorders>
              <w:top w:val="nil"/>
              <w:left w:val="single" w:sz="8" w:space="0" w:color="auto"/>
              <w:bottom w:val="single" w:sz="4" w:space="0" w:color="auto"/>
              <w:right w:val="single" w:sz="4" w:space="0" w:color="auto"/>
            </w:tcBorders>
            <w:shd w:val="clear" w:color="auto" w:fill="92D050"/>
            <w:noWrap/>
            <w:vAlign w:val="bottom"/>
            <w:hideMark/>
          </w:tcPr>
          <w:p w14:paraId="2751CC27" w14:textId="77777777" w:rsidR="00546C04" w:rsidRPr="00037DDB" w:rsidRDefault="00546C04" w:rsidP="002A1C60">
            <w:pPr>
              <w:spacing w:after="0" w:line="240" w:lineRule="auto"/>
              <w:jc w:val="center"/>
              <w:rPr>
                <w:rFonts w:ascii="Arial" w:eastAsia="Times New Roman" w:hAnsi="Arial" w:cs="Arial"/>
                <w:b/>
                <w:sz w:val="20"/>
                <w:szCs w:val="20"/>
                <w:lang w:eastAsia="pt-BR"/>
              </w:rPr>
            </w:pPr>
            <w:r w:rsidRPr="00037DDB">
              <w:rPr>
                <w:rFonts w:ascii="Arial" w:eastAsia="Times New Roman" w:hAnsi="Arial" w:cs="Arial"/>
                <w:b/>
                <w:sz w:val="20"/>
                <w:szCs w:val="20"/>
                <w:lang w:eastAsia="pt-BR"/>
              </w:rPr>
              <w:t>Lei n° 11.445</w:t>
            </w:r>
          </w:p>
        </w:tc>
        <w:tc>
          <w:tcPr>
            <w:tcW w:w="1360" w:type="dxa"/>
            <w:tcBorders>
              <w:top w:val="nil"/>
              <w:left w:val="nil"/>
              <w:bottom w:val="single" w:sz="4" w:space="0" w:color="auto"/>
              <w:right w:val="single" w:sz="4" w:space="0" w:color="auto"/>
            </w:tcBorders>
            <w:shd w:val="clear" w:color="auto" w:fill="auto"/>
            <w:noWrap/>
            <w:vAlign w:val="bottom"/>
            <w:hideMark/>
          </w:tcPr>
          <w:p w14:paraId="0811B882" w14:textId="77777777" w:rsidR="00546C04" w:rsidRPr="0063599B" w:rsidRDefault="00546C04" w:rsidP="002A1C60">
            <w:pPr>
              <w:spacing w:after="0" w:line="240" w:lineRule="auto"/>
              <w:jc w:val="center"/>
              <w:rPr>
                <w:rFonts w:ascii="Arial" w:eastAsia="Times New Roman" w:hAnsi="Arial" w:cs="Arial"/>
                <w:sz w:val="20"/>
                <w:szCs w:val="20"/>
                <w:lang w:eastAsia="pt-BR"/>
              </w:rPr>
            </w:pPr>
            <w:r w:rsidRPr="0063599B">
              <w:rPr>
                <w:rFonts w:ascii="Arial" w:eastAsia="Times New Roman" w:hAnsi="Arial" w:cs="Arial"/>
                <w:sz w:val="20"/>
                <w:szCs w:val="20"/>
                <w:lang w:eastAsia="pt-BR"/>
              </w:rPr>
              <w:t>05/01/2007</w:t>
            </w:r>
          </w:p>
        </w:tc>
        <w:tc>
          <w:tcPr>
            <w:tcW w:w="4979" w:type="dxa"/>
            <w:tcBorders>
              <w:top w:val="nil"/>
              <w:left w:val="nil"/>
              <w:bottom w:val="single" w:sz="4" w:space="0" w:color="auto"/>
              <w:right w:val="single" w:sz="8" w:space="0" w:color="auto"/>
            </w:tcBorders>
            <w:shd w:val="clear" w:color="auto" w:fill="auto"/>
            <w:vAlign w:val="bottom"/>
            <w:hideMark/>
          </w:tcPr>
          <w:p w14:paraId="2ADFF984" w14:textId="77777777" w:rsidR="00546C04" w:rsidRPr="0063599B" w:rsidRDefault="00546C04" w:rsidP="002A1C60">
            <w:pPr>
              <w:spacing w:after="0" w:line="240" w:lineRule="auto"/>
              <w:jc w:val="center"/>
              <w:rPr>
                <w:rFonts w:ascii="Arial" w:eastAsia="Times New Roman" w:hAnsi="Arial" w:cs="Arial"/>
                <w:sz w:val="20"/>
                <w:szCs w:val="20"/>
                <w:lang w:eastAsia="pt-BR"/>
              </w:rPr>
            </w:pPr>
            <w:r w:rsidRPr="0063599B">
              <w:rPr>
                <w:rFonts w:ascii="Arial" w:eastAsia="Times New Roman" w:hAnsi="Arial" w:cs="Arial"/>
                <w:sz w:val="20"/>
                <w:szCs w:val="20"/>
                <w:lang w:eastAsia="pt-BR"/>
              </w:rPr>
              <w:t xml:space="preserve">Política Federal de Saneamento Básico, com diretrizes nacionais para o saneamento </w:t>
            </w:r>
            <w:r w:rsidR="00696A26" w:rsidRPr="0063599B">
              <w:rPr>
                <w:rFonts w:ascii="Arial" w:eastAsia="Times New Roman" w:hAnsi="Arial" w:cs="Arial"/>
                <w:sz w:val="20"/>
                <w:szCs w:val="20"/>
                <w:lang w:eastAsia="pt-BR"/>
              </w:rPr>
              <w:t>básico.</w:t>
            </w:r>
          </w:p>
        </w:tc>
      </w:tr>
      <w:tr w:rsidR="0063599B" w:rsidRPr="0063599B" w14:paraId="7DFEC400" w14:textId="77777777" w:rsidTr="002A1C60">
        <w:trPr>
          <w:trHeight w:val="615"/>
          <w:jc w:val="center"/>
        </w:trPr>
        <w:tc>
          <w:tcPr>
            <w:tcW w:w="2440" w:type="dxa"/>
            <w:tcBorders>
              <w:top w:val="nil"/>
              <w:left w:val="single" w:sz="8" w:space="0" w:color="auto"/>
              <w:bottom w:val="single" w:sz="8" w:space="0" w:color="auto"/>
              <w:right w:val="single" w:sz="4" w:space="0" w:color="auto"/>
            </w:tcBorders>
            <w:shd w:val="clear" w:color="auto" w:fill="92D050"/>
            <w:noWrap/>
            <w:vAlign w:val="bottom"/>
            <w:hideMark/>
          </w:tcPr>
          <w:p w14:paraId="188FE773" w14:textId="77777777" w:rsidR="00546C04" w:rsidRPr="00037DDB" w:rsidRDefault="00546C04" w:rsidP="002A1C60">
            <w:pPr>
              <w:spacing w:after="0" w:line="240" w:lineRule="auto"/>
              <w:jc w:val="center"/>
              <w:rPr>
                <w:rFonts w:ascii="Arial" w:eastAsia="Times New Roman" w:hAnsi="Arial" w:cs="Arial"/>
                <w:b/>
                <w:sz w:val="20"/>
                <w:szCs w:val="20"/>
                <w:lang w:eastAsia="pt-BR"/>
              </w:rPr>
            </w:pPr>
            <w:r w:rsidRPr="00037DDB">
              <w:rPr>
                <w:rFonts w:ascii="Arial" w:eastAsia="Times New Roman" w:hAnsi="Arial" w:cs="Arial"/>
                <w:b/>
                <w:sz w:val="20"/>
                <w:szCs w:val="20"/>
                <w:lang w:eastAsia="pt-BR"/>
              </w:rPr>
              <w:t>Lei n° 11.107</w:t>
            </w:r>
          </w:p>
        </w:tc>
        <w:tc>
          <w:tcPr>
            <w:tcW w:w="1360" w:type="dxa"/>
            <w:tcBorders>
              <w:top w:val="nil"/>
              <w:left w:val="nil"/>
              <w:bottom w:val="single" w:sz="8" w:space="0" w:color="auto"/>
              <w:right w:val="single" w:sz="4" w:space="0" w:color="auto"/>
            </w:tcBorders>
            <w:shd w:val="clear" w:color="auto" w:fill="auto"/>
            <w:noWrap/>
            <w:vAlign w:val="bottom"/>
            <w:hideMark/>
          </w:tcPr>
          <w:p w14:paraId="63AED980" w14:textId="77777777" w:rsidR="00546C04" w:rsidRPr="0063599B" w:rsidRDefault="00546C04" w:rsidP="002A1C60">
            <w:pPr>
              <w:spacing w:after="0" w:line="240" w:lineRule="auto"/>
              <w:jc w:val="center"/>
              <w:rPr>
                <w:rFonts w:ascii="Arial" w:eastAsia="Times New Roman" w:hAnsi="Arial" w:cs="Arial"/>
                <w:sz w:val="20"/>
                <w:szCs w:val="20"/>
                <w:lang w:eastAsia="pt-BR"/>
              </w:rPr>
            </w:pPr>
            <w:r w:rsidRPr="0063599B">
              <w:rPr>
                <w:rFonts w:ascii="Arial" w:eastAsia="Times New Roman" w:hAnsi="Arial" w:cs="Arial"/>
                <w:sz w:val="20"/>
                <w:szCs w:val="20"/>
                <w:lang w:eastAsia="pt-BR"/>
              </w:rPr>
              <w:t>06/04/2005</w:t>
            </w:r>
          </w:p>
        </w:tc>
        <w:tc>
          <w:tcPr>
            <w:tcW w:w="4979" w:type="dxa"/>
            <w:tcBorders>
              <w:top w:val="nil"/>
              <w:left w:val="nil"/>
              <w:bottom w:val="single" w:sz="8" w:space="0" w:color="auto"/>
              <w:right w:val="single" w:sz="8" w:space="0" w:color="auto"/>
            </w:tcBorders>
            <w:shd w:val="clear" w:color="auto" w:fill="auto"/>
            <w:vAlign w:val="bottom"/>
            <w:hideMark/>
          </w:tcPr>
          <w:p w14:paraId="45DB0294" w14:textId="77777777" w:rsidR="00546C04" w:rsidRPr="0063599B" w:rsidRDefault="00546C04" w:rsidP="002A1C60">
            <w:pPr>
              <w:spacing w:after="0" w:line="240" w:lineRule="auto"/>
              <w:jc w:val="center"/>
              <w:rPr>
                <w:rFonts w:ascii="Arial" w:eastAsia="Times New Roman" w:hAnsi="Arial" w:cs="Arial"/>
                <w:sz w:val="20"/>
                <w:szCs w:val="20"/>
                <w:lang w:eastAsia="pt-BR"/>
              </w:rPr>
            </w:pPr>
            <w:r w:rsidRPr="0063599B">
              <w:rPr>
                <w:rFonts w:ascii="Arial" w:eastAsia="Times New Roman" w:hAnsi="Arial" w:cs="Arial"/>
                <w:sz w:val="20"/>
                <w:szCs w:val="20"/>
                <w:lang w:eastAsia="pt-BR"/>
              </w:rPr>
              <w:t>Estabelece as normas gerais de contratação de consórcios públicos.</w:t>
            </w:r>
          </w:p>
        </w:tc>
      </w:tr>
    </w:tbl>
    <w:p w14:paraId="31B224D8" w14:textId="7D7D716D" w:rsidR="00272630" w:rsidRPr="0063599B" w:rsidRDefault="00546C04" w:rsidP="002A1C60">
      <w:pPr>
        <w:spacing w:after="0" w:line="240" w:lineRule="auto"/>
        <w:rPr>
          <w:rFonts w:ascii="Arial" w:eastAsia="Times New Roman" w:hAnsi="Arial" w:cs="Arial"/>
          <w:sz w:val="20"/>
          <w:szCs w:val="20"/>
          <w:shd w:val="clear" w:color="auto" w:fill="FFFFFF"/>
          <w:lang w:eastAsia="pt-BR"/>
        </w:rPr>
      </w:pPr>
      <w:r w:rsidRPr="0063599B">
        <w:rPr>
          <w:rFonts w:ascii="Arial" w:eastAsia="Times New Roman" w:hAnsi="Arial" w:cs="Arial"/>
          <w:sz w:val="20"/>
          <w:szCs w:val="20"/>
          <w:shd w:val="clear" w:color="auto" w:fill="FFFFFF"/>
          <w:lang w:eastAsia="pt-BR"/>
        </w:rPr>
        <w:t>Fonte:</w:t>
      </w:r>
      <w:r w:rsidR="00CC3B48" w:rsidRPr="0063599B">
        <w:rPr>
          <w:rFonts w:ascii="Arial" w:eastAsia="Times New Roman" w:hAnsi="Arial" w:cs="Arial"/>
          <w:sz w:val="20"/>
          <w:szCs w:val="20"/>
          <w:shd w:val="clear" w:color="auto" w:fill="FFFFFF"/>
          <w:lang w:eastAsia="pt-BR"/>
        </w:rPr>
        <w:t xml:space="preserve"> </w:t>
      </w:r>
      <w:r w:rsidRPr="0063599B">
        <w:rPr>
          <w:rFonts w:ascii="Arial" w:eastAsia="Times New Roman" w:hAnsi="Arial" w:cs="Arial"/>
          <w:sz w:val="20"/>
          <w:szCs w:val="20"/>
          <w:shd w:val="clear" w:color="auto" w:fill="FFFFFF"/>
          <w:lang w:eastAsia="pt-BR"/>
        </w:rPr>
        <w:t xml:space="preserve">Adaptado de </w:t>
      </w:r>
      <w:r w:rsidR="008F5948">
        <w:rPr>
          <w:rFonts w:ascii="Arial" w:eastAsia="Times New Roman" w:hAnsi="Arial" w:cs="Arial"/>
          <w:sz w:val="20"/>
          <w:szCs w:val="20"/>
          <w:shd w:val="clear" w:color="auto" w:fill="FFFFFF"/>
          <w:lang w:eastAsia="pt-BR"/>
        </w:rPr>
        <w:t>MAZZAROTTO</w:t>
      </w:r>
      <w:r w:rsidR="002A1C60">
        <w:rPr>
          <w:rFonts w:ascii="Arial" w:eastAsia="Times New Roman" w:hAnsi="Arial" w:cs="Arial"/>
          <w:sz w:val="20"/>
          <w:szCs w:val="20"/>
          <w:shd w:val="clear" w:color="auto" w:fill="FFFFFF"/>
          <w:lang w:eastAsia="pt-BR"/>
        </w:rPr>
        <w:t xml:space="preserve"> (</w:t>
      </w:r>
      <w:r w:rsidR="00FC3A2C">
        <w:rPr>
          <w:rFonts w:ascii="Arial" w:eastAsia="Times New Roman" w:hAnsi="Arial" w:cs="Arial"/>
          <w:sz w:val="20"/>
          <w:szCs w:val="20"/>
          <w:shd w:val="clear" w:color="auto" w:fill="FFFFFF"/>
          <w:lang w:eastAsia="pt-BR"/>
        </w:rPr>
        <w:t>2017, p.258</w:t>
      </w:r>
      <w:r w:rsidRPr="0063599B">
        <w:rPr>
          <w:rFonts w:ascii="Arial" w:eastAsia="Times New Roman" w:hAnsi="Arial" w:cs="Arial"/>
          <w:sz w:val="20"/>
          <w:szCs w:val="20"/>
          <w:shd w:val="clear" w:color="auto" w:fill="FFFFFF"/>
          <w:lang w:eastAsia="pt-BR"/>
        </w:rPr>
        <w:t>).</w:t>
      </w:r>
    </w:p>
    <w:p w14:paraId="1A3C3B3A" w14:textId="77777777" w:rsidR="00546C04" w:rsidRDefault="00546C04" w:rsidP="002A1C60">
      <w:pPr>
        <w:spacing w:after="120" w:line="240" w:lineRule="auto"/>
        <w:jc w:val="both"/>
        <w:rPr>
          <w:rFonts w:ascii="Arial" w:eastAsia="Times New Roman" w:hAnsi="Arial" w:cs="Arial"/>
          <w:color w:val="000000"/>
          <w:sz w:val="20"/>
          <w:szCs w:val="20"/>
          <w:shd w:val="clear" w:color="auto" w:fill="FFFFFF"/>
          <w:lang w:eastAsia="pt-BR"/>
        </w:rPr>
      </w:pPr>
    </w:p>
    <w:p w14:paraId="13B8E1DC" w14:textId="77777777" w:rsidR="003F528E" w:rsidRDefault="00696A26" w:rsidP="002A1C60">
      <w:pPr>
        <w:spacing w:after="120" w:line="240" w:lineRule="auto"/>
        <w:jc w:val="both"/>
        <w:rPr>
          <w:rFonts w:ascii="Arial" w:hAnsi="Arial" w:cs="Arial"/>
          <w:sz w:val="24"/>
          <w:szCs w:val="24"/>
        </w:rPr>
      </w:pPr>
      <w:r w:rsidRPr="00696A26">
        <w:rPr>
          <w:rFonts w:ascii="Arial" w:hAnsi="Arial" w:cs="Arial"/>
          <w:sz w:val="24"/>
          <w:szCs w:val="24"/>
        </w:rPr>
        <w:t>Com a PNRS, deve crescer muito o mercado das empresas que trabalham com reciclagem, utilizando resíduos da produção industrial em seus produtos, atribuindo à logística reversa. A oferta de matéria-prima reciclada deve aumentar exponencialmente, reduzindo os custos de produção e aumentando a competitividade desse tipo de empreendimento.</w:t>
      </w:r>
      <w:r w:rsidR="00592D63">
        <w:rPr>
          <w:rFonts w:ascii="Arial" w:hAnsi="Arial" w:cs="Arial"/>
          <w:sz w:val="24"/>
          <w:szCs w:val="24"/>
        </w:rPr>
        <w:t xml:space="preserve"> </w:t>
      </w:r>
      <w:r w:rsidR="00592D63" w:rsidRPr="0063599B">
        <w:rPr>
          <w:rFonts w:ascii="Arial" w:hAnsi="Arial" w:cs="Arial"/>
          <w:sz w:val="24"/>
          <w:szCs w:val="24"/>
        </w:rPr>
        <w:t>(</w:t>
      </w:r>
      <w:r w:rsidR="005A7CB6">
        <w:rPr>
          <w:rFonts w:ascii="Arial" w:hAnsi="Arial" w:cs="Arial"/>
          <w:sz w:val="24"/>
          <w:szCs w:val="24"/>
        </w:rPr>
        <w:t>DATT</w:t>
      </w:r>
      <w:r w:rsidR="00592D63" w:rsidRPr="0063599B">
        <w:rPr>
          <w:rFonts w:ascii="Arial" w:hAnsi="Arial" w:cs="Arial"/>
          <w:sz w:val="24"/>
          <w:szCs w:val="24"/>
        </w:rPr>
        <w:t>, 2011)</w:t>
      </w:r>
      <w:r w:rsidR="00B60826">
        <w:rPr>
          <w:rFonts w:ascii="Arial" w:hAnsi="Arial" w:cs="Arial"/>
          <w:sz w:val="24"/>
          <w:szCs w:val="24"/>
        </w:rPr>
        <w:t xml:space="preserve"> </w:t>
      </w:r>
    </w:p>
    <w:p w14:paraId="36BD7AD5" w14:textId="77777777" w:rsidR="00696A26" w:rsidRDefault="00696A26" w:rsidP="002A1C60">
      <w:pPr>
        <w:spacing w:after="120" w:line="240" w:lineRule="auto"/>
        <w:jc w:val="both"/>
        <w:rPr>
          <w:rFonts w:ascii="Arial" w:hAnsi="Arial" w:cs="Arial"/>
          <w:sz w:val="24"/>
          <w:szCs w:val="24"/>
        </w:rPr>
      </w:pPr>
      <w:r w:rsidRPr="00696A26">
        <w:rPr>
          <w:rFonts w:ascii="Arial" w:hAnsi="Arial" w:cs="Arial"/>
          <w:sz w:val="24"/>
          <w:szCs w:val="24"/>
        </w:rPr>
        <w:t xml:space="preserve">Portanto, a busca de soluções para o gerenciamento adequado dos resíduos </w:t>
      </w:r>
      <w:r>
        <w:rPr>
          <w:rFonts w:ascii="Arial" w:hAnsi="Arial" w:cs="Arial"/>
          <w:sz w:val="24"/>
          <w:szCs w:val="24"/>
        </w:rPr>
        <w:t xml:space="preserve">                   </w:t>
      </w:r>
      <w:r w:rsidR="00592D63">
        <w:rPr>
          <w:rFonts w:ascii="Arial" w:hAnsi="Arial" w:cs="Arial"/>
          <w:sz w:val="24"/>
          <w:szCs w:val="24"/>
        </w:rPr>
        <w:t xml:space="preserve">      </w:t>
      </w:r>
      <w:r w:rsidR="00B60826">
        <w:rPr>
          <w:rFonts w:ascii="Arial" w:hAnsi="Arial" w:cs="Arial"/>
          <w:sz w:val="24"/>
          <w:szCs w:val="24"/>
        </w:rPr>
        <w:t xml:space="preserve"> </w:t>
      </w:r>
      <w:r w:rsidR="00205108">
        <w:rPr>
          <w:rFonts w:ascii="Arial" w:hAnsi="Arial" w:cs="Arial"/>
          <w:sz w:val="24"/>
          <w:szCs w:val="24"/>
        </w:rPr>
        <w:t xml:space="preserve">     </w:t>
      </w:r>
      <w:r w:rsidRPr="00696A26">
        <w:rPr>
          <w:rFonts w:ascii="Arial" w:hAnsi="Arial" w:cs="Arial"/>
          <w:sz w:val="24"/>
          <w:szCs w:val="24"/>
        </w:rPr>
        <w:t xml:space="preserve">sólidos deve ser </w:t>
      </w:r>
      <w:proofErr w:type="gramStart"/>
      <w:r w:rsidRPr="00696A26">
        <w:rPr>
          <w:rFonts w:ascii="Arial" w:hAnsi="Arial" w:cs="Arial"/>
          <w:sz w:val="24"/>
          <w:szCs w:val="24"/>
        </w:rPr>
        <w:t>encarado</w:t>
      </w:r>
      <w:proofErr w:type="gramEnd"/>
      <w:r w:rsidRPr="00696A26">
        <w:rPr>
          <w:rFonts w:ascii="Arial" w:hAnsi="Arial" w:cs="Arial"/>
          <w:sz w:val="24"/>
          <w:szCs w:val="24"/>
        </w:rPr>
        <w:t xml:space="preserve"> como um desafio tanto para o setor publico como para o </w:t>
      </w:r>
      <w:r>
        <w:rPr>
          <w:rFonts w:ascii="Arial" w:hAnsi="Arial" w:cs="Arial"/>
          <w:sz w:val="24"/>
          <w:szCs w:val="24"/>
        </w:rPr>
        <w:t xml:space="preserve">  </w:t>
      </w:r>
      <w:r w:rsidR="00592D63">
        <w:rPr>
          <w:rFonts w:ascii="Arial" w:hAnsi="Arial" w:cs="Arial"/>
          <w:sz w:val="24"/>
          <w:szCs w:val="24"/>
        </w:rPr>
        <w:t xml:space="preserve">  </w:t>
      </w:r>
      <w:r w:rsidRPr="00696A26">
        <w:rPr>
          <w:rFonts w:ascii="Arial" w:hAnsi="Arial" w:cs="Arial"/>
          <w:sz w:val="24"/>
          <w:szCs w:val="24"/>
        </w:rPr>
        <w:t>setor privado, com a conscientização e engajamento de toda a sociedade. Somente com o comprometimento de todos será possível à implementação de tais ações e mudanças para um mundo melhor e sustentável</w:t>
      </w:r>
      <w:r>
        <w:rPr>
          <w:rFonts w:ascii="Arial" w:hAnsi="Arial" w:cs="Arial"/>
          <w:sz w:val="24"/>
          <w:szCs w:val="24"/>
        </w:rPr>
        <w:t>.</w:t>
      </w:r>
      <w:r w:rsidR="00592D63">
        <w:rPr>
          <w:rFonts w:ascii="Arial" w:hAnsi="Arial" w:cs="Arial"/>
          <w:sz w:val="24"/>
          <w:szCs w:val="24"/>
        </w:rPr>
        <w:t xml:space="preserve"> </w:t>
      </w:r>
      <w:r w:rsidR="00592D63" w:rsidRPr="0063599B">
        <w:rPr>
          <w:rFonts w:ascii="Arial" w:hAnsi="Arial" w:cs="Arial"/>
          <w:sz w:val="24"/>
          <w:szCs w:val="24"/>
        </w:rPr>
        <w:t>(</w:t>
      </w:r>
      <w:r w:rsidR="005A7CB6">
        <w:rPr>
          <w:rFonts w:ascii="Arial" w:hAnsi="Arial" w:cs="Arial"/>
          <w:sz w:val="24"/>
          <w:szCs w:val="24"/>
        </w:rPr>
        <w:t>DATT</w:t>
      </w:r>
      <w:r w:rsidR="00592D63" w:rsidRPr="0063599B">
        <w:rPr>
          <w:rFonts w:ascii="Arial" w:hAnsi="Arial" w:cs="Arial"/>
          <w:sz w:val="24"/>
          <w:szCs w:val="24"/>
        </w:rPr>
        <w:t>, 2011)</w:t>
      </w:r>
    </w:p>
    <w:p w14:paraId="1E1E02EA" w14:textId="77777777" w:rsidR="00696A26" w:rsidRDefault="00696A26" w:rsidP="002A1C60">
      <w:pPr>
        <w:spacing w:after="120" w:line="240" w:lineRule="auto"/>
        <w:jc w:val="both"/>
        <w:rPr>
          <w:rFonts w:ascii="Arial" w:hAnsi="Arial" w:cs="Arial"/>
          <w:sz w:val="24"/>
          <w:szCs w:val="24"/>
        </w:rPr>
      </w:pPr>
    </w:p>
    <w:p w14:paraId="00629411" w14:textId="6A437A80" w:rsidR="00FE2276" w:rsidRDefault="00456A2D" w:rsidP="002A1C60">
      <w:pPr>
        <w:spacing w:after="120" w:line="240" w:lineRule="auto"/>
        <w:jc w:val="both"/>
        <w:rPr>
          <w:rFonts w:ascii="Arial" w:hAnsi="Arial" w:cs="Arial"/>
          <w:b/>
          <w:sz w:val="24"/>
          <w:szCs w:val="24"/>
        </w:rPr>
      </w:pPr>
      <w:r>
        <w:rPr>
          <w:rFonts w:ascii="Arial" w:hAnsi="Arial" w:cs="Arial"/>
          <w:b/>
          <w:sz w:val="24"/>
          <w:szCs w:val="24"/>
        </w:rPr>
        <w:t>3</w:t>
      </w:r>
      <w:r w:rsidR="00696A26" w:rsidRPr="00696A26">
        <w:rPr>
          <w:rFonts w:ascii="Arial" w:hAnsi="Arial" w:cs="Arial"/>
          <w:b/>
          <w:sz w:val="24"/>
          <w:szCs w:val="24"/>
        </w:rPr>
        <w:t xml:space="preserve"> CERTIFICAÇÕES</w:t>
      </w:r>
    </w:p>
    <w:p w14:paraId="60D70779" w14:textId="77777777" w:rsidR="00FE2276" w:rsidRPr="0063599B" w:rsidRDefault="00FE2276" w:rsidP="002A1C60">
      <w:pPr>
        <w:spacing w:after="120" w:line="240" w:lineRule="auto"/>
        <w:jc w:val="both"/>
        <w:rPr>
          <w:rFonts w:ascii="Arial" w:eastAsia="Calibri" w:hAnsi="Arial" w:cs="Arial"/>
          <w:sz w:val="24"/>
          <w:szCs w:val="24"/>
        </w:rPr>
      </w:pPr>
      <w:r w:rsidRPr="0063599B">
        <w:rPr>
          <w:rFonts w:ascii="Arial" w:eastAsia="Calibri" w:hAnsi="Arial" w:cs="Arial"/>
          <w:sz w:val="24"/>
          <w:szCs w:val="24"/>
        </w:rPr>
        <w:t xml:space="preserve">No Brasil, as certificações ambientais mais reconhecidas são: Selo Verde CNDA, Amigo do Meio Ambiente CNDA, ECOCERT, PROCEL, FSC e ISO. Todas elas com </w:t>
      </w:r>
      <w:r w:rsidRPr="0063599B">
        <w:rPr>
          <w:rFonts w:ascii="Arial" w:eastAsia="Calibri" w:hAnsi="Arial" w:cs="Arial"/>
          <w:sz w:val="24"/>
          <w:szCs w:val="24"/>
        </w:rPr>
        <w:lastRenderedPageBreak/>
        <w:t xml:space="preserve">o mesmo objetivo de promover a responsabilidade ambiental em uma organização. </w:t>
      </w:r>
      <w:r w:rsidRPr="00B60826">
        <w:rPr>
          <w:rFonts w:ascii="Arial" w:eastAsia="Calibri" w:hAnsi="Arial" w:cs="Arial"/>
          <w:sz w:val="24"/>
          <w:szCs w:val="24"/>
        </w:rPr>
        <w:t>(</w:t>
      </w:r>
      <w:r w:rsidR="00B21F5C" w:rsidRPr="00B60826">
        <w:rPr>
          <w:rFonts w:ascii="Arial" w:eastAsia="Calibri" w:hAnsi="Arial" w:cs="Arial"/>
          <w:sz w:val="24"/>
          <w:szCs w:val="24"/>
        </w:rPr>
        <w:t>FERREIRA</w:t>
      </w:r>
      <w:r w:rsidR="009B627E" w:rsidRPr="00B60826">
        <w:rPr>
          <w:rFonts w:ascii="Arial" w:eastAsia="Calibri" w:hAnsi="Arial" w:cs="Arial"/>
          <w:sz w:val="24"/>
          <w:szCs w:val="24"/>
        </w:rPr>
        <w:t xml:space="preserve"> et. al.</w:t>
      </w:r>
      <w:r w:rsidR="00B21F5C" w:rsidRPr="00B60826">
        <w:rPr>
          <w:rFonts w:ascii="Arial" w:eastAsia="Calibri" w:hAnsi="Arial" w:cs="Arial"/>
          <w:sz w:val="24"/>
          <w:szCs w:val="24"/>
        </w:rPr>
        <w:t>, 201</w:t>
      </w:r>
      <w:r w:rsidR="009B627E" w:rsidRPr="00B60826">
        <w:rPr>
          <w:rFonts w:ascii="Arial" w:eastAsia="Calibri" w:hAnsi="Arial" w:cs="Arial"/>
          <w:sz w:val="24"/>
          <w:szCs w:val="24"/>
        </w:rPr>
        <w:t>8</w:t>
      </w:r>
      <w:r w:rsidRPr="00B60826">
        <w:rPr>
          <w:rFonts w:ascii="Arial" w:eastAsia="Calibri" w:hAnsi="Arial" w:cs="Arial"/>
          <w:sz w:val="24"/>
          <w:szCs w:val="24"/>
        </w:rPr>
        <w:t>).</w:t>
      </w:r>
    </w:p>
    <w:p w14:paraId="344688BF" w14:textId="7F52523F" w:rsidR="00FE2276" w:rsidRDefault="00FE2276" w:rsidP="002A1C60">
      <w:pPr>
        <w:spacing w:after="120" w:line="240" w:lineRule="auto"/>
        <w:jc w:val="both"/>
        <w:rPr>
          <w:rFonts w:ascii="Arial" w:eastAsia="Calibri" w:hAnsi="Arial" w:cs="Arial"/>
          <w:sz w:val="24"/>
          <w:szCs w:val="24"/>
        </w:rPr>
      </w:pPr>
      <w:r w:rsidRPr="0063599B">
        <w:rPr>
          <w:rFonts w:ascii="Arial" w:eastAsia="Calibri" w:hAnsi="Arial" w:cs="Arial"/>
          <w:sz w:val="24"/>
          <w:szCs w:val="24"/>
        </w:rPr>
        <w:t>A certificação ISO (</w:t>
      </w:r>
      <w:proofErr w:type="spellStart"/>
      <w:r w:rsidRPr="008165A6">
        <w:rPr>
          <w:rFonts w:ascii="Arial" w:eastAsia="Calibri" w:hAnsi="Arial" w:cs="Arial"/>
          <w:i/>
          <w:sz w:val="24"/>
          <w:szCs w:val="24"/>
        </w:rPr>
        <w:t>International</w:t>
      </w:r>
      <w:proofErr w:type="spellEnd"/>
      <w:r w:rsidRPr="008165A6">
        <w:rPr>
          <w:rFonts w:ascii="Arial" w:eastAsia="Calibri" w:hAnsi="Arial" w:cs="Arial"/>
          <w:i/>
          <w:sz w:val="24"/>
          <w:szCs w:val="24"/>
        </w:rPr>
        <w:t xml:space="preserve"> </w:t>
      </w:r>
      <w:proofErr w:type="spellStart"/>
      <w:r w:rsidRPr="008165A6">
        <w:rPr>
          <w:rFonts w:ascii="Arial" w:eastAsia="Calibri" w:hAnsi="Arial" w:cs="Arial"/>
          <w:i/>
          <w:sz w:val="24"/>
          <w:szCs w:val="24"/>
        </w:rPr>
        <w:t>Organization</w:t>
      </w:r>
      <w:proofErr w:type="spellEnd"/>
      <w:r w:rsidRPr="008165A6">
        <w:rPr>
          <w:rFonts w:ascii="Arial" w:eastAsia="Calibri" w:hAnsi="Arial" w:cs="Arial"/>
          <w:i/>
          <w:sz w:val="24"/>
          <w:szCs w:val="24"/>
        </w:rPr>
        <w:t xml:space="preserve"> for </w:t>
      </w:r>
      <w:proofErr w:type="spellStart"/>
      <w:r w:rsidRPr="008165A6">
        <w:rPr>
          <w:rFonts w:ascii="Arial" w:eastAsia="Calibri" w:hAnsi="Arial" w:cs="Arial"/>
          <w:i/>
          <w:sz w:val="24"/>
          <w:szCs w:val="24"/>
        </w:rPr>
        <w:t>Standardization</w:t>
      </w:r>
      <w:proofErr w:type="spellEnd"/>
      <w:r w:rsidRPr="0063599B">
        <w:rPr>
          <w:rFonts w:ascii="Arial" w:eastAsia="Calibri" w:hAnsi="Arial" w:cs="Arial"/>
          <w:sz w:val="24"/>
          <w:szCs w:val="24"/>
        </w:rPr>
        <w:t xml:space="preserve">) é uma das mais reconhecidas mundialmente. A família de normas ISO 14000 diz respeito as responsabilidades ambientais organizacionais, e auxilia na padronização de processos para alcançar resultados que agreguem valor ao meio ambiente e para a sociedade. </w:t>
      </w:r>
      <w:r w:rsidRPr="00B60826">
        <w:rPr>
          <w:rFonts w:ascii="Arial" w:eastAsia="Calibri" w:hAnsi="Arial" w:cs="Arial"/>
          <w:sz w:val="24"/>
          <w:szCs w:val="24"/>
        </w:rPr>
        <w:t>(</w:t>
      </w:r>
      <w:r w:rsidR="00B21F5C" w:rsidRPr="00B60826">
        <w:rPr>
          <w:rFonts w:ascii="Arial" w:eastAsia="Calibri" w:hAnsi="Arial" w:cs="Arial"/>
          <w:sz w:val="24"/>
          <w:szCs w:val="24"/>
        </w:rPr>
        <w:t>FERREIRA</w:t>
      </w:r>
      <w:r w:rsidR="003A4E22" w:rsidRPr="00B60826">
        <w:rPr>
          <w:rFonts w:ascii="Arial" w:eastAsia="Calibri" w:hAnsi="Arial" w:cs="Arial"/>
          <w:sz w:val="24"/>
          <w:szCs w:val="24"/>
        </w:rPr>
        <w:t xml:space="preserve"> et. al.</w:t>
      </w:r>
      <w:r w:rsidR="00B21F5C" w:rsidRPr="00B60826">
        <w:rPr>
          <w:rFonts w:ascii="Arial" w:eastAsia="Calibri" w:hAnsi="Arial" w:cs="Arial"/>
          <w:sz w:val="24"/>
          <w:szCs w:val="24"/>
        </w:rPr>
        <w:t>, 201</w:t>
      </w:r>
      <w:r w:rsidR="003A4E22" w:rsidRPr="00B60826">
        <w:rPr>
          <w:rFonts w:ascii="Arial" w:eastAsia="Calibri" w:hAnsi="Arial" w:cs="Arial"/>
          <w:sz w:val="24"/>
          <w:szCs w:val="24"/>
        </w:rPr>
        <w:t>8</w:t>
      </w:r>
      <w:r w:rsidRPr="00B60826">
        <w:rPr>
          <w:rFonts w:ascii="Arial" w:eastAsia="Calibri" w:hAnsi="Arial" w:cs="Arial"/>
          <w:sz w:val="24"/>
          <w:szCs w:val="24"/>
        </w:rPr>
        <w:t>).</w:t>
      </w:r>
    </w:p>
    <w:p w14:paraId="142A2956" w14:textId="77777777" w:rsidR="002A1C60" w:rsidRPr="0063599B" w:rsidRDefault="002A1C60" w:rsidP="002A1C60">
      <w:pPr>
        <w:spacing w:after="120" w:line="240" w:lineRule="auto"/>
        <w:jc w:val="both"/>
        <w:rPr>
          <w:rFonts w:ascii="Arial" w:eastAsia="Calibri" w:hAnsi="Arial" w:cs="Arial"/>
          <w:sz w:val="24"/>
          <w:szCs w:val="24"/>
        </w:rPr>
      </w:pPr>
    </w:p>
    <w:p w14:paraId="10F8DCCF" w14:textId="77777777" w:rsidR="00DA4745" w:rsidRPr="00DA4745" w:rsidRDefault="008165A6" w:rsidP="002A1C60">
      <w:pPr>
        <w:spacing w:after="0" w:line="240" w:lineRule="auto"/>
        <w:jc w:val="center"/>
        <w:rPr>
          <w:rFonts w:ascii="Arial" w:eastAsia="Calibri" w:hAnsi="Arial" w:cs="Arial"/>
          <w:color w:val="FF0000"/>
          <w:sz w:val="20"/>
          <w:szCs w:val="20"/>
        </w:rPr>
      </w:pPr>
      <w:r>
        <w:rPr>
          <w:rFonts w:ascii="Arial" w:eastAsia="Calibri" w:hAnsi="Arial" w:cs="Arial"/>
          <w:sz w:val="20"/>
          <w:szCs w:val="20"/>
        </w:rPr>
        <w:t>Quadro</w:t>
      </w:r>
      <w:r w:rsidR="00DA4745" w:rsidRPr="0063599B">
        <w:rPr>
          <w:rFonts w:ascii="Arial" w:eastAsia="Calibri" w:hAnsi="Arial" w:cs="Arial"/>
          <w:sz w:val="20"/>
          <w:szCs w:val="20"/>
        </w:rPr>
        <w:t xml:space="preserve"> 2: Certificações ambientais</w:t>
      </w: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72"/>
        <w:gridCol w:w="4039"/>
        <w:gridCol w:w="3301"/>
      </w:tblGrid>
      <w:tr w:rsidR="00DA4745" w:rsidRPr="00FE2276" w14:paraId="4B50E247" w14:textId="77777777" w:rsidTr="002A1C60">
        <w:trPr>
          <w:trHeight w:val="150"/>
        </w:trPr>
        <w:tc>
          <w:tcPr>
            <w:tcW w:w="1672" w:type="dxa"/>
            <w:shd w:val="clear" w:color="auto" w:fill="auto"/>
            <w:noWrap/>
            <w:vAlign w:val="center"/>
          </w:tcPr>
          <w:p w14:paraId="363BA760" w14:textId="77777777" w:rsidR="00DA4745" w:rsidRPr="00C17423" w:rsidRDefault="00DA4745" w:rsidP="002A1C60">
            <w:pPr>
              <w:spacing w:after="0" w:line="240" w:lineRule="auto"/>
              <w:jc w:val="center"/>
              <w:rPr>
                <w:rFonts w:ascii="Arial" w:eastAsia="Times New Roman" w:hAnsi="Arial" w:cs="Arial"/>
                <w:b/>
                <w:color w:val="000000"/>
                <w:sz w:val="20"/>
                <w:szCs w:val="20"/>
                <w:lang w:eastAsia="pt-BR"/>
              </w:rPr>
            </w:pPr>
            <w:r w:rsidRPr="00C17423">
              <w:rPr>
                <w:rFonts w:ascii="Arial" w:eastAsia="Times New Roman" w:hAnsi="Arial" w:cs="Arial"/>
                <w:b/>
                <w:color w:val="000000"/>
                <w:sz w:val="20"/>
                <w:szCs w:val="20"/>
                <w:lang w:eastAsia="pt-BR"/>
              </w:rPr>
              <w:t>Certificação</w:t>
            </w:r>
          </w:p>
        </w:tc>
        <w:tc>
          <w:tcPr>
            <w:tcW w:w="4039" w:type="dxa"/>
            <w:shd w:val="clear" w:color="auto" w:fill="auto"/>
            <w:noWrap/>
            <w:vAlign w:val="center"/>
          </w:tcPr>
          <w:p w14:paraId="2990CDDE" w14:textId="77777777" w:rsidR="00DA4745" w:rsidRPr="00C17423" w:rsidRDefault="00DA4745" w:rsidP="002A1C60">
            <w:pPr>
              <w:spacing w:after="0" w:line="240" w:lineRule="auto"/>
              <w:jc w:val="center"/>
              <w:rPr>
                <w:rFonts w:ascii="Arial" w:eastAsia="Times New Roman" w:hAnsi="Arial" w:cs="Arial"/>
                <w:b/>
                <w:color w:val="000000"/>
                <w:sz w:val="20"/>
                <w:szCs w:val="20"/>
                <w:lang w:eastAsia="pt-BR"/>
              </w:rPr>
            </w:pPr>
            <w:r w:rsidRPr="00C17423">
              <w:rPr>
                <w:rFonts w:ascii="Arial" w:eastAsia="Times New Roman" w:hAnsi="Arial" w:cs="Arial"/>
                <w:b/>
                <w:color w:val="000000"/>
                <w:sz w:val="20"/>
                <w:szCs w:val="20"/>
                <w:lang w:eastAsia="pt-BR"/>
              </w:rPr>
              <w:t>Especificação</w:t>
            </w:r>
          </w:p>
        </w:tc>
        <w:tc>
          <w:tcPr>
            <w:tcW w:w="3301" w:type="dxa"/>
            <w:shd w:val="clear" w:color="auto" w:fill="auto"/>
            <w:vAlign w:val="center"/>
          </w:tcPr>
          <w:p w14:paraId="333675C5" w14:textId="77777777" w:rsidR="00DA4745" w:rsidRPr="00C17423" w:rsidRDefault="00DA4745" w:rsidP="002A1C60">
            <w:pPr>
              <w:spacing w:after="0" w:line="240" w:lineRule="auto"/>
              <w:jc w:val="center"/>
              <w:rPr>
                <w:rFonts w:ascii="Arial" w:eastAsia="Times New Roman" w:hAnsi="Arial" w:cs="Arial"/>
                <w:b/>
                <w:color w:val="000000"/>
                <w:sz w:val="20"/>
                <w:szCs w:val="20"/>
                <w:lang w:eastAsia="pt-BR"/>
              </w:rPr>
            </w:pPr>
            <w:r w:rsidRPr="00C17423">
              <w:rPr>
                <w:rFonts w:ascii="Arial" w:eastAsia="Times New Roman" w:hAnsi="Arial" w:cs="Arial"/>
                <w:b/>
                <w:color w:val="000000"/>
                <w:sz w:val="20"/>
                <w:szCs w:val="20"/>
                <w:lang w:eastAsia="pt-BR"/>
              </w:rPr>
              <w:t>Objetivo</w:t>
            </w:r>
          </w:p>
        </w:tc>
      </w:tr>
      <w:tr w:rsidR="00FE2276" w:rsidRPr="00FE2276" w14:paraId="594171BA" w14:textId="77777777" w:rsidTr="002A1C60">
        <w:trPr>
          <w:trHeight w:val="150"/>
        </w:trPr>
        <w:tc>
          <w:tcPr>
            <w:tcW w:w="1672" w:type="dxa"/>
            <w:shd w:val="clear" w:color="000000" w:fill="92D050"/>
            <w:noWrap/>
            <w:vAlign w:val="center"/>
            <w:hideMark/>
          </w:tcPr>
          <w:p w14:paraId="7905A437" w14:textId="77777777" w:rsidR="00860B69" w:rsidRPr="00C17423" w:rsidRDefault="00860B69" w:rsidP="002A1C60">
            <w:pPr>
              <w:spacing w:after="0" w:line="240" w:lineRule="auto"/>
              <w:jc w:val="both"/>
              <w:rPr>
                <w:rFonts w:ascii="Arial" w:eastAsia="Times New Roman" w:hAnsi="Arial" w:cs="Arial"/>
                <w:color w:val="000000"/>
                <w:sz w:val="16"/>
                <w:szCs w:val="16"/>
                <w:lang w:eastAsia="pt-BR"/>
              </w:rPr>
            </w:pPr>
          </w:p>
          <w:p w14:paraId="6879DDCB" w14:textId="77777777" w:rsidR="00FE2276" w:rsidRPr="00C17423" w:rsidRDefault="00FE2276" w:rsidP="002A1C60">
            <w:pPr>
              <w:spacing w:after="0" w:line="240" w:lineRule="auto"/>
              <w:jc w:val="both"/>
              <w:rPr>
                <w:rFonts w:ascii="Arial" w:eastAsia="Times New Roman" w:hAnsi="Arial" w:cs="Arial"/>
                <w:color w:val="000000"/>
                <w:sz w:val="16"/>
                <w:szCs w:val="16"/>
                <w:lang w:eastAsia="pt-BR"/>
              </w:rPr>
            </w:pPr>
            <w:r w:rsidRPr="00C17423">
              <w:rPr>
                <w:rFonts w:ascii="Arial" w:eastAsia="Times New Roman" w:hAnsi="Arial" w:cs="Arial"/>
                <w:color w:val="000000"/>
                <w:sz w:val="16"/>
                <w:szCs w:val="16"/>
                <w:lang w:eastAsia="pt-BR"/>
              </w:rPr>
              <w:t>SELO VERDE</w:t>
            </w:r>
          </w:p>
        </w:tc>
        <w:tc>
          <w:tcPr>
            <w:tcW w:w="4039" w:type="dxa"/>
            <w:shd w:val="clear" w:color="auto" w:fill="auto"/>
            <w:noWrap/>
            <w:vAlign w:val="center"/>
            <w:hideMark/>
          </w:tcPr>
          <w:p w14:paraId="263EB2DA" w14:textId="77777777" w:rsidR="00FE2276" w:rsidRPr="00C17423" w:rsidRDefault="00FE2276" w:rsidP="002A1C60">
            <w:pPr>
              <w:spacing w:after="0" w:line="240" w:lineRule="auto"/>
              <w:jc w:val="both"/>
              <w:rPr>
                <w:rFonts w:ascii="Arial" w:eastAsia="Times New Roman" w:hAnsi="Arial" w:cs="Arial"/>
                <w:color w:val="000000"/>
                <w:sz w:val="16"/>
                <w:szCs w:val="16"/>
                <w:lang w:eastAsia="pt-BR"/>
              </w:rPr>
            </w:pPr>
            <w:r w:rsidRPr="00C17423">
              <w:rPr>
                <w:rFonts w:ascii="Arial" w:eastAsia="Times New Roman" w:hAnsi="Arial" w:cs="Arial"/>
                <w:color w:val="000000"/>
                <w:sz w:val="16"/>
                <w:szCs w:val="16"/>
                <w:lang w:eastAsia="pt-BR"/>
              </w:rPr>
              <w:t>Específico para produtos e serviços</w:t>
            </w:r>
          </w:p>
        </w:tc>
        <w:tc>
          <w:tcPr>
            <w:tcW w:w="3301" w:type="dxa"/>
            <w:vMerge w:val="restart"/>
            <w:shd w:val="clear" w:color="auto" w:fill="auto"/>
            <w:vAlign w:val="center"/>
            <w:hideMark/>
          </w:tcPr>
          <w:p w14:paraId="4E602392" w14:textId="77777777" w:rsidR="00FE2276" w:rsidRPr="00C17423" w:rsidRDefault="00FE2276" w:rsidP="002A1C60">
            <w:pPr>
              <w:spacing w:after="0" w:line="240" w:lineRule="auto"/>
              <w:jc w:val="both"/>
              <w:rPr>
                <w:rFonts w:ascii="Arial" w:eastAsia="Times New Roman" w:hAnsi="Arial" w:cs="Arial"/>
                <w:color w:val="000000"/>
                <w:sz w:val="16"/>
                <w:szCs w:val="16"/>
                <w:lang w:eastAsia="pt-BR"/>
              </w:rPr>
            </w:pPr>
            <w:r w:rsidRPr="00C17423">
              <w:rPr>
                <w:rFonts w:ascii="Arial" w:eastAsia="Times New Roman" w:hAnsi="Arial" w:cs="Arial"/>
                <w:color w:val="000000"/>
                <w:sz w:val="16"/>
                <w:szCs w:val="16"/>
                <w:lang w:eastAsia="pt-BR"/>
              </w:rPr>
              <w:t>Objetivam assegurar que produtos e serviço</w:t>
            </w:r>
            <w:r w:rsidR="00F37EC5" w:rsidRPr="00C17423">
              <w:rPr>
                <w:rFonts w:ascii="Arial" w:eastAsia="Times New Roman" w:hAnsi="Arial" w:cs="Arial"/>
                <w:color w:val="000000"/>
                <w:sz w:val="16"/>
                <w:szCs w:val="16"/>
                <w:lang w:eastAsia="pt-BR"/>
              </w:rPr>
              <w:t xml:space="preserve">s são minimizados pelos </w:t>
            </w:r>
            <w:r w:rsidRPr="00C17423">
              <w:rPr>
                <w:rFonts w:ascii="Arial" w:eastAsia="Times New Roman" w:hAnsi="Arial" w:cs="Arial"/>
                <w:color w:val="000000"/>
                <w:sz w:val="16"/>
                <w:szCs w:val="16"/>
                <w:lang w:eastAsia="pt-BR"/>
              </w:rPr>
              <w:t>impactos ambientais.</w:t>
            </w:r>
          </w:p>
        </w:tc>
      </w:tr>
      <w:tr w:rsidR="00FE2276" w:rsidRPr="00FE2276" w14:paraId="0AF21FA8" w14:textId="77777777" w:rsidTr="002A1C60">
        <w:trPr>
          <w:trHeight w:val="309"/>
        </w:trPr>
        <w:tc>
          <w:tcPr>
            <w:tcW w:w="1672" w:type="dxa"/>
            <w:shd w:val="clear" w:color="000000" w:fill="92D050"/>
            <w:noWrap/>
            <w:vAlign w:val="center"/>
            <w:hideMark/>
          </w:tcPr>
          <w:p w14:paraId="3EB4D6AB" w14:textId="77777777" w:rsidR="00FE2276" w:rsidRPr="00C17423" w:rsidRDefault="00FE2276" w:rsidP="002A1C60">
            <w:pPr>
              <w:spacing w:after="0" w:line="240" w:lineRule="auto"/>
              <w:jc w:val="both"/>
              <w:rPr>
                <w:rFonts w:ascii="Arial" w:eastAsia="Times New Roman" w:hAnsi="Arial" w:cs="Arial"/>
                <w:color w:val="000000"/>
                <w:sz w:val="16"/>
                <w:szCs w:val="16"/>
                <w:lang w:eastAsia="pt-BR"/>
              </w:rPr>
            </w:pPr>
            <w:r w:rsidRPr="00C17423">
              <w:rPr>
                <w:rFonts w:ascii="Arial" w:eastAsia="Times New Roman" w:hAnsi="Arial" w:cs="Arial"/>
                <w:color w:val="000000"/>
                <w:sz w:val="16"/>
                <w:szCs w:val="16"/>
                <w:lang w:eastAsia="pt-BR"/>
              </w:rPr>
              <w:t>GREEN LABEL</w:t>
            </w:r>
          </w:p>
        </w:tc>
        <w:tc>
          <w:tcPr>
            <w:tcW w:w="4039" w:type="dxa"/>
            <w:shd w:val="clear" w:color="auto" w:fill="auto"/>
            <w:noWrap/>
            <w:vAlign w:val="center"/>
            <w:hideMark/>
          </w:tcPr>
          <w:p w14:paraId="3A9C3FC1" w14:textId="77777777" w:rsidR="00FE2276" w:rsidRPr="00C17423" w:rsidRDefault="00FE2276" w:rsidP="002A1C60">
            <w:pPr>
              <w:spacing w:after="0" w:line="240" w:lineRule="auto"/>
              <w:jc w:val="both"/>
              <w:rPr>
                <w:rFonts w:ascii="Arial" w:eastAsia="Times New Roman" w:hAnsi="Arial" w:cs="Arial"/>
                <w:color w:val="000000"/>
                <w:sz w:val="16"/>
                <w:szCs w:val="16"/>
                <w:lang w:eastAsia="pt-BR"/>
              </w:rPr>
            </w:pPr>
            <w:r w:rsidRPr="00C17423">
              <w:rPr>
                <w:rFonts w:ascii="Arial" w:eastAsia="Times New Roman" w:hAnsi="Arial" w:cs="Arial"/>
                <w:color w:val="000000"/>
                <w:sz w:val="16"/>
                <w:szCs w:val="16"/>
                <w:lang w:eastAsia="pt-BR"/>
              </w:rPr>
              <w:t>Selo verde para exportação</w:t>
            </w:r>
          </w:p>
        </w:tc>
        <w:tc>
          <w:tcPr>
            <w:tcW w:w="3301" w:type="dxa"/>
            <w:vMerge/>
            <w:vAlign w:val="center"/>
            <w:hideMark/>
          </w:tcPr>
          <w:p w14:paraId="17469C98" w14:textId="77777777" w:rsidR="00FE2276" w:rsidRPr="00C17423" w:rsidRDefault="00FE2276" w:rsidP="002A1C60">
            <w:pPr>
              <w:spacing w:after="0" w:line="240" w:lineRule="auto"/>
              <w:jc w:val="both"/>
              <w:rPr>
                <w:rFonts w:ascii="Arial" w:eastAsia="Times New Roman" w:hAnsi="Arial" w:cs="Arial"/>
                <w:color w:val="000000"/>
                <w:sz w:val="16"/>
                <w:szCs w:val="16"/>
                <w:lang w:eastAsia="pt-BR"/>
              </w:rPr>
            </w:pPr>
          </w:p>
        </w:tc>
      </w:tr>
      <w:tr w:rsidR="00FE2276" w:rsidRPr="00FE2276" w14:paraId="6DC86F54" w14:textId="77777777" w:rsidTr="002A1C60">
        <w:trPr>
          <w:trHeight w:val="426"/>
        </w:trPr>
        <w:tc>
          <w:tcPr>
            <w:tcW w:w="1672" w:type="dxa"/>
            <w:shd w:val="clear" w:color="000000" w:fill="92D050"/>
            <w:vAlign w:val="center"/>
            <w:hideMark/>
          </w:tcPr>
          <w:p w14:paraId="05B5187F" w14:textId="77777777" w:rsidR="00FE2276" w:rsidRPr="00C17423" w:rsidRDefault="00FE2276" w:rsidP="002A1C60">
            <w:pPr>
              <w:spacing w:after="0" w:line="240" w:lineRule="auto"/>
              <w:jc w:val="both"/>
              <w:rPr>
                <w:rFonts w:ascii="Arial" w:eastAsia="Times New Roman" w:hAnsi="Arial" w:cs="Arial"/>
                <w:color w:val="000000"/>
                <w:sz w:val="16"/>
                <w:szCs w:val="16"/>
                <w:lang w:eastAsia="pt-BR"/>
              </w:rPr>
            </w:pPr>
            <w:r w:rsidRPr="00C17423">
              <w:rPr>
                <w:rFonts w:ascii="Arial" w:eastAsia="Times New Roman" w:hAnsi="Arial" w:cs="Arial"/>
                <w:color w:val="000000"/>
                <w:sz w:val="16"/>
                <w:szCs w:val="16"/>
                <w:lang w:eastAsia="pt-BR"/>
              </w:rPr>
              <w:t>SELO EMPRESA AMIGA DO MEIO AMBIENTE</w:t>
            </w:r>
          </w:p>
        </w:tc>
        <w:tc>
          <w:tcPr>
            <w:tcW w:w="4039" w:type="dxa"/>
            <w:shd w:val="clear" w:color="auto" w:fill="auto"/>
            <w:vAlign w:val="center"/>
            <w:hideMark/>
          </w:tcPr>
          <w:p w14:paraId="0F7976EA" w14:textId="77777777" w:rsidR="00FE2276" w:rsidRPr="00C17423" w:rsidRDefault="00FE2276" w:rsidP="002A1C60">
            <w:pPr>
              <w:spacing w:after="0" w:line="240" w:lineRule="auto"/>
              <w:jc w:val="both"/>
              <w:rPr>
                <w:rFonts w:ascii="Arial" w:eastAsia="Times New Roman" w:hAnsi="Arial" w:cs="Arial"/>
                <w:color w:val="000000"/>
                <w:sz w:val="16"/>
                <w:szCs w:val="16"/>
                <w:lang w:eastAsia="pt-BR"/>
              </w:rPr>
            </w:pPr>
            <w:r w:rsidRPr="00C17423">
              <w:rPr>
                <w:rFonts w:ascii="Arial" w:eastAsia="Times New Roman" w:hAnsi="Arial" w:cs="Arial"/>
                <w:color w:val="000000"/>
                <w:sz w:val="16"/>
                <w:szCs w:val="16"/>
                <w:lang w:eastAsia="pt-BR"/>
              </w:rPr>
              <w:t>Certificação institucional específica para empresas</w:t>
            </w:r>
          </w:p>
        </w:tc>
        <w:tc>
          <w:tcPr>
            <w:tcW w:w="3301" w:type="dxa"/>
            <w:shd w:val="clear" w:color="auto" w:fill="auto"/>
            <w:vAlign w:val="center"/>
            <w:hideMark/>
          </w:tcPr>
          <w:p w14:paraId="41D39A04" w14:textId="77777777" w:rsidR="00FE2276" w:rsidRPr="00C17423" w:rsidRDefault="00FE2276" w:rsidP="002A1C60">
            <w:pPr>
              <w:spacing w:after="0" w:line="240" w:lineRule="auto"/>
              <w:jc w:val="both"/>
              <w:rPr>
                <w:rFonts w:ascii="Arial" w:eastAsia="Times New Roman" w:hAnsi="Arial" w:cs="Arial"/>
                <w:color w:val="000000"/>
                <w:sz w:val="16"/>
                <w:szCs w:val="16"/>
                <w:lang w:eastAsia="pt-BR"/>
              </w:rPr>
            </w:pPr>
            <w:r w:rsidRPr="00C17423">
              <w:rPr>
                <w:rFonts w:ascii="Arial" w:eastAsia="Times New Roman" w:hAnsi="Arial" w:cs="Arial"/>
                <w:color w:val="000000"/>
                <w:sz w:val="16"/>
                <w:szCs w:val="16"/>
                <w:lang w:eastAsia="pt-BR"/>
              </w:rPr>
              <w:t xml:space="preserve">Mostra à sociedade que a empresa </w:t>
            </w:r>
            <w:r w:rsidR="00205108" w:rsidRPr="00C17423">
              <w:rPr>
                <w:rFonts w:ascii="Arial" w:eastAsia="Times New Roman" w:hAnsi="Arial" w:cs="Arial"/>
                <w:color w:val="000000"/>
                <w:sz w:val="16"/>
                <w:szCs w:val="16"/>
                <w:lang w:eastAsia="pt-BR"/>
              </w:rPr>
              <w:t>apoia</w:t>
            </w:r>
            <w:r w:rsidRPr="00C17423">
              <w:rPr>
                <w:rFonts w:ascii="Arial" w:eastAsia="Times New Roman" w:hAnsi="Arial" w:cs="Arial"/>
                <w:color w:val="000000"/>
                <w:sz w:val="16"/>
                <w:szCs w:val="16"/>
                <w:lang w:eastAsia="pt-BR"/>
              </w:rPr>
              <w:t xml:space="preserve"> ações socioambientais, cumprindo os 10 passos.</w:t>
            </w:r>
          </w:p>
        </w:tc>
      </w:tr>
      <w:tr w:rsidR="00FE2276" w:rsidRPr="00FE2276" w14:paraId="30C0E960" w14:textId="77777777" w:rsidTr="002A1C60">
        <w:trPr>
          <w:trHeight w:val="501"/>
        </w:trPr>
        <w:tc>
          <w:tcPr>
            <w:tcW w:w="1672" w:type="dxa"/>
            <w:shd w:val="clear" w:color="000000" w:fill="92D050"/>
            <w:noWrap/>
            <w:vAlign w:val="center"/>
            <w:hideMark/>
          </w:tcPr>
          <w:p w14:paraId="3D63EE97" w14:textId="77777777" w:rsidR="00FE2276" w:rsidRPr="00C17423" w:rsidRDefault="00FE2276" w:rsidP="002A1C60">
            <w:pPr>
              <w:spacing w:after="0" w:line="240" w:lineRule="auto"/>
              <w:jc w:val="both"/>
              <w:rPr>
                <w:rFonts w:ascii="Arial" w:eastAsia="Times New Roman" w:hAnsi="Arial" w:cs="Arial"/>
                <w:color w:val="000000"/>
                <w:sz w:val="16"/>
                <w:szCs w:val="16"/>
                <w:lang w:eastAsia="pt-BR"/>
              </w:rPr>
            </w:pPr>
            <w:r w:rsidRPr="00C17423">
              <w:rPr>
                <w:rFonts w:ascii="Arial" w:eastAsia="Times New Roman" w:hAnsi="Arial" w:cs="Arial"/>
                <w:color w:val="000000"/>
                <w:sz w:val="16"/>
                <w:szCs w:val="16"/>
                <w:lang w:eastAsia="pt-BR"/>
              </w:rPr>
              <w:t>ECOCERT</w:t>
            </w:r>
          </w:p>
        </w:tc>
        <w:tc>
          <w:tcPr>
            <w:tcW w:w="4039" w:type="dxa"/>
            <w:shd w:val="clear" w:color="auto" w:fill="auto"/>
            <w:vAlign w:val="center"/>
            <w:hideMark/>
          </w:tcPr>
          <w:p w14:paraId="3DC4E11C" w14:textId="77777777" w:rsidR="00FE2276" w:rsidRPr="00C17423" w:rsidRDefault="00FE2276" w:rsidP="002A1C60">
            <w:pPr>
              <w:spacing w:after="0" w:line="240" w:lineRule="auto"/>
              <w:jc w:val="both"/>
              <w:rPr>
                <w:rFonts w:ascii="Arial" w:eastAsia="Times New Roman" w:hAnsi="Arial" w:cs="Arial"/>
                <w:color w:val="000000"/>
                <w:sz w:val="16"/>
                <w:szCs w:val="16"/>
                <w:lang w:eastAsia="pt-BR"/>
              </w:rPr>
            </w:pPr>
            <w:r w:rsidRPr="00C17423">
              <w:rPr>
                <w:rFonts w:ascii="Arial" w:eastAsia="Times New Roman" w:hAnsi="Arial" w:cs="Arial"/>
                <w:color w:val="000000"/>
                <w:sz w:val="16"/>
                <w:szCs w:val="16"/>
                <w:lang w:eastAsia="pt-BR"/>
              </w:rPr>
              <w:t>Oferece serviço de inspeção e certificação segundo vários referenciais e regulamentos.</w:t>
            </w:r>
          </w:p>
        </w:tc>
        <w:tc>
          <w:tcPr>
            <w:tcW w:w="3301" w:type="dxa"/>
            <w:shd w:val="clear" w:color="auto" w:fill="auto"/>
            <w:vAlign w:val="center"/>
            <w:hideMark/>
          </w:tcPr>
          <w:p w14:paraId="44FCC93C" w14:textId="77777777" w:rsidR="00FE2276" w:rsidRPr="00C17423" w:rsidRDefault="00FE2276" w:rsidP="002A1C60">
            <w:pPr>
              <w:spacing w:after="0" w:line="240" w:lineRule="auto"/>
              <w:jc w:val="both"/>
              <w:rPr>
                <w:rFonts w:ascii="Arial" w:eastAsia="Times New Roman" w:hAnsi="Arial" w:cs="Arial"/>
                <w:color w:val="000000"/>
                <w:sz w:val="16"/>
                <w:szCs w:val="16"/>
                <w:lang w:eastAsia="pt-BR"/>
              </w:rPr>
            </w:pPr>
            <w:r w:rsidRPr="00C17423">
              <w:rPr>
                <w:rFonts w:ascii="Arial" w:eastAsia="Times New Roman" w:hAnsi="Arial" w:cs="Arial"/>
                <w:color w:val="000000"/>
                <w:sz w:val="16"/>
                <w:szCs w:val="16"/>
                <w:lang w:eastAsia="pt-BR"/>
              </w:rPr>
              <w:t>Certificação de produtos orgânicos e insumos</w:t>
            </w:r>
            <w:r w:rsidR="00F37EC5" w:rsidRPr="00C17423">
              <w:rPr>
                <w:rFonts w:ascii="Arial" w:eastAsia="Times New Roman" w:hAnsi="Arial" w:cs="Arial"/>
                <w:color w:val="000000"/>
                <w:sz w:val="16"/>
                <w:szCs w:val="16"/>
                <w:lang w:eastAsia="pt-BR"/>
              </w:rPr>
              <w:t>.</w:t>
            </w:r>
          </w:p>
        </w:tc>
      </w:tr>
      <w:tr w:rsidR="00FE2276" w:rsidRPr="00FE2276" w14:paraId="1B3FE960" w14:textId="77777777" w:rsidTr="002A1C60">
        <w:trPr>
          <w:trHeight w:val="501"/>
        </w:trPr>
        <w:tc>
          <w:tcPr>
            <w:tcW w:w="1672" w:type="dxa"/>
            <w:shd w:val="clear" w:color="000000" w:fill="92D050"/>
            <w:noWrap/>
            <w:vAlign w:val="center"/>
            <w:hideMark/>
          </w:tcPr>
          <w:p w14:paraId="73C5D4E6" w14:textId="77777777" w:rsidR="00FE2276" w:rsidRPr="00C17423" w:rsidRDefault="00FE2276" w:rsidP="002A1C60">
            <w:pPr>
              <w:spacing w:after="0" w:line="240" w:lineRule="auto"/>
              <w:jc w:val="both"/>
              <w:rPr>
                <w:rFonts w:ascii="Arial" w:eastAsia="Times New Roman" w:hAnsi="Arial" w:cs="Arial"/>
                <w:color w:val="000000"/>
                <w:sz w:val="16"/>
                <w:szCs w:val="16"/>
                <w:lang w:eastAsia="pt-BR"/>
              </w:rPr>
            </w:pPr>
            <w:r w:rsidRPr="00C17423">
              <w:rPr>
                <w:rFonts w:ascii="Arial" w:eastAsia="Times New Roman" w:hAnsi="Arial" w:cs="Arial"/>
                <w:color w:val="000000"/>
                <w:sz w:val="16"/>
                <w:szCs w:val="16"/>
                <w:lang w:eastAsia="pt-BR"/>
              </w:rPr>
              <w:t>PROCEL</w:t>
            </w:r>
          </w:p>
        </w:tc>
        <w:tc>
          <w:tcPr>
            <w:tcW w:w="4039" w:type="dxa"/>
            <w:shd w:val="clear" w:color="auto" w:fill="auto"/>
            <w:vAlign w:val="center"/>
            <w:hideMark/>
          </w:tcPr>
          <w:p w14:paraId="07857145" w14:textId="77777777" w:rsidR="00FE2276" w:rsidRPr="00C17423" w:rsidRDefault="00F7302C" w:rsidP="002A1C60">
            <w:pPr>
              <w:spacing w:after="0" w:line="240" w:lineRule="auto"/>
              <w:jc w:val="both"/>
              <w:rPr>
                <w:rFonts w:ascii="Arial" w:eastAsia="Times New Roman" w:hAnsi="Arial" w:cs="Arial"/>
                <w:color w:val="000000"/>
                <w:sz w:val="16"/>
                <w:szCs w:val="16"/>
                <w:lang w:eastAsia="pt-BR"/>
              </w:rPr>
            </w:pPr>
            <w:hyperlink r:id="rId10" w:tgtFrame="_blank" w:history="1">
              <w:r w:rsidR="00FE2276" w:rsidRPr="00C17423">
                <w:rPr>
                  <w:rFonts w:ascii="Arial" w:eastAsia="Times New Roman" w:hAnsi="Arial" w:cs="Arial"/>
                  <w:color w:val="000000"/>
                  <w:sz w:val="16"/>
                  <w:szCs w:val="16"/>
                  <w:lang w:eastAsia="pt-BR"/>
                </w:rPr>
                <w:t>É a etiqueta apresentada nos eletrodomésticos onde classifica o consumo de energia daquele equipamento e seu grau de eficiência energética, que varia de A (mais eficiente) a G (menos eficiente).</w:t>
              </w:r>
            </w:hyperlink>
          </w:p>
        </w:tc>
        <w:tc>
          <w:tcPr>
            <w:tcW w:w="3301" w:type="dxa"/>
            <w:shd w:val="clear" w:color="auto" w:fill="auto"/>
            <w:vAlign w:val="center"/>
            <w:hideMark/>
          </w:tcPr>
          <w:p w14:paraId="25572555" w14:textId="77777777" w:rsidR="00FE2276" w:rsidRPr="00C17423" w:rsidRDefault="00FE2276" w:rsidP="002A1C60">
            <w:pPr>
              <w:spacing w:after="0" w:line="240" w:lineRule="auto"/>
              <w:jc w:val="both"/>
              <w:rPr>
                <w:rFonts w:ascii="Arial" w:eastAsia="Times New Roman" w:hAnsi="Arial" w:cs="Arial"/>
                <w:color w:val="000000"/>
                <w:sz w:val="16"/>
                <w:szCs w:val="16"/>
                <w:lang w:eastAsia="pt-BR"/>
              </w:rPr>
            </w:pPr>
            <w:r w:rsidRPr="00C17423">
              <w:rPr>
                <w:rFonts w:ascii="Arial" w:eastAsia="Times New Roman" w:hAnsi="Arial" w:cs="Arial"/>
                <w:color w:val="000000"/>
                <w:sz w:val="16"/>
                <w:szCs w:val="16"/>
                <w:lang w:eastAsia="pt-BR"/>
              </w:rPr>
              <w:t xml:space="preserve">Indica quais produtos que apresentam os melhores </w:t>
            </w:r>
            <w:r w:rsidR="00F37EC5" w:rsidRPr="00C17423">
              <w:rPr>
                <w:rFonts w:ascii="Arial" w:eastAsia="Times New Roman" w:hAnsi="Arial" w:cs="Arial"/>
                <w:color w:val="000000"/>
                <w:sz w:val="16"/>
                <w:szCs w:val="16"/>
                <w:lang w:eastAsia="pt-BR"/>
              </w:rPr>
              <w:t>níveis de eficiência energética.</w:t>
            </w:r>
          </w:p>
        </w:tc>
      </w:tr>
      <w:tr w:rsidR="00FE2276" w:rsidRPr="00FE2276" w14:paraId="3940EB79" w14:textId="77777777" w:rsidTr="002A1C60">
        <w:trPr>
          <w:trHeight w:val="669"/>
        </w:trPr>
        <w:tc>
          <w:tcPr>
            <w:tcW w:w="1672" w:type="dxa"/>
            <w:shd w:val="clear" w:color="000000" w:fill="92D050"/>
            <w:noWrap/>
            <w:vAlign w:val="center"/>
            <w:hideMark/>
          </w:tcPr>
          <w:p w14:paraId="7DE8C3E4" w14:textId="77777777" w:rsidR="00FE2276" w:rsidRPr="00C17423" w:rsidRDefault="00FE2276" w:rsidP="002A1C60">
            <w:pPr>
              <w:spacing w:after="0" w:line="240" w:lineRule="auto"/>
              <w:jc w:val="both"/>
              <w:rPr>
                <w:rFonts w:ascii="Arial" w:eastAsia="Times New Roman" w:hAnsi="Arial" w:cs="Arial"/>
                <w:color w:val="000000"/>
                <w:sz w:val="16"/>
                <w:szCs w:val="16"/>
                <w:lang w:eastAsia="pt-BR"/>
              </w:rPr>
            </w:pPr>
            <w:r w:rsidRPr="00C17423">
              <w:rPr>
                <w:rFonts w:ascii="Arial" w:eastAsia="Times New Roman" w:hAnsi="Arial" w:cs="Arial"/>
                <w:color w:val="000000"/>
                <w:sz w:val="16"/>
                <w:szCs w:val="16"/>
                <w:lang w:eastAsia="pt-BR"/>
              </w:rPr>
              <w:t>FSC</w:t>
            </w:r>
          </w:p>
        </w:tc>
        <w:tc>
          <w:tcPr>
            <w:tcW w:w="4039" w:type="dxa"/>
            <w:shd w:val="clear" w:color="auto" w:fill="auto"/>
            <w:vAlign w:val="center"/>
            <w:hideMark/>
          </w:tcPr>
          <w:p w14:paraId="65AFEE9F" w14:textId="77777777" w:rsidR="00FE2276" w:rsidRPr="00C17423" w:rsidRDefault="00FE2276" w:rsidP="002A1C60">
            <w:pPr>
              <w:spacing w:after="0" w:line="240" w:lineRule="auto"/>
              <w:jc w:val="both"/>
              <w:rPr>
                <w:rFonts w:ascii="Arial" w:eastAsia="Times New Roman" w:hAnsi="Arial" w:cs="Arial"/>
                <w:color w:val="000000"/>
                <w:sz w:val="16"/>
                <w:szCs w:val="16"/>
                <w:lang w:eastAsia="pt-BR"/>
              </w:rPr>
            </w:pPr>
            <w:r w:rsidRPr="00C17423">
              <w:rPr>
                <w:rFonts w:ascii="Arial" w:eastAsia="Times New Roman" w:hAnsi="Arial" w:cs="Arial"/>
                <w:color w:val="000000"/>
                <w:sz w:val="16"/>
                <w:szCs w:val="16"/>
                <w:lang w:eastAsia="pt-BR"/>
              </w:rPr>
              <w:t xml:space="preserve">É uma certificação florestal que busca contribuir para o uso </w:t>
            </w:r>
            <w:r w:rsidR="00F37EC5" w:rsidRPr="00C17423">
              <w:rPr>
                <w:rFonts w:ascii="Arial" w:eastAsia="Times New Roman" w:hAnsi="Arial" w:cs="Arial"/>
                <w:color w:val="000000"/>
                <w:sz w:val="16"/>
                <w:szCs w:val="16"/>
                <w:lang w:eastAsia="pt-BR"/>
              </w:rPr>
              <w:t>adequado dos recursos naturais.</w:t>
            </w:r>
          </w:p>
        </w:tc>
        <w:tc>
          <w:tcPr>
            <w:tcW w:w="3301" w:type="dxa"/>
            <w:shd w:val="clear" w:color="auto" w:fill="auto"/>
            <w:vAlign w:val="center"/>
            <w:hideMark/>
          </w:tcPr>
          <w:p w14:paraId="29624013" w14:textId="77777777" w:rsidR="00FE2276" w:rsidRPr="00C17423" w:rsidRDefault="00FE2276" w:rsidP="002A1C60">
            <w:pPr>
              <w:spacing w:after="0" w:line="240" w:lineRule="auto"/>
              <w:jc w:val="both"/>
              <w:rPr>
                <w:rFonts w:ascii="Arial" w:eastAsia="Times New Roman" w:hAnsi="Arial" w:cs="Arial"/>
                <w:color w:val="000000"/>
                <w:sz w:val="16"/>
                <w:szCs w:val="16"/>
                <w:lang w:eastAsia="pt-BR"/>
              </w:rPr>
            </w:pPr>
            <w:r w:rsidRPr="00C17423">
              <w:rPr>
                <w:rFonts w:ascii="Arial" w:eastAsia="Times New Roman" w:hAnsi="Arial" w:cs="Arial"/>
                <w:color w:val="000000"/>
                <w:sz w:val="16"/>
                <w:szCs w:val="16"/>
                <w:lang w:eastAsia="pt-BR"/>
              </w:rPr>
              <w:t>Para obter a certificação florestal, a empresa ou comunidade é avaliada pelo Conselho de Manejo Florestal - FSC.</w:t>
            </w:r>
          </w:p>
        </w:tc>
      </w:tr>
      <w:tr w:rsidR="00FE2276" w:rsidRPr="00FE2276" w14:paraId="03D35307" w14:textId="77777777" w:rsidTr="002A1C60">
        <w:trPr>
          <w:trHeight w:val="799"/>
        </w:trPr>
        <w:tc>
          <w:tcPr>
            <w:tcW w:w="1672" w:type="dxa"/>
            <w:shd w:val="clear" w:color="000000" w:fill="92D050"/>
            <w:noWrap/>
            <w:vAlign w:val="center"/>
            <w:hideMark/>
          </w:tcPr>
          <w:p w14:paraId="0A96613E" w14:textId="77777777" w:rsidR="00FE2276" w:rsidRPr="00C17423" w:rsidRDefault="00FE2276" w:rsidP="002A1C60">
            <w:pPr>
              <w:spacing w:after="0" w:line="240" w:lineRule="auto"/>
              <w:jc w:val="both"/>
              <w:rPr>
                <w:rFonts w:ascii="Arial" w:eastAsia="Times New Roman" w:hAnsi="Arial" w:cs="Arial"/>
                <w:color w:val="000000"/>
                <w:sz w:val="16"/>
                <w:szCs w:val="16"/>
                <w:lang w:eastAsia="pt-BR"/>
              </w:rPr>
            </w:pPr>
            <w:r w:rsidRPr="00C17423">
              <w:rPr>
                <w:rFonts w:ascii="Arial" w:eastAsia="Times New Roman" w:hAnsi="Arial" w:cs="Arial"/>
                <w:color w:val="000000"/>
                <w:sz w:val="16"/>
                <w:szCs w:val="16"/>
                <w:lang w:eastAsia="pt-BR"/>
              </w:rPr>
              <w:t>ISO</w:t>
            </w:r>
          </w:p>
        </w:tc>
        <w:tc>
          <w:tcPr>
            <w:tcW w:w="4039" w:type="dxa"/>
            <w:shd w:val="clear" w:color="auto" w:fill="auto"/>
            <w:vAlign w:val="center"/>
            <w:hideMark/>
          </w:tcPr>
          <w:p w14:paraId="461D4AA9" w14:textId="77777777" w:rsidR="00FE2276" w:rsidRPr="00C17423" w:rsidRDefault="00FE2276" w:rsidP="002A1C60">
            <w:pPr>
              <w:spacing w:after="0" w:line="240" w:lineRule="auto"/>
              <w:jc w:val="both"/>
              <w:rPr>
                <w:rFonts w:ascii="Arial" w:eastAsia="Times New Roman" w:hAnsi="Arial" w:cs="Arial"/>
                <w:color w:val="000000"/>
                <w:sz w:val="16"/>
                <w:szCs w:val="16"/>
                <w:lang w:eastAsia="pt-BR"/>
              </w:rPr>
            </w:pPr>
            <w:r w:rsidRPr="00C17423">
              <w:rPr>
                <w:rFonts w:ascii="Arial" w:eastAsia="Times New Roman" w:hAnsi="Arial" w:cs="Arial"/>
                <w:color w:val="000000"/>
                <w:sz w:val="16"/>
                <w:szCs w:val="16"/>
                <w:lang w:eastAsia="pt-BR"/>
              </w:rPr>
              <w:t>A ISO tem como objetivo principal aprovar normas internacionais em todos os campos técnicos</w:t>
            </w:r>
            <w:r w:rsidR="00F37EC5" w:rsidRPr="00C17423">
              <w:rPr>
                <w:rFonts w:ascii="Arial" w:eastAsia="Times New Roman" w:hAnsi="Arial" w:cs="Arial"/>
                <w:color w:val="000000"/>
                <w:sz w:val="16"/>
                <w:szCs w:val="16"/>
                <w:lang w:eastAsia="pt-BR"/>
              </w:rPr>
              <w:t>.</w:t>
            </w:r>
          </w:p>
        </w:tc>
        <w:tc>
          <w:tcPr>
            <w:tcW w:w="3301" w:type="dxa"/>
            <w:shd w:val="clear" w:color="auto" w:fill="auto"/>
            <w:vAlign w:val="center"/>
            <w:hideMark/>
          </w:tcPr>
          <w:p w14:paraId="6CC605A4" w14:textId="77777777" w:rsidR="00FE2276" w:rsidRPr="00C17423" w:rsidRDefault="00F7302C" w:rsidP="002A1C60">
            <w:pPr>
              <w:spacing w:after="0" w:line="240" w:lineRule="auto"/>
              <w:jc w:val="both"/>
              <w:rPr>
                <w:rFonts w:ascii="Arial" w:eastAsia="Times New Roman" w:hAnsi="Arial" w:cs="Arial"/>
                <w:color w:val="000000"/>
                <w:sz w:val="16"/>
                <w:szCs w:val="16"/>
                <w:lang w:eastAsia="pt-BR"/>
              </w:rPr>
            </w:pPr>
            <w:hyperlink r:id="rId11" w:history="1">
              <w:r w:rsidR="00FE2276" w:rsidRPr="00C17423">
                <w:rPr>
                  <w:rFonts w:ascii="Arial" w:eastAsia="Times New Roman" w:hAnsi="Arial" w:cs="Arial"/>
                  <w:color w:val="000000"/>
                  <w:sz w:val="16"/>
                  <w:szCs w:val="16"/>
                  <w:lang w:eastAsia="pt-BR"/>
                </w:rPr>
                <w:t>A ISO promove a normatização de empresas e produtos, para manter a qualidade permanente</w:t>
              </w:r>
              <w:r w:rsidR="009B627E" w:rsidRPr="00C17423">
                <w:rPr>
                  <w:rFonts w:ascii="Arial" w:eastAsia="Times New Roman" w:hAnsi="Arial" w:cs="Arial"/>
                  <w:color w:val="000000"/>
                  <w:sz w:val="16"/>
                  <w:szCs w:val="16"/>
                  <w:lang w:eastAsia="pt-BR"/>
                </w:rPr>
                <w:t>.</w:t>
              </w:r>
              <w:r w:rsidR="00FE2276" w:rsidRPr="00C17423">
                <w:rPr>
                  <w:rFonts w:ascii="Arial" w:eastAsia="Times New Roman" w:hAnsi="Arial" w:cs="Arial"/>
                  <w:color w:val="000000"/>
                  <w:sz w:val="16"/>
                  <w:szCs w:val="16"/>
                  <w:lang w:eastAsia="pt-BR"/>
                </w:rPr>
                <w:t xml:space="preserve"> </w:t>
              </w:r>
            </w:hyperlink>
          </w:p>
        </w:tc>
      </w:tr>
    </w:tbl>
    <w:p w14:paraId="5D24DD20" w14:textId="308071D4" w:rsidR="001F7F36" w:rsidRDefault="00DA4745" w:rsidP="002A1C60">
      <w:pPr>
        <w:spacing w:after="0" w:line="240" w:lineRule="auto"/>
        <w:jc w:val="both"/>
        <w:rPr>
          <w:rFonts w:ascii="Arial" w:hAnsi="Arial" w:cs="Arial"/>
          <w:sz w:val="20"/>
          <w:szCs w:val="20"/>
        </w:rPr>
      </w:pPr>
      <w:r w:rsidRPr="00B60826">
        <w:rPr>
          <w:rFonts w:ascii="Arial" w:hAnsi="Arial" w:cs="Arial"/>
          <w:sz w:val="20"/>
          <w:szCs w:val="20"/>
        </w:rPr>
        <w:t xml:space="preserve">Fonte: </w:t>
      </w:r>
      <w:r w:rsidR="00CD5FD4" w:rsidRPr="00B60826">
        <w:rPr>
          <w:rFonts w:ascii="Arial" w:hAnsi="Arial" w:cs="Arial"/>
          <w:sz w:val="20"/>
          <w:szCs w:val="20"/>
        </w:rPr>
        <w:t>Próprio autor</w:t>
      </w:r>
      <w:r w:rsidR="009B627E" w:rsidRPr="00B60826">
        <w:rPr>
          <w:rFonts w:ascii="Arial" w:hAnsi="Arial" w:cs="Arial"/>
          <w:sz w:val="20"/>
          <w:szCs w:val="20"/>
        </w:rPr>
        <w:t xml:space="preserve"> com base em F</w:t>
      </w:r>
      <w:r w:rsidR="00B60826" w:rsidRPr="00B60826">
        <w:rPr>
          <w:rFonts w:ascii="Arial" w:hAnsi="Arial" w:cs="Arial"/>
          <w:sz w:val="20"/>
          <w:szCs w:val="20"/>
        </w:rPr>
        <w:t>ERREIRA</w:t>
      </w:r>
      <w:r w:rsidR="009B627E" w:rsidRPr="00B60826">
        <w:rPr>
          <w:rFonts w:ascii="Arial" w:hAnsi="Arial" w:cs="Arial"/>
          <w:sz w:val="20"/>
          <w:szCs w:val="20"/>
        </w:rPr>
        <w:t xml:space="preserve"> et. al. (2018)</w:t>
      </w:r>
    </w:p>
    <w:p w14:paraId="4A9BA496" w14:textId="77777777" w:rsidR="002A1C60" w:rsidRPr="00B60826" w:rsidRDefault="002A1C60" w:rsidP="002A1C60">
      <w:pPr>
        <w:spacing w:after="120" w:line="240" w:lineRule="auto"/>
        <w:jc w:val="both"/>
        <w:rPr>
          <w:rFonts w:ascii="Arial" w:hAnsi="Arial" w:cs="Arial"/>
          <w:b/>
          <w:sz w:val="24"/>
          <w:szCs w:val="24"/>
        </w:rPr>
      </w:pPr>
    </w:p>
    <w:p w14:paraId="6A440D8F" w14:textId="5005EEC6" w:rsidR="006912AA" w:rsidRDefault="001F7F36" w:rsidP="002A1C60">
      <w:pPr>
        <w:spacing w:after="120" w:line="240" w:lineRule="auto"/>
        <w:jc w:val="both"/>
        <w:rPr>
          <w:rFonts w:ascii="Arial" w:hAnsi="Arial" w:cs="Arial"/>
          <w:sz w:val="24"/>
          <w:szCs w:val="24"/>
        </w:rPr>
      </w:pPr>
      <w:r w:rsidRPr="0063599B">
        <w:rPr>
          <w:rFonts w:ascii="Arial" w:hAnsi="Arial" w:cs="Arial"/>
          <w:sz w:val="24"/>
          <w:szCs w:val="24"/>
        </w:rPr>
        <w:t>No Brasil</w:t>
      </w:r>
      <w:r w:rsidR="0063599B">
        <w:rPr>
          <w:rFonts w:ascii="Arial" w:hAnsi="Arial" w:cs="Arial"/>
          <w:sz w:val="24"/>
          <w:szCs w:val="24"/>
        </w:rPr>
        <w:t>,</w:t>
      </w:r>
      <w:r w:rsidRPr="0063599B">
        <w:rPr>
          <w:rFonts w:ascii="Arial" w:hAnsi="Arial" w:cs="Arial"/>
          <w:sz w:val="24"/>
          <w:szCs w:val="24"/>
        </w:rPr>
        <w:t xml:space="preserve"> as certificações são regulamentadas pela Associação Brasileira de Normas Técnicas (ABNT) que atua junto com o governo brasileiro para certificar produtos e sistemas ambientais, de forma a garantir a conformidade das práticas e processos, a ética e credibilidade para a sociedade.</w:t>
      </w:r>
      <w:r w:rsidRPr="00B60826">
        <w:rPr>
          <w:rFonts w:ascii="Arial" w:hAnsi="Arial" w:cs="Arial"/>
          <w:sz w:val="24"/>
          <w:szCs w:val="24"/>
        </w:rPr>
        <w:t xml:space="preserve"> (</w:t>
      </w:r>
      <w:r w:rsidR="00B21F5C" w:rsidRPr="00B60826">
        <w:rPr>
          <w:rFonts w:ascii="Arial" w:hAnsi="Arial" w:cs="Arial"/>
          <w:sz w:val="24"/>
          <w:szCs w:val="24"/>
        </w:rPr>
        <w:t>FERREIRA</w:t>
      </w:r>
      <w:r w:rsidR="009B627E" w:rsidRPr="00B60826">
        <w:rPr>
          <w:rFonts w:ascii="Arial" w:hAnsi="Arial" w:cs="Arial"/>
          <w:sz w:val="24"/>
          <w:szCs w:val="24"/>
        </w:rPr>
        <w:t xml:space="preserve"> et. al.</w:t>
      </w:r>
      <w:r w:rsidR="00B21F5C" w:rsidRPr="00B60826">
        <w:rPr>
          <w:rFonts w:ascii="Arial" w:hAnsi="Arial" w:cs="Arial"/>
          <w:sz w:val="24"/>
          <w:szCs w:val="24"/>
        </w:rPr>
        <w:t>, 201</w:t>
      </w:r>
      <w:r w:rsidR="009B627E" w:rsidRPr="00B60826">
        <w:rPr>
          <w:rFonts w:ascii="Arial" w:hAnsi="Arial" w:cs="Arial"/>
          <w:sz w:val="24"/>
          <w:szCs w:val="24"/>
        </w:rPr>
        <w:t>8</w:t>
      </w:r>
      <w:r w:rsidRPr="00B60826">
        <w:rPr>
          <w:rFonts w:ascii="Arial" w:hAnsi="Arial" w:cs="Arial"/>
          <w:sz w:val="24"/>
          <w:szCs w:val="24"/>
        </w:rPr>
        <w:t>)</w:t>
      </w:r>
    </w:p>
    <w:p w14:paraId="0EA60B6F" w14:textId="77777777" w:rsidR="002A1C60" w:rsidRPr="0063599B" w:rsidRDefault="002A1C60" w:rsidP="002A1C60">
      <w:pPr>
        <w:spacing w:after="120" w:line="240" w:lineRule="auto"/>
        <w:jc w:val="both"/>
        <w:rPr>
          <w:rFonts w:ascii="Arial" w:eastAsia="Calibri" w:hAnsi="Arial" w:cs="Arial"/>
          <w:sz w:val="24"/>
          <w:szCs w:val="24"/>
        </w:rPr>
      </w:pPr>
    </w:p>
    <w:p w14:paraId="4FC9073B" w14:textId="77777777" w:rsidR="00046AD0" w:rsidRPr="00815C35" w:rsidRDefault="00456A2D" w:rsidP="002A1C60">
      <w:pPr>
        <w:spacing w:after="120" w:line="240" w:lineRule="auto"/>
        <w:jc w:val="both"/>
        <w:rPr>
          <w:rFonts w:ascii="Arial" w:hAnsi="Arial" w:cs="Arial"/>
          <w:sz w:val="24"/>
          <w:szCs w:val="24"/>
        </w:rPr>
      </w:pPr>
      <w:r>
        <w:rPr>
          <w:rFonts w:ascii="Arial" w:hAnsi="Arial" w:cs="Arial"/>
          <w:b/>
          <w:sz w:val="24"/>
          <w:szCs w:val="24"/>
        </w:rPr>
        <w:t>3</w:t>
      </w:r>
      <w:r w:rsidR="00046AD0" w:rsidRPr="00815C35">
        <w:rPr>
          <w:rFonts w:ascii="Arial" w:hAnsi="Arial" w:cs="Arial"/>
          <w:b/>
          <w:sz w:val="24"/>
          <w:szCs w:val="24"/>
        </w:rPr>
        <w:t xml:space="preserve">.1 Família ISO 14000 – Gestão ambiental </w:t>
      </w:r>
      <w:r w:rsidR="00046AD0" w:rsidRPr="00815C35">
        <w:rPr>
          <w:rFonts w:ascii="Arial" w:hAnsi="Arial" w:cs="Arial"/>
          <w:b/>
          <w:sz w:val="24"/>
          <w:szCs w:val="24"/>
        </w:rPr>
        <w:tab/>
      </w:r>
    </w:p>
    <w:p w14:paraId="6E274BEE" w14:textId="77777777" w:rsidR="00046AD0" w:rsidRPr="00815C35" w:rsidRDefault="00046AD0" w:rsidP="002A1C60">
      <w:pPr>
        <w:spacing w:after="120" w:line="240" w:lineRule="auto"/>
        <w:jc w:val="both"/>
        <w:rPr>
          <w:rFonts w:ascii="Arial" w:hAnsi="Arial" w:cs="Arial"/>
          <w:b/>
          <w:sz w:val="24"/>
          <w:szCs w:val="24"/>
        </w:rPr>
      </w:pPr>
      <w:r w:rsidRPr="00815C35">
        <w:rPr>
          <w:rFonts w:ascii="Arial" w:hAnsi="Arial" w:cs="Arial"/>
          <w:sz w:val="24"/>
          <w:szCs w:val="24"/>
        </w:rPr>
        <w:t>A família de normas ISO 14000 fornece ferramentas prátic</w:t>
      </w:r>
      <w:r w:rsidR="00051D81" w:rsidRPr="00815C35">
        <w:rPr>
          <w:rFonts w:ascii="Arial" w:hAnsi="Arial" w:cs="Arial"/>
          <w:sz w:val="24"/>
          <w:szCs w:val="24"/>
        </w:rPr>
        <w:t xml:space="preserve">as para empresas e organizações </w:t>
      </w:r>
      <w:r w:rsidRPr="00815C35">
        <w:rPr>
          <w:rFonts w:ascii="Arial" w:hAnsi="Arial" w:cs="Arial"/>
          <w:sz w:val="24"/>
          <w:szCs w:val="24"/>
        </w:rPr>
        <w:t>de todos os tipos que buscam gerenciar suas responsabilidades ambientais.</w:t>
      </w:r>
    </w:p>
    <w:p w14:paraId="7498E012" w14:textId="77777777" w:rsidR="00046AD0" w:rsidRPr="00815C35" w:rsidRDefault="00046AD0" w:rsidP="002A1C60">
      <w:pPr>
        <w:spacing w:after="120" w:line="240" w:lineRule="auto"/>
        <w:jc w:val="both"/>
        <w:rPr>
          <w:rFonts w:ascii="Arial" w:hAnsi="Arial" w:cs="Arial"/>
          <w:b/>
          <w:sz w:val="24"/>
          <w:szCs w:val="24"/>
        </w:rPr>
      </w:pPr>
      <w:r w:rsidRPr="00815C35">
        <w:rPr>
          <w:rFonts w:ascii="Arial" w:hAnsi="Arial" w:cs="Arial"/>
          <w:sz w:val="24"/>
          <w:szCs w:val="24"/>
        </w:rPr>
        <w:t xml:space="preserve">A ISO 14001: 2015 e seus padrões de suporte, como a ISO 14006: 2011 enfocam os sistemas ambientais para alcançar esse objetivo. Os outros padrões da família concentram-se em abordagens específicas, como auditorias, comunicações, rotulagem e análise do ciclo de vida, bem como desafios ambientais, como a mudança climática. </w:t>
      </w:r>
      <w:r w:rsidR="00CD1CA9">
        <w:rPr>
          <w:rFonts w:ascii="Arial" w:hAnsi="Arial" w:cs="Arial"/>
          <w:sz w:val="24"/>
          <w:szCs w:val="24"/>
        </w:rPr>
        <w:t>(ISO 14001,2018)</w:t>
      </w:r>
    </w:p>
    <w:p w14:paraId="27D9010F" w14:textId="77777777" w:rsidR="00046AD0" w:rsidRPr="0063599B" w:rsidRDefault="00046AD0" w:rsidP="002A1C60">
      <w:pPr>
        <w:spacing w:after="120" w:line="240" w:lineRule="auto"/>
        <w:ind w:hanging="568"/>
        <w:jc w:val="both"/>
        <w:rPr>
          <w:rFonts w:ascii="Arial" w:hAnsi="Arial" w:cs="Arial"/>
          <w:sz w:val="24"/>
          <w:szCs w:val="24"/>
        </w:rPr>
      </w:pPr>
      <w:r w:rsidRPr="00815C35">
        <w:rPr>
          <w:rFonts w:ascii="Arial" w:eastAsia="Times New Roman" w:hAnsi="Arial" w:cs="Arial"/>
          <w:color w:val="000000"/>
          <w:sz w:val="24"/>
          <w:szCs w:val="24"/>
          <w:shd w:val="clear" w:color="auto" w:fill="FFFFFF"/>
          <w:lang w:eastAsia="pt-BR"/>
        </w:rPr>
        <w:t xml:space="preserve">         </w:t>
      </w:r>
      <w:r w:rsidRPr="0063599B">
        <w:rPr>
          <w:rFonts w:ascii="Arial" w:eastAsia="Calibri" w:hAnsi="Arial" w:cs="Arial"/>
          <w:sz w:val="24"/>
          <w:szCs w:val="24"/>
        </w:rPr>
        <w:t xml:space="preserve">A certificação ambiental é uma maneira que as empresas, sites e instituições têm para demonstrar que se </w:t>
      </w:r>
      <w:r w:rsidR="00051D81" w:rsidRPr="0063599B">
        <w:rPr>
          <w:rFonts w:ascii="Arial" w:eastAsia="Calibri" w:hAnsi="Arial" w:cs="Arial"/>
          <w:sz w:val="24"/>
          <w:szCs w:val="24"/>
        </w:rPr>
        <w:t>enquadra</w:t>
      </w:r>
      <w:r w:rsidRPr="0063599B">
        <w:rPr>
          <w:rFonts w:ascii="Arial" w:eastAsia="Calibri" w:hAnsi="Arial" w:cs="Arial"/>
          <w:sz w:val="24"/>
          <w:szCs w:val="24"/>
        </w:rPr>
        <w:t xml:space="preserve"> em ações de sustentabilidade. O que as motiva a buscar um reconhecimento oficial é a legitimidade e o diferencial competitivo que isso representa. Do ponto de vista financeiro é benéfico, pois significa uma economia a médio e longo prazo. </w:t>
      </w:r>
      <w:r w:rsidR="001E29A5" w:rsidRPr="0063599B">
        <w:rPr>
          <w:rFonts w:ascii="Arial" w:eastAsia="Calibri" w:hAnsi="Arial" w:cs="Arial"/>
          <w:sz w:val="24"/>
          <w:szCs w:val="24"/>
        </w:rPr>
        <w:t>P</w:t>
      </w:r>
      <w:r w:rsidRPr="0063599B">
        <w:rPr>
          <w:rFonts w:ascii="Arial" w:hAnsi="Arial" w:cs="Arial"/>
          <w:sz w:val="24"/>
          <w:szCs w:val="24"/>
        </w:rPr>
        <w:t>ara o mercado, a certificação ambiental representa um investimento que é muito bem visto pelo consumidor/cliente final. (GIANONI, 2015)</w:t>
      </w:r>
    </w:p>
    <w:p w14:paraId="4B0A734A" w14:textId="7FB51F3B" w:rsidR="00046AD0" w:rsidRDefault="00046AD0" w:rsidP="002A1C60">
      <w:pPr>
        <w:pStyle w:val="NormalWeb"/>
        <w:shd w:val="clear" w:color="auto" w:fill="FFFFFF"/>
        <w:spacing w:before="0" w:beforeAutospacing="0" w:after="120" w:afterAutospacing="0"/>
        <w:jc w:val="both"/>
        <w:rPr>
          <w:rFonts w:ascii="Arial" w:hAnsi="Arial" w:cs="Arial"/>
        </w:rPr>
      </w:pPr>
      <w:r w:rsidRPr="0063599B">
        <w:rPr>
          <w:rFonts w:ascii="Arial" w:hAnsi="Arial" w:cs="Arial"/>
        </w:rPr>
        <w:lastRenderedPageBreak/>
        <w:t xml:space="preserve">O ISO 14001 certifica projetos de sistema de Gestão Ambiental com o objetivo de criar equilíbrio entre um modelo de negócios e o meio ambiente para ter lucro e não gerar impacto negativo no ecossistema. No Brasil é administrado pela ABNT (Associação Brasileira de Normas Técnicas) e para obtê-lo é necessário passar por uma auditoria para verificar e certificar os processos da empresa. </w:t>
      </w:r>
      <w:r w:rsidR="001E29A5" w:rsidRPr="0063599B">
        <w:rPr>
          <w:rFonts w:ascii="Arial" w:hAnsi="Arial" w:cs="Arial"/>
        </w:rPr>
        <w:t>O</w:t>
      </w:r>
      <w:r w:rsidRPr="0063599B">
        <w:rPr>
          <w:rFonts w:ascii="Arial" w:hAnsi="Arial" w:cs="Arial"/>
        </w:rPr>
        <w:t>bter a certificação </w:t>
      </w:r>
      <w:hyperlink r:id="rId12" w:tooltip="ISO14001" w:history="1">
        <w:r w:rsidRPr="0063599B">
          <w:rPr>
            <w:rFonts w:ascii="Arial" w:hAnsi="Arial" w:cs="Arial"/>
          </w:rPr>
          <w:t>ISO 14001</w:t>
        </w:r>
      </w:hyperlink>
      <w:r w:rsidRPr="0063599B">
        <w:rPr>
          <w:rFonts w:ascii="Arial" w:hAnsi="Arial" w:cs="Arial"/>
        </w:rPr>
        <w:t>, hoje, é suficiente para a maior parte das empresas demonstrar o comprometimento com práticas sustentáveis e até mesmo fazer exportações (pois o selo é exigido em alguns casos). (GIANONI, 2015)</w:t>
      </w:r>
    </w:p>
    <w:p w14:paraId="627C1564" w14:textId="77777777" w:rsidR="002A1C60" w:rsidRPr="0063599B" w:rsidRDefault="002A1C60" w:rsidP="002A1C60">
      <w:pPr>
        <w:pStyle w:val="NormalWeb"/>
        <w:shd w:val="clear" w:color="auto" w:fill="FFFFFF"/>
        <w:spacing w:before="0" w:beforeAutospacing="0" w:after="120" w:afterAutospacing="0"/>
        <w:jc w:val="both"/>
        <w:rPr>
          <w:rFonts w:ascii="Arial" w:hAnsi="Arial" w:cs="Arial"/>
        </w:rPr>
      </w:pPr>
    </w:p>
    <w:p w14:paraId="6AF5CBBA" w14:textId="77777777" w:rsidR="00046AD0" w:rsidRPr="00815C35" w:rsidRDefault="00456A2D" w:rsidP="002A1C60">
      <w:pPr>
        <w:pStyle w:val="NormalWeb"/>
        <w:shd w:val="clear" w:color="auto" w:fill="FFFFFF"/>
        <w:spacing w:before="0" w:beforeAutospacing="0" w:after="120" w:afterAutospacing="0"/>
        <w:jc w:val="both"/>
        <w:rPr>
          <w:rFonts w:ascii="Arial" w:eastAsia="Calibri" w:hAnsi="Arial" w:cs="Arial"/>
          <w:b/>
          <w:lang w:eastAsia="en-US"/>
        </w:rPr>
      </w:pPr>
      <w:r>
        <w:rPr>
          <w:rFonts w:ascii="Arial" w:eastAsia="Calibri" w:hAnsi="Arial" w:cs="Arial"/>
          <w:b/>
          <w:lang w:eastAsia="en-US"/>
        </w:rPr>
        <w:t>3</w:t>
      </w:r>
      <w:r w:rsidR="00046AD0" w:rsidRPr="00815C35">
        <w:rPr>
          <w:rFonts w:ascii="Arial" w:eastAsia="Calibri" w:hAnsi="Arial" w:cs="Arial"/>
          <w:b/>
          <w:lang w:eastAsia="en-US"/>
        </w:rPr>
        <w:t xml:space="preserve">.2 Implementação da ISO 14001 </w:t>
      </w:r>
    </w:p>
    <w:p w14:paraId="304EB961" w14:textId="77777777" w:rsidR="002A1C60" w:rsidRDefault="00046AD0" w:rsidP="002A1C60">
      <w:pPr>
        <w:pStyle w:val="NormalWeb"/>
        <w:shd w:val="clear" w:color="auto" w:fill="FFFFFF"/>
        <w:spacing w:before="0" w:beforeAutospacing="0" w:after="120" w:afterAutospacing="0"/>
        <w:jc w:val="both"/>
        <w:textAlignment w:val="baseline"/>
        <w:rPr>
          <w:rFonts w:ascii="Arial" w:hAnsi="Arial" w:cs="Arial"/>
        </w:rPr>
      </w:pPr>
      <w:r w:rsidRPr="00815C35">
        <w:rPr>
          <w:rFonts w:ascii="Arial" w:hAnsi="Arial" w:cs="Arial"/>
        </w:rPr>
        <w:t>Para obter certificação ISO 14001, a organização deve aplicar algumas medidas para at</w:t>
      </w:r>
      <w:r w:rsidR="008165A6">
        <w:rPr>
          <w:rFonts w:ascii="Arial" w:hAnsi="Arial" w:cs="Arial"/>
        </w:rPr>
        <w:t xml:space="preserve">ender aos requisitos da norma. </w:t>
      </w:r>
      <w:r w:rsidRPr="00815C35">
        <w:rPr>
          <w:rFonts w:ascii="Arial" w:hAnsi="Arial" w:cs="Arial"/>
        </w:rPr>
        <w:t>Conseguir o certificado da ISO 14001 é um pouco mais complicado do que obter o certificado ISO 9001. A legislação pertinente ao Direito Ambiental no Brasil é bastante complexa e é necessário fazer um levantamento minu</w:t>
      </w:r>
      <w:r w:rsidR="006C73A1">
        <w:rPr>
          <w:rFonts w:ascii="Arial" w:hAnsi="Arial" w:cs="Arial"/>
        </w:rPr>
        <w:t>cioso da situação da empresa. (</w:t>
      </w:r>
      <w:r w:rsidRPr="00815C35">
        <w:rPr>
          <w:rFonts w:ascii="Arial" w:hAnsi="Arial" w:cs="Arial"/>
        </w:rPr>
        <w:t>ISO 14001, 2018</w:t>
      </w:r>
      <w:r w:rsidR="000A7948" w:rsidRPr="00815C35">
        <w:rPr>
          <w:rFonts w:ascii="Arial" w:hAnsi="Arial" w:cs="Arial"/>
        </w:rPr>
        <w:t xml:space="preserve">) </w:t>
      </w:r>
    </w:p>
    <w:p w14:paraId="72958359" w14:textId="6644DDD3" w:rsidR="00046AD0" w:rsidRDefault="00046AD0" w:rsidP="002A1C60">
      <w:pPr>
        <w:pStyle w:val="NormalWeb"/>
        <w:shd w:val="clear" w:color="auto" w:fill="FFFFFF"/>
        <w:spacing w:before="0" w:beforeAutospacing="0" w:after="120" w:afterAutospacing="0"/>
        <w:jc w:val="both"/>
        <w:textAlignment w:val="baseline"/>
        <w:rPr>
          <w:rFonts w:ascii="Arial" w:hAnsi="Arial" w:cs="Arial"/>
        </w:rPr>
      </w:pPr>
      <w:r w:rsidRPr="00F37EC5">
        <w:rPr>
          <w:rFonts w:ascii="Arial" w:hAnsi="Arial" w:cs="Arial"/>
        </w:rPr>
        <w:t>O processo de implementação ISO 14001 demora, em média, de 10 a 18 meses. Em casos mais complicados e menos comuns, o tempo de implementação pode ser superior. Isso depende do tamanho da empresa, dos recursos humanos disponíveis para o trabalho e do gra</w:t>
      </w:r>
      <w:r w:rsidR="008165A6">
        <w:rPr>
          <w:rFonts w:ascii="Arial" w:hAnsi="Arial" w:cs="Arial"/>
        </w:rPr>
        <w:t>u de envolvimento da direção. (I</w:t>
      </w:r>
      <w:r w:rsidRPr="00F37EC5">
        <w:rPr>
          <w:rFonts w:ascii="Arial" w:hAnsi="Arial" w:cs="Arial"/>
        </w:rPr>
        <w:t>SO 14001, 2018)</w:t>
      </w:r>
    </w:p>
    <w:p w14:paraId="7AFECA41" w14:textId="77777777" w:rsidR="002A1C60" w:rsidRPr="00F37EC5" w:rsidRDefault="002A1C60" w:rsidP="002A1C60">
      <w:pPr>
        <w:pStyle w:val="NormalWeb"/>
        <w:shd w:val="clear" w:color="auto" w:fill="FFFFFF"/>
        <w:spacing w:before="0" w:beforeAutospacing="0" w:after="120" w:afterAutospacing="0"/>
        <w:jc w:val="both"/>
        <w:textAlignment w:val="baseline"/>
        <w:rPr>
          <w:rFonts w:ascii="Arial" w:hAnsi="Arial" w:cs="Arial"/>
        </w:rPr>
      </w:pPr>
    </w:p>
    <w:p w14:paraId="6CDCD302" w14:textId="77777777" w:rsidR="00046AD0" w:rsidRPr="00815C35" w:rsidRDefault="00456A2D" w:rsidP="002A1C60">
      <w:pPr>
        <w:spacing w:after="120" w:line="240" w:lineRule="auto"/>
        <w:jc w:val="both"/>
        <w:rPr>
          <w:rFonts w:ascii="Arial" w:hAnsi="Arial" w:cs="Arial"/>
          <w:b/>
          <w:sz w:val="24"/>
          <w:szCs w:val="24"/>
        </w:rPr>
      </w:pPr>
      <w:r>
        <w:rPr>
          <w:rFonts w:ascii="Arial" w:hAnsi="Arial" w:cs="Arial"/>
          <w:b/>
          <w:sz w:val="24"/>
          <w:szCs w:val="24"/>
        </w:rPr>
        <w:t>4</w:t>
      </w:r>
      <w:r w:rsidR="00046AD0" w:rsidRPr="00815C35">
        <w:rPr>
          <w:rFonts w:ascii="Arial" w:hAnsi="Arial" w:cs="Arial"/>
          <w:b/>
          <w:sz w:val="24"/>
          <w:szCs w:val="24"/>
        </w:rPr>
        <w:t xml:space="preserve"> AUDITORIAS AMBIENTAIS</w:t>
      </w:r>
      <w:r w:rsidR="00AA4B3E">
        <w:rPr>
          <w:rFonts w:ascii="Arial" w:hAnsi="Arial" w:cs="Arial"/>
          <w:b/>
          <w:sz w:val="24"/>
          <w:szCs w:val="24"/>
        </w:rPr>
        <w:t xml:space="preserve"> </w:t>
      </w:r>
    </w:p>
    <w:p w14:paraId="6E97E04C" w14:textId="77777777" w:rsidR="00046AD0" w:rsidRDefault="00046AD0" w:rsidP="002A1C60">
      <w:pPr>
        <w:spacing w:after="120" w:line="240" w:lineRule="auto"/>
        <w:jc w:val="both"/>
        <w:rPr>
          <w:rFonts w:ascii="Arial" w:hAnsi="Arial" w:cs="Arial"/>
          <w:sz w:val="24"/>
          <w:szCs w:val="24"/>
        </w:rPr>
      </w:pPr>
      <w:r w:rsidRPr="00815C35">
        <w:rPr>
          <w:rFonts w:ascii="Arial" w:hAnsi="Arial" w:cs="Arial"/>
          <w:sz w:val="24"/>
          <w:szCs w:val="24"/>
        </w:rPr>
        <w:t>Embora sejam amplamente usadas atualmente, as auditorias não são novidade: elas são velhas companheiras dos sistemas de gestão. As auditorias de qualidade surgiram bem mais tarde, no início do século XX. Como gestão ambiental é um tema ainda mais recente, as auditorias nessa área só se tornaram realidade no final do século XX, após a ocorrência de acidentes com impactos desastrosos so</w:t>
      </w:r>
      <w:r w:rsidR="00B361D2" w:rsidRPr="00815C35">
        <w:rPr>
          <w:rFonts w:ascii="Arial" w:hAnsi="Arial" w:cs="Arial"/>
          <w:sz w:val="24"/>
          <w:szCs w:val="24"/>
        </w:rPr>
        <w:t>bre o meio ambiente. (CURI, 2011</w:t>
      </w:r>
      <w:r w:rsidRPr="00815C35">
        <w:rPr>
          <w:rFonts w:ascii="Arial" w:hAnsi="Arial" w:cs="Arial"/>
          <w:sz w:val="24"/>
          <w:szCs w:val="24"/>
        </w:rPr>
        <w:t>)</w:t>
      </w:r>
    </w:p>
    <w:p w14:paraId="5384A517" w14:textId="77777777" w:rsidR="009B627E" w:rsidRPr="004D0B1B" w:rsidRDefault="009B627E" w:rsidP="002A1C60">
      <w:pPr>
        <w:spacing w:after="120" w:line="240" w:lineRule="auto"/>
        <w:jc w:val="both"/>
        <w:rPr>
          <w:rFonts w:ascii="Arial" w:hAnsi="Arial" w:cs="Arial"/>
          <w:sz w:val="24"/>
          <w:szCs w:val="24"/>
        </w:rPr>
      </w:pPr>
      <w:r w:rsidRPr="004D0B1B">
        <w:rPr>
          <w:rFonts w:ascii="Arial" w:hAnsi="Arial" w:cs="Arial"/>
          <w:sz w:val="24"/>
          <w:szCs w:val="24"/>
        </w:rPr>
        <w:t>As normas de gestão ambiental certificáveis, como a inglesa BS 7750 e a internacional ISO 14001, admitem sistemas de certificação por terceira parte, ou seja, após uma auditoria, organismos credenciados podem emitir uma declaração assegurando, que uma determinada organização tem um sistema de gestão ambiental que segue a norma de referência. (PHILIPPI JR, 2004)</w:t>
      </w:r>
    </w:p>
    <w:p w14:paraId="22BE4956" w14:textId="77777777" w:rsidR="00046AD0" w:rsidRPr="00815C35" w:rsidRDefault="00046AD0" w:rsidP="002A1C60">
      <w:pPr>
        <w:spacing w:after="120" w:line="240" w:lineRule="auto"/>
        <w:jc w:val="both"/>
        <w:rPr>
          <w:rFonts w:ascii="Arial" w:hAnsi="Arial" w:cs="Arial"/>
          <w:sz w:val="24"/>
          <w:szCs w:val="24"/>
        </w:rPr>
      </w:pPr>
      <w:r w:rsidRPr="00815C35">
        <w:rPr>
          <w:rFonts w:ascii="Arial" w:hAnsi="Arial" w:cs="Arial"/>
          <w:sz w:val="24"/>
          <w:szCs w:val="24"/>
        </w:rPr>
        <w:t>Todos os sete modelos são aplicáveis a qualquer empreendimento, independentemente da sua localização, na cadeia produtiva ou do sistema de gestão implantado. (CURI, 201</w:t>
      </w:r>
      <w:r w:rsidR="00B361D2" w:rsidRPr="00815C35">
        <w:rPr>
          <w:rFonts w:ascii="Arial" w:hAnsi="Arial" w:cs="Arial"/>
          <w:sz w:val="24"/>
          <w:szCs w:val="24"/>
        </w:rPr>
        <w:t>1</w:t>
      </w:r>
      <w:r w:rsidRPr="00815C35">
        <w:rPr>
          <w:rFonts w:ascii="Arial" w:hAnsi="Arial" w:cs="Arial"/>
          <w:sz w:val="24"/>
          <w:szCs w:val="24"/>
        </w:rPr>
        <w:t>)</w:t>
      </w:r>
    </w:p>
    <w:p w14:paraId="791023E2" w14:textId="617CF6FD" w:rsidR="00AA4B3E" w:rsidRDefault="00046AD0" w:rsidP="002A1C60">
      <w:pPr>
        <w:spacing w:after="120" w:line="240" w:lineRule="auto"/>
        <w:jc w:val="center"/>
        <w:rPr>
          <w:rFonts w:ascii="Arial" w:hAnsi="Arial" w:cs="Arial"/>
          <w:sz w:val="20"/>
          <w:szCs w:val="20"/>
        </w:rPr>
      </w:pPr>
      <w:r w:rsidRPr="00815C35">
        <w:rPr>
          <w:rFonts w:ascii="Arial" w:hAnsi="Arial" w:cs="Arial"/>
          <w:b/>
          <w:noProof/>
          <w:sz w:val="24"/>
          <w:szCs w:val="24"/>
          <w:lang w:eastAsia="pt-BR"/>
        </w:rPr>
        <w:drawing>
          <wp:inline distT="0" distB="0" distL="0" distR="0" wp14:anchorId="04CB0164" wp14:editId="7B010B01">
            <wp:extent cx="5760085" cy="1469502"/>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85" cy="1469502"/>
                    </a:xfrm>
                    <a:prstGeom prst="rect">
                      <a:avLst/>
                    </a:prstGeom>
                    <a:noFill/>
                    <a:ln>
                      <a:noFill/>
                    </a:ln>
                  </pic:spPr>
                </pic:pic>
              </a:graphicData>
            </a:graphic>
          </wp:inline>
        </w:drawing>
      </w:r>
      <w:r w:rsidR="002D432D" w:rsidRPr="00815C35">
        <w:rPr>
          <w:rFonts w:ascii="Arial" w:hAnsi="Arial" w:cs="Arial"/>
          <w:sz w:val="24"/>
          <w:szCs w:val="24"/>
        </w:rPr>
        <w:t xml:space="preserve">           </w:t>
      </w:r>
      <w:r w:rsidR="002D432D" w:rsidRPr="000E436D">
        <w:rPr>
          <w:rFonts w:ascii="Arial" w:hAnsi="Arial" w:cs="Arial"/>
          <w:sz w:val="20"/>
          <w:szCs w:val="20"/>
        </w:rPr>
        <w:t xml:space="preserve">Figura 2: Modelos </w:t>
      </w:r>
      <w:r w:rsidR="00205108">
        <w:rPr>
          <w:rFonts w:ascii="Arial" w:hAnsi="Arial" w:cs="Arial"/>
          <w:sz w:val="20"/>
          <w:szCs w:val="20"/>
        </w:rPr>
        <w:t xml:space="preserve">de </w:t>
      </w:r>
      <w:r w:rsidR="002D432D" w:rsidRPr="000E436D">
        <w:rPr>
          <w:rFonts w:ascii="Arial" w:hAnsi="Arial" w:cs="Arial"/>
          <w:sz w:val="20"/>
          <w:szCs w:val="20"/>
        </w:rPr>
        <w:t>auditoria ambiental</w:t>
      </w:r>
      <w:r w:rsidR="002D432D" w:rsidRPr="000E436D">
        <w:rPr>
          <w:rFonts w:ascii="Arial" w:hAnsi="Arial" w:cs="Arial"/>
          <w:sz w:val="20"/>
          <w:szCs w:val="20"/>
        </w:rPr>
        <w:br/>
      </w:r>
      <w:r w:rsidR="002D432D" w:rsidRPr="00B60826">
        <w:rPr>
          <w:rFonts w:ascii="Arial" w:hAnsi="Arial" w:cs="Arial"/>
          <w:sz w:val="20"/>
          <w:szCs w:val="20"/>
        </w:rPr>
        <w:t>Fonte: CURI</w:t>
      </w:r>
      <w:r w:rsidR="002A1C60">
        <w:rPr>
          <w:rFonts w:ascii="Arial" w:hAnsi="Arial" w:cs="Arial"/>
          <w:sz w:val="20"/>
          <w:szCs w:val="20"/>
        </w:rPr>
        <w:t xml:space="preserve"> (</w:t>
      </w:r>
      <w:r w:rsidR="00FC3A2C">
        <w:rPr>
          <w:rFonts w:ascii="Arial" w:hAnsi="Arial" w:cs="Arial"/>
          <w:sz w:val="20"/>
          <w:szCs w:val="20"/>
        </w:rPr>
        <w:t>2011,</w:t>
      </w:r>
      <w:r w:rsidR="007903E8">
        <w:rPr>
          <w:rFonts w:ascii="Arial" w:hAnsi="Arial" w:cs="Arial"/>
          <w:sz w:val="20"/>
          <w:szCs w:val="20"/>
        </w:rPr>
        <w:t xml:space="preserve"> p. 201</w:t>
      </w:r>
      <w:r w:rsidR="00B60826">
        <w:rPr>
          <w:rFonts w:ascii="Arial" w:hAnsi="Arial" w:cs="Arial"/>
          <w:sz w:val="20"/>
          <w:szCs w:val="20"/>
        </w:rPr>
        <w:t>)</w:t>
      </w:r>
      <w:r w:rsidR="00FC3A2C">
        <w:rPr>
          <w:rFonts w:ascii="Arial" w:hAnsi="Arial" w:cs="Arial"/>
          <w:sz w:val="20"/>
          <w:szCs w:val="20"/>
        </w:rPr>
        <w:t>.</w:t>
      </w:r>
    </w:p>
    <w:p w14:paraId="121C39BB" w14:textId="77777777" w:rsidR="002A1C60" w:rsidRDefault="002A1C60" w:rsidP="002A1C60">
      <w:pPr>
        <w:spacing w:after="120" w:line="240" w:lineRule="auto"/>
        <w:jc w:val="center"/>
        <w:rPr>
          <w:rFonts w:ascii="Arial" w:hAnsi="Arial" w:cs="Arial"/>
          <w:sz w:val="24"/>
          <w:szCs w:val="24"/>
        </w:rPr>
      </w:pPr>
    </w:p>
    <w:p w14:paraId="7B3D856A" w14:textId="77777777" w:rsidR="00B361D2" w:rsidRDefault="00B361D2" w:rsidP="002A1C60">
      <w:pPr>
        <w:spacing w:after="120" w:line="240" w:lineRule="auto"/>
        <w:jc w:val="both"/>
        <w:rPr>
          <w:rFonts w:ascii="Arial" w:hAnsi="Arial" w:cs="Arial"/>
          <w:sz w:val="24"/>
          <w:szCs w:val="24"/>
        </w:rPr>
      </w:pPr>
      <w:r w:rsidRPr="00815C35">
        <w:rPr>
          <w:rFonts w:ascii="Arial" w:hAnsi="Arial" w:cs="Arial"/>
          <w:sz w:val="24"/>
          <w:szCs w:val="24"/>
        </w:rPr>
        <w:t>Independentemente do tipo escolhido, as auditorias são instrumentos importantes para promover a melhoria contínua do SGA: elas trazem à tona falhas, imperfeições, problemas de não conformidade com a política da empresa ou até com as leis que regem o setor. As auditorias podem ser conduzidas no início – na fase de implantação do SGA – ou em qualquer outro estágio do seu desenvolvimento, assegurando a sua coerência com os objetivos de gestão estabelecidos pela empresa. (CURI, 2011)</w:t>
      </w:r>
    </w:p>
    <w:p w14:paraId="02343E81" w14:textId="77777777" w:rsidR="00AA4B3E" w:rsidRPr="004D0B1B" w:rsidRDefault="00AA4B3E" w:rsidP="002A1C60">
      <w:pPr>
        <w:spacing w:after="120" w:line="240" w:lineRule="auto"/>
        <w:jc w:val="both"/>
        <w:rPr>
          <w:rFonts w:ascii="Arial" w:hAnsi="Arial" w:cs="Arial"/>
          <w:sz w:val="24"/>
          <w:szCs w:val="24"/>
        </w:rPr>
      </w:pPr>
      <w:r w:rsidRPr="004D0B1B">
        <w:rPr>
          <w:rFonts w:ascii="Arial" w:hAnsi="Arial" w:cs="Arial"/>
          <w:sz w:val="24"/>
          <w:szCs w:val="24"/>
        </w:rPr>
        <w:t>Por outro lado, algumas empresas fazem mal uso de sua certificação por meio de propaganda enganosa, distorcendo seu significado. Essa certificação também não garante que a empresa está cumprindo integralmente a legislação, mas sim que há um compromisso de cumpri-la, e que existem ações para correção dos erros verificados. (PHILIPPI JR, 2004)</w:t>
      </w:r>
    </w:p>
    <w:p w14:paraId="294E8C3E" w14:textId="77777777" w:rsidR="00B361D2" w:rsidRPr="00815C35" w:rsidRDefault="00B361D2" w:rsidP="002A1C60">
      <w:pPr>
        <w:spacing w:after="120" w:line="240" w:lineRule="auto"/>
        <w:jc w:val="both"/>
        <w:rPr>
          <w:rFonts w:ascii="Arial" w:hAnsi="Arial" w:cs="Arial"/>
          <w:sz w:val="24"/>
          <w:szCs w:val="24"/>
        </w:rPr>
      </w:pPr>
      <w:r w:rsidRPr="00815C35">
        <w:rPr>
          <w:rFonts w:ascii="Arial" w:hAnsi="Arial" w:cs="Arial"/>
          <w:sz w:val="24"/>
          <w:szCs w:val="24"/>
        </w:rPr>
        <w:t>Uma auditoria pode ajudar a gestão a encontrar alternativas mais inteligentes, como a implantação de tecnologias para a prevenção de poluição e o uso racional dos recursos naturais. (CURI, 2011)</w:t>
      </w:r>
    </w:p>
    <w:p w14:paraId="4566F4E7" w14:textId="5FDF6B09" w:rsidR="00722A22" w:rsidRDefault="00722A22" w:rsidP="002A1C60">
      <w:pPr>
        <w:spacing w:after="120" w:line="240" w:lineRule="auto"/>
        <w:jc w:val="both"/>
        <w:rPr>
          <w:rFonts w:ascii="Arial" w:hAnsi="Arial" w:cs="Arial"/>
          <w:sz w:val="24"/>
          <w:szCs w:val="24"/>
        </w:rPr>
      </w:pPr>
      <w:r w:rsidRPr="00815C35">
        <w:rPr>
          <w:rFonts w:ascii="Arial" w:hAnsi="Arial" w:cs="Arial"/>
          <w:sz w:val="24"/>
          <w:szCs w:val="24"/>
        </w:rPr>
        <w:t>Do ponto de vista operacional, as melhorias resultantes de auditoria devem f</w:t>
      </w:r>
      <w:r w:rsidR="00AA4B3E">
        <w:rPr>
          <w:rFonts w:ascii="Arial" w:hAnsi="Arial" w:cs="Arial"/>
          <w:sz w:val="24"/>
          <w:szCs w:val="24"/>
        </w:rPr>
        <w:t>uncionar como um ciclo (figura 3</w:t>
      </w:r>
      <w:r w:rsidRPr="00815C35">
        <w:rPr>
          <w:rFonts w:ascii="Arial" w:hAnsi="Arial" w:cs="Arial"/>
          <w:sz w:val="24"/>
          <w:szCs w:val="24"/>
        </w:rPr>
        <w:t>). Uma vez determinada a não conformidade, o auditado deverá identificar suas causas.</w:t>
      </w:r>
    </w:p>
    <w:p w14:paraId="191A29A4" w14:textId="77777777" w:rsidR="002A1C60" w:rsidRPr="00815C35" w:rsidRDefault="002A1C60" w:rsidP="002A1C60">
      <w:pPr>
        <w:spacing w:after="120" w:line="240" w:lineRule="auto"/>
        <w:jc w:val="both"/>
        <w:rPr>
          <w:rFonts w:ascii="Arial" w:hAnsi="Arial" w:cs="Arial"/>
          <w:sz w:val="24"/>
          <w:szCs w:val="24"/>
        </w:rPr>
      </w:pPr>
    </w:p>
    <w:p w14:paraId="19CE0C40" w14:textId="537E0FB7" w:rsidR="00722A22" w:rsidRDefault="00722A22" w:rsidP="002A1C60">
      <w:pPr>
        <w:spacing w:after="120" w:line="240" w:lineRule="auto"/>
        <w:jc w:val="center"/>
        <w:rPr>
          <w:rFonts w:ascii="Arial" w:hAnsi="Arial" w:cs="Arial"/>
          <w:sz w:val="20"/>
          <w:szCs w:val="20"/>
        </w:rPr>
      </w:pPr>
      <w:r w:rsidRPr="00815C35">
        <w:rPr>
          <w:rFonts w:ascii="Arial" w:hAnsi="Arial" w:cs="Arial"/>
          <w:noProof/>
          <w:sz w:val="24"/>
          <w:szCs w:val="24"/>
          <w:lang w:eastAsia="pt-BR"/>
        </w:rPr>
        <w:drawing>
          <wp:inline distT="0" distB="0" distL="0" distR="0" wp14:anchorId="72100F9C" wp14:editId="6D33C363">
            <wp:extent cx="3895725" cy="150495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95725" cy="1504950"/>
                    </a:xfrm>
                    <a:prstGeom prst="rect">
                      <a:avLst/>
                    </a:prstGeom>
                    <a:noFill/>
                    <a:ln>
                      <a:noFill/>
                    </a:ln>
                  </pic:spPr>
                </pic:pic>
              </a:graphicData>
            </a:graphic>
          </wp:inline>
        </w:drawing>
      </w:r>
      <w:r w:rsidRPr="00815C35">
        <w:rPr>
          <w:rFonts w:ascii="Arial" w:hAnsi="Arial" w:cs="Arial"/>
          <w:sz w:val="24"/>
          <w:szCs w:val="24"/>
        </w:rPr>
        <w:br/>
      </w:r>
      <w:r w:rsidRPr="00815C35">
        <w:rPr>
          <w:rFonts w:ascii="Arial" w:hAnsi="Arial" w:cs="Arial"/>
          <w:sz w:val="20"/>
          <w:szCs w:val="20"/>
        </w:rPr>
        <w:t>Figura 3: Ciclo de melhoria de ações corretivas de auditoria</w:t>
      </w:r>
      <w:r w:rsidRPr="00815C35">
        <w:rPr>
          <w:rFonts w:ascii="Arial" w:hAnsi="Arial" w:cs="Arial"/>
          <w:sz w:val="20"/>
          <w:szCs w:val="20"/>
        </w:rPr>
        <w:br/>
        <w:t xml:space="preserve">Fonte: </w:t>
      </w:r>
      <w:r w:rsidR="00715F93" w:rsidRPr="00815C35">
        <w:rPr>
          <w:rFonts w:ascii="Arial" w:hAnsi="Arial" w:cs="Arial"/>
          <w:sz w:val="20"/>
          <w:szCs w:val="20"/>
        </w:rPr>
        <w:t>PHILIPPI JR</w:t>
      </w:r>
      <w:r w:rsidR="002A1C60">
        <w:rPr>
          <w:rFonts w:ascii="Arial" w:hAnsi="Arial" w:cs="Arial"/>
          <w:sz w:val="20"/>
          <w:szCs w:val="20"/>
        </w:rPr>
        <w:t xml:space="preserve"> (</w:t>
      </w:r>
      <w:r w:rsidR="00FC3A2C">
        <w:rPr>
          <w:rFonts w:ascii="Arial" w:hAnsi="Arial" w:cs="Arial"/>
          <w:sz w:val="20"/>
          <w:szCs w:val="20"/>
        </w:rPr>
        <w:t>2004,</w:t>
      </w:r>
      <w:r w:rsidR="00A70F4F">
        <w:rPr>
          <w:rFonts w:ascii="Arial" w:hAnsi="Arial" w:cs="Arial"/>
          <w:sz w:val="20"/>
          <w:szCs w:val="20"/>
        </w:rPr>
        <w:t xml:space="preserve"> p. 818</w:t>
      </w:r>
      <w:r w:rsidR="00B84ACA">
        <w:rPr>
          <w:rFonts w:ascii="Arial" w:hAnsi="Arial" w:cs="Arial"/>
          <w:sz w:val="20"/>
          <w:szCs w:val="20"/>
        </w:rPr>
        <w:t>)</w:t>
      </w:r>
      <w:r w:rsidR="00FC3A2C">
        <w:rPr>
          <w:rFonts w:ascii="Arial" w:hAnsi="Arial" w:cs="Arial"/>
          <w:sz w:val="20"/>
          <w:szCs w:val="20"/>
        </w:rPr>
        <w:t>.</w:t>
      </w:r>
    </w:p>
    <w:p w14:paraId="262DCB4E" w14:textId="77777777" w:rsidR="002A1C60" w:rsidRPr="00815C35" w:rsidRDefault="002A1C60" w:rsidP="002A1C60">
      <w:pPr>
        <w:spacing w:after="120" w:line="240" w:lineRule="auto"/>
        <w:jc w:val="center"/>
        <w:rPr>
          <w:rFonts w:ascii="Arial" w:hAnsi="Arial" w:cs="Arial"/>
          <w:sz w:val="24"/>
          <w:szCs w:val="24"/>
        </w:rPr>
      </w:pPr>
    </w:p>
    <w:p w14:paraId="10B8ADEC" w14:textId="77777777" w:rsidR="00EA1627" w:rsidRPr="00815C35" w:rsidRDefault="00456A2D" w:rsidP="002A1C60">
      <w:pPr>
        <w:spacing w:after="120" w:line="240" w:lineRule="auto"/>
        <w:jc w:val="both"/>
        <w:rPr>
          <w:rFonts w:ascii="Arial" w:hAnsi="Arial" w:cs="Arial"/>
          <w:b/>
          <w:sz w:val="24"/>
          <w:szCs w:val="24"/>
        </w:rPr>
      </w:pPr>
      <w:r>
        <w:rPr>
          <w:rFonts w:ascii="Arial" w:hAnsi="Arial" w:cs="Arial"/>
          <w:b/>
          <w:sz w:val="24"/>
          <w:szCs w:val="24"/>
        </w:rPr>
        <w:t>5</w:t>
      </w:r>
      <w:r w:rsidR="00EA1627" w:rsidRPr="00815C35">
        <w:rPr>
          <w:rFonts w:ascii="Arial" w:hAnsi="Arial" w:cs="Arial"/>
          <w:b/>
          <w:sz w:val="24"/>
          <w:szCs w:val="24"/>
        </w:rPr>
        <w:t xml:space="preserve"> METODOLOGIA</w:t>
      </w:r>
    </w:p>
    <w:p w14:paraId="17F4F2D4" w14:textId="7BFB1ADD" w:rsidR="00D72E7F" w:rsidRDefault="00EA1627" w:rsidP="002A1C60">
      <w:pPr>
        <w:spacing w:after="120" w:line="240" w:lineRule="auto"/>
        <w:jc w:val="both"/>
        <w:rPr>
          <w:rFonts w:ascii="Arial" w:hAnsi="Arial" w:cs="Arial"/>
          <w:sz w:val="24"/>
          <w:szCs w:val="24"/>
        </w:rPr>
      </w:pPr>
      <w:r w:rsidRPr="00815C35">
        <w:rPr>
          <w:rFonts w:ascii="Arial" w:hAnsi="Arial" w:cs="Arial"/>
          <w:sz w:val="24"/>
          <w:szCs w:val="24"/>
        </w:rPr>
        <w:t xml:space="preserve">O método utilizado </w:t>
      </w:r>
      <w:r w:rsidR="00AF31BD">
        <w:rPr>
          <w:rFonts w:ascii="Arial" w:hAnsi="Arial" w:cs="Arial"/>
          <w:sz w:val="24"/>
          <w:szCs w:val="24"/>
        </w:rPr>
        <w:t>foi</w:t>
      </w:r>
      <w:r w:rsidRPr="00815C35">
        <w:rPr>
          <w:rFonts w:ascii="Arial" w:hAnsi="Arial" w:cs="Arial"/>
          <w:sz w:val="24"/>
          <w:szCs w:val="24"/>
        </w:rPr>
        <w:t xml:space="preserve"> uma pesquisa bibliográfica explicativa realizada a parti</w:t>
      </w:r>
      <w:r w:rsidR="00AA4B3E">
        <w:rPr>
          <w:rFonts w:ascii="Arial" w:hAnsi="Arial" w:cs="Arial"/>
          <w:sz w:val="24"/>
          <w:szCs w:val="24"/>
        </w:rPr>
        <w:t>r de buscas em livros e artigos</w:t>
      </w:r>
      <w:r w:rsidR="00AA4B3E" w:rsidRPr="0069114C">
        <w:rPr>
          <w:rFonts w:ascii="Arial" w:hAnsi="Arial" w:cs="Arial"/>
          <w:sz w:val="24"/>
          <w:szCs w:val="24"/>
        </w:rPr>
        <w:t>. Os conceitos analisados fo</w:t>
      </w:r>
      <w:r w:rsidR="00AF31BD">
        <w:rPr>
          <w:rFonts w:ascii="Arial" w:hAnsi="Arial" w:cs="Arial"/>
          <w:sz w:val="24"/>
          <w:szCs w:val="24"/>
        </w:rPr>
        <w:t>ram:</w:t>
      </w:r>
      <w:r w:rsidR="00AA4B3E" w:rsidRPr="0069114C">
        <w:rPr>
          <w:rFonts w:ascii="Arial" w:hAnsi="Arial" w:cs="Arial"/>
          <w:sz w:val="24"/>
          <w:szCs w:val="24"/>
        </w:rPr>
        <w:t xml:space="preserve"> como as empresas se posicionam diante do meio ambiente e como as mesmas fazem para se comportar diante das certificações, como exemplo, a certificação da empresa </w:t>
      </w:r>
      <w:proofErr w:type="spellStart"/>
      <w:r w:rsidR="00AA4B3E" w:rsidRPr="0069114C">
        <w:rPr>
          <w:rFonts w:ascii="Arial" w:hAnsi="Arial" w:cs="Arial"/>
          <w:sz w:val="24"/>
          <w:szCs w:val="24"/>
        </w:rPr>
        <w:t>Bio</w:t>
      </w:r>
      <w:proofErr w:type="spellEnd"/>
      <w:r w:rsidR="00AA4B3E" w:rsidRPr="0069114C">
        <w:rPr>
          <w:rFonts w:ascii="Arial" w:hAnsi="Arial" w:cs="Arial"/>
          <w:sz w:val="24"/>
          <w:szCs w:val="24"/>
        </w:rPr>
        <w:t xml:space="preserve"> </w:t>
      </w:r>
      <w:proofErr w:type="spellStart"/>
      <w:r w:rsidR="00AA4B3E" w:rsidRPr="0069114C">
        <w:rPr>
          <w:rFonts w:ascii="Arial" w:hAnsi="Arial" w:cs="Arial"/>
          <w:sz w:val="24"/>
          <w:szCs w:val="24"/>
        </w:rPr>
        <w:t>Extratus</w:t>
      </w:r>
      <w:proofErr w:type="spellEnd"/>
      <w:r w:rsidR="00AA4B3E" w:rsidRPr="0069114C">
        <w:rPr>
          <w:rFonts w:ascii="Arial" w:hAnsi="Arial" w:cs="Arial"/>
          <w:sz w:val="24"/>
          <w:szCs w:val="24"/>
        </w:rPr>
        <w:t>. A</w:t>
      </w:r>
      <w:r w:rsidRPr="0069114C">
        <w:rPr>
          <w:rFonts w:ascii="Arial" w:hAnsi="Arial" w:cs="Arial"/>
          <w:sz w:val="24"/>
          <w:szCs w:val="24"/>
        </w:rPr>
        <w:t xml:space="preserve">lém de um </w:t>
      </w:r>
      <w:r w:rsidR="00AA4B3E" w:rsidRPr="0069114C">
        <w:rPr>
          <w:rFonts w:ascii="Arial" w:hAnsi="Arial" w:cs="Arial"/>
          <w:sz w:val="24"/>
          <w:szCs w:val="24"/>
        </w:rPr>
        <w:t>estudo de caso</w:t>
      </w:r>
      <w:r w:rsidRPr="0069114C">
        <w:rPr>
          <w:rFonts w:ascii="Arial" w:hAnsi="Arial" w:cs="Arial"/>
          <w:sz w:val="24"/>
          <w:szCs w:val="24"/>
        </w:rPr>
        <w:t xml:space="preserve"> da </w:t>
      </w:r>
      <w:r w:rsidR="00AA4B3E" w:rsidRPr="0069114C">
        <w:rPr>
          <w:rFonts w:ascii="Arial" w:hAnsi="Arial" w:cs="Arial"/>
          <w:sz w:val="24"/>
          <w:szCs w:val="24"/>
        </w:rPr>
        <w:t>mesma</w:t>
      </w:r>
      <w:r w:rsidR="00AF31BD">
        <w:rPr>
          <w:rFonts w:ascii="Arial" w:hAnsi="Arial" w:cs="Arial"/>
          <w:sz w:val="24"/>
          <w:szCs w:val="24"/>
        </w:rPr>
        <w:t>,</w:t>
      </w:r>
      <w:r w:rsidR="00AA4B3E" w:rsidRPr="0069114C">
        <w:rPr>
          <w:rFonts w:ascii="Arial" w:hAnsi="Arial" w:cs="Arial"/>
          <w:sz w:val="24"/>
          <w:szCs w:val="24"/>
        </w:rPr>
        <w:t xml:space="preserve"> </w:t>
      </w:r>
      <w:r w:rsidRPr="0069114C">
        <w:rPr>
          <w:rFonts w:ascii="Arial" w:hAnsi="Arial" w:cs="Arial"/>
          <w:sz w:val="24"/>
          <w:szCs w:val="24"/>
        </w:rPr>
        <w:t xml:space="preserve">a </w:t>
      </w:r>
      <w:r w:rsidRPr="00815C35">
        <w:rPr>
          <w:rFonts w:ascii="Arial" w:hAnsi="Arial" w:cs="Arial"/>
          <w:sz w:val="24"/>
          <w:szCs w:val="24"/>
        </w:rPr>
        <w:t>fim de analisar o conteúdo e o funcionamento do processo de auditoria ambiental, suas certificações e como a mesma faz para cumprir as normas legais. Os resultados serão apresentados de forma qualitativa.</w:t>
      </w:r>
    </w:p>
    <w:p w14:paraId="6B428133" w14:textId="77777777" w:rsidR="002A1C60" w:rsidRDefault="002A1C60" w:rsidP="002A1C60">
      <w:pPr>
        <w:spacing w:after="120" w:line="240" w:lineRule="auto"/>
        <w:jc w:val="both"/>
        <w:rPr>
          <w:rFonts w:ascii="Arial" w:hAnsi="Arial" w:cs="Arial"/>
          <w:b/>
          <w:sz w:val="24"/>
          <w:szCs w:val="24"/>
        </w:rPr>
      </w:pPr>
    </w:p>
    <w:p w14:paraId="2B147C6B" w14:textId="71637789" w:rsidR="009D1197" w:rsidRDefault="00456A2D" w:rsidP="002A1C60">
      <w:pPr>
        <w:spacing w:after="120" w:line="240" w:lineRule="auto"/>
        <w:jc w:val="both"/>
        <w:rPr>
          <w:rFonts w:ascii="Arial" w:hAnsi="Arial" w:cs="Arial"/>
          <w:b/>
          <w:sz w:val="24"/>
          <w:szCs w:val="24"/>
        </w:rPr>
      </w:pPr>
      <w:r>
        <w:rPr>
          <w:rFonts w:ascii="Arial" w:hAnsi="Arial" w:cs="Arial"/>
          <w:b/>
          <w:sz w:val="24"/>
          <w:szCs w:val="24"/>
        </w:rPr>
        <w:t>6</w:t>
      </w:r>
      <w:r w:rsidR="00815C35" w:rsidRPr="00815C35">
        <w:rPr>
          <w:rFonts w:ascii="Arial" w:hAnsi="Arial" w:cs="Arial"/>
          <w:b/>
          <w:sz w:val="24"/>
          <w:szCs w:val="24"/>
        </w:rPr>
        <w:t xml:space="preserve"> </w:t>
      </w:r>
      <w:r w:rsidR="009D1197" w:rsidRPr="00815C35">
        <w:rPr>
          <w:rFonts w:ascii="Arial" w:hAnsi="Arial" w:cs="Arial"/>
          <w:b/>
          <w:sz w:val="24"/>
          <w:szCs w:val="24"/>
        </w:rPr>
        <w:t>CERTIFICAÇÃO DA EMPRESA BIO EXTRATUS</w:t>
      </w:r>
    </w:p>
    <w:p w14:paraId="4BF5E0B3" w14:textId="77777777" w:rsidR="009D1197" w:rsidRPr="00815C35" w:rsidRDefault="00456A2D" w:rsidP="002A1C60">
      <w:pPr>
        <w:spacing w:after="120" w:line="240" w:lineRule="auto"/>
        <w:jc w:val="both"/>
        <w:rPr>
          <w:rFonts w:ascii="Arial" w:hAnsi="Arial" w:cs="Arial"/>
          <w:b/>
          <w:sz w:val="24"/>
          <w:szCs w:val="24"/>
        </w:rPr>
      </w:pPr>
      <w:r>
        <w:rPr>
          <w:rFonts w:ascii="Arial" w:hAnsi="Arial" w:cs="Arial"/>
          <w:b/>
          <w:sz w:val="24"/>
          <w:szCs w:val="24"/>
        </w:rPr>
        <w:t>6</w:t>
      </w:r>
      <w:r w:rsidR="009D1197" w:rsidRPr="00815C35">
        <w:rPr>
          <w:rFonts w:ascii="Arial" w:hAnsi="Arial" w:cs="Arial"/>
          <w:b/>
          <w:sz w:val="24"/>
          <w:szCs w:val="24"/>
        </w:rPr>
        <w:t>.1 Histórico</w:t>
      </w:r>
    </w:p>
    <w:p w14:paraId="32BA05F9" w14:textId="77777777" w:rsidR="009D1197" w:rsidRPr="0069114C" w:rsidRDefault="001F1580" w:rsidP="002A1C60">
      <w:pPr>
        <w:spacing w:after="120" w:line="240" w:lineRule="auto"/>
        <w:jc w:val="both"/>
        <w:rPr>
          <w:rFonts w:ascii="Arial" w:eastAsia="Calibri" w:hAnsi="Arial" w:cs="Arial"/>
          <w:sz w:val="24"/>
          <w:szCs w:val="24"/>
        </w:rPr>
      </w:pPr>
      <w:r w:rsidRPr="00815C35">
        <w:rPr>
          <w:rFonts w:ascii="Arial" w:eastAsia="Calibri" w:hAnsi="Arial" w:cs="Arial"/>
          <w:sz w:val="24"/>
          <w:szCs w:val="24"/>
        </w:rPr>
        <w:t xml:space="preserve">A marca </w:t>
      </w:r>
      <w:proofErr w:type="spellStart"/>
      <w:r w:rsidRPr="00815C35">
        <w:rPr>
          <w:rFonts w:ascii="Arial" w:eastAsia="Calibri" w:hAnsi="Arial" w:cs="Arial"/>
          <w:sz w:val="24"/>
          <w:szCs w:val="24"/>
        </w:rPr>
        <w:t>Bio</w:t>
      </w:r>
      <w:proofErr w:type="spellEnd"/>
      <w:r w:rsidRPr="00815C35">
        <w:rPr>
          <w:rFonts w:ascii="Arial" w:eastAsia="Calibri" w:hAnsi="Arial" w:cs="Arial"/>
          <w:sz w:val="24"/>
          <w:szCs w:val="24"/>
        </w:rPr>
        <w:t xml:space="preserve"> </w:t>
      </w:r>
      <w:proofErr w:type="spellStart"/>
      <w:r w:rsidRPr="00815C35">
        <w:rPr>
          <w:rFonts w:ascii="Arial" w:eastAsia="Calibri" w:hAnsi="Arial" w:cs="Arial"/>
          <w:sz w:val="24"/>
          <w:szCs w:val="24"/>
        </w:rPr>
        <w:t>Extratus</w:t>
      </w:r>
      <w:proofErr w:type="spellEnd"/>
      <w:r w:rsidRPr="00815C35">
        <w:rPr>
          <w:rFonts w:ascii="Arial" w:eastAsia="Calibri" w:hAnsi="Arial" w:cs="Arial"/>
          <w:sz w:val="24"/>
          <w:szCs w:val="24"/>
        </w:rPr>
        <w:t xml:space="preserve"> foi idealizada por cabeleireiros amantes da natureza. </w:t>
      </w:r>
      <w:r w:rsidRPr="00815C35">
        <w:rPr>
          <w:rFonts w:ascii="Arial" w:eastAsia="Calibri" w:hAnsi="Arial" w:cs="Arial"/>
          <w:sz w:val="24"/>
          <w:szCs w:val="24"/>
        </w:rPr>
        <w:br/>
        <w:t xml:space="preserve">A história da empresa teve início em 1989, num salão de beleza em Belo Horizonte, quando os proprietários buscavam uma linha de cosméticos diferenciada, com </w:t>
      </w:r>
      <w:r w:rsidRPr="00815C35">
        <w:rPr>
          <w:rFonts w:ascii="Arial" w:eastAsia="Calibri" w:hAnsi="Arial" w:cs="Arial"/>
          <w:sz w:val="24"/>
          <w:szCs w:val="24"/>
        </w:rPr>
        <w:lastRenderedPageBreak/>
        <w:t xml:space="preserve">qualidade e preço acessível. Aliando conhecimento e experiência, os antigos proprietários do salão e atuais proprietários da </w:t>
      </w:r>
      <w:proofErr w:type="spellStart"/>
      <w:r w:rsidRPr="00815C35">
        <w:rPr>
          <w:rFonts w:ascii="Arial" w:eastAsia="Calibri" w:hAnsi="Arial" w:cs="Arial"/>
          <w:sz w:val="24"/>
          <w:szCs w:val="24"/>
        </w:rPr>
        <w:t>Bio</w:t>
      </w:r>
      <w:proofErr w:type="spellEnd"/>
      <w:r w:rsidRPr="00815C35">
        <w:rPr>
          <w:rFonts w:ascii="Arial" w:eastAsia="Calibri" w:hAnsi="Arial" w:cs="Arial"/>
          <w:sz w:val="24"/>
          <w:szCs w:val="24"/>
        </w:rPr>
        <w:t xml:space="preserve"> </w:t>
      </w:r>
      <w:proofErr w:type="spellStart"/>
      <w:r w:rsidRPr="00815C35">
        <w:rPr>
          <w:rFonts w:ascii="Arial" w:eastAsia="Calibri" w:hAnsi="Arial" w:cs="Arial"/>
          <w:sz w:val="24"/>
          <w:szCs w:val="24"/>
        </w:rPr>
        <w:t>Extratus</w:t>
      </w:r>
      <w:proofErr w:type="spellEnd"/>
      <w:r w:rsidRPr="00815C35">
        <w:rPr>
          <w:rFonts w:ascii="Arial" w:eastAsia="Calibri" w:hAnsi="Arial" w:cs="Arial"/>
          <w:sz w:val="24"/>
          <w:szCs w:val="24"/>
        </w:rPr>
        <w:t xml:space="preserve"> iniciaram uma produção artesanal de cosméticos ricos em ativos naturais. </w:t>
      </w:r>
      <w:r w:rsidRPr="00815C35">
        <w:rPr>
          <w:rFonts w:ascii="Arial" w:eastAsia="Calibri" w:hAnsi="Arial" w:cs="Arial"/>
          <w:sz w:val="24"/>
          <w:szCs w:val="24"/>
        </w:rPr>
        <w:br/>
        <w:t xml:space="preserve">Em 1991 nasceu a marca </w:t>
      </w:r>
      <w:proofErr w:type="spellStart"/>
      <w:r w:rsidRPr="00815C35">
        <w:rPr>
          <w:rFonts w:ascii="Arial" w:eastAsia="Calibri" w:hAnsi="Arial" w:cs="Arial"/>
          <w:sz w:val="24"/>
          <w:szCs w:val="24"/>
        </w:rPr>
        <w:t>Extratus</w:t>
      </w:r>
      <w:proofErr w:type="spellEnd"/>
      <w:r w:rsidRPr="00815C35">
        <w:rPr>
          <w:rFonts w:ascii="Arial" w:eastAsia="Calibri" w:hAnsi="Arial" w:cs="Arial"/>
          <w:sz w:val="24"/>
          <w:szCs w:val="24"/>
        </w:rPr>
        <w:t xml:space="preserve"> – Produtos Naturais, pioneira na utilização do óleo de tutano em cosméticos capilares.</w:t>
      </w:r>
      <w:r w:rsidR="00C37C39">
        <w:rPr>
          <w:rFonts w:ascii="Arial" w:eastAsia="Calibri" w:hAnsi="Arial" w:cs="Arial"/>
          <w:sz w:val="24"/>
          <w:szCs w:val="24"/>
        </w:rPr>
        <w:t xml:space="preserve"> </w:t>
      </w:r>
      <w:r w:rsidR="00C37C39" w:rsidRPr="0069114C">
        <w:rPr>
          <w:rFonts w:ascii="Arial" w:eastAsia="Calibri" w:hAnsi="Arial" w:cs="Arial"/>
          <w:sz w:val="24"/>
          <w:szCs w:val="24"/>
        </w:rPr>
        <w:t>(BIO EXTRATUS, 2018a)</w:t>
      </w:r>
    </w:p>
    <w:p w14:paraId="2583FE38" w14:textId="77777777" w:rsidR="00C37C39" w:rsidRPr="0069114C" w:rsidRDefault="00C37C39" w:rsidP="002A1C60">
      <w:pPr>
        <w:spacing w:after="120" w:line="240" w:lineRule="auto"/>
        <w:jc w:val="both"/>
        <w:rPr>
          <w:rFonts w:ascii="Arial" w:eastAsia="Calibri" w:hAnsi="Arial" w:cs="Arial"/>
          <w:sz w:val="24"/>
          <w:szCs w:val="24"/>
        </w:rPr>
      </w:pPr>
      <w:r w:rsidRPr="0069114C">
        <w:rPr>
          <w:rFonts w:ascii="Arial" w:eastAsia="Calibri" w:hAnsi="Arial" w:cs="Arial"/>
          <w:sz w:val="24"/>
          <w:szCs w:val="24"/>
        </w:rPr>
        <w:t xml:space="preserve">A mineira </w:t>
      </w:r>
      <w:proofErr w:type="spellStart"/>
      <w:r w:rsidRPr="0069114C">
        <w:rPr>
          <w:rFonts w:ascii="Arial" w:eastAsia="Calibri" w:hAnsi="Arial" w:cs="Arial"/>
          <w:sz w:val="24"/>
          <w:szCs w:val="24"/>
        </w:rPr>
        <w:t>Bio</w:t>
      </w:r>
      <w:proofErr w:type="spellEnd"/>
      <w:r w:rsidRPr="0069114C">
        <w:rPr>
          <w:rFonts w:ascii="Arial" w:eastAsia="Calibri" w:hAnsi="Arial" w:cs="Arial"/>
          <w:sz w:val="24"/>
          <w:szCs w:val="24"/>
        </w:rPr>
        <w:t xml:space="preserve"> </w:t>
      </w:r>
      <w:proofErr w:type="spellStart"/>
      <w:r w:rsidRPr="0069114C">
        <w:rPr>
          <w:rFonts w:ascii="Arial" w:eastAsia="Calibri" w:hAnsi="Arial" w:cs="Arial"/>
          <w:sz w:val="24"/>
          <w:szCs w:val="24"/>
        </w:rPr>
        <w:t>Extratus</w:t>
      </w:r>
      <w:proofErr w:type="spellEnd"/>
      <w:r w:rsidRPr="0069114C">
        <w:rPr>
          <w:rFonts w:ascii="Arial" w:eastAsia="Calibri" w:hAnsi="Arial" w:cs="Arial"/>
          <w:sz w:val="24"/>
          <w:szCs w:val="24"/>
        </w:rPr>
        <w:t xml:space="preserve">, fabricante de produtos para tratamento capilar que tem 6,8% das vendas feitas em perfumarias no país, segundo levantamento da </w:t>
      </w:r>
      <w:proofErr w:type="spellStart"/>
      <w:r w:rsidRPr="0069114C">
        <w:rPr>
          <w:rFonts w:ascii="Arial" w:eastAsia="Calibri" w:hAnsi="Arial" w:cs="Arial"/>
          <w:sz w:val="24"/>
          <w:szCs w:val="24"/>
        </w:rPr>
        <w:t>Euromonitor</w:t>
      </w:r>
      <w:proofErr w:type="spellEnd"/>
      <w:r w:rsidRPr="0069114C">
        <w:rPr>
          <w:rFonts w:ascii="Arial" w:eastAsia="Calibri" w:hAnsi="Arial" w:cs="Arial"/>
          <w:sz w:val="24"/>
          <w:szCs w:val="24"/>
        </w:rPr>
        <w:t>, pretende crescer com vendas em supermercados e farmácias. Para isso, está ampliando a capacidade de produção e construindo um novo centro de distribuição. (MELO, 2017)</w:t>
      </w:r>
    </w:p>
    <w:p w14:paraId="53BC7F3D" w14:textId="77777777" w:rsidR="00C37C39" w:rsidRPr="0069114C" w:rsidRDefault="00C37C39" w:rsidP="002A1C60">
      <w:pPr>
        <w:shd w:val="clear" w:color="auto" w:fill="FFFFFF"/>
        <w:spacing w:after="120" w:line="240" w:lineRule="auto"/>
        <w:jc w:val="both"/>
        <w:rPr>
          <w:rFonts w:ascii="Arial" w:eastAsia="Calibri" w:hAnsi="Arial" w:cs="Arial"/>
          <w:sz w:val="24"/>
          <w:szCs w:val="24"/>
        </w:rPr>
      </w:pPr>
      <w:r w:rsidRPr="0069114C">
        <w:rPr>
          <w:rFonts w:ascii="Arial" w:eastAsia="Calibri" w:hAnsi="Arial" w:cs="Arial"/>
          <w:sz w:val="24"/>
          <w:szCs w:val="24"/>
        </w:rPr>
        <w:t xml:space="preserve">Para a gestora Comercial da empresa mineira </w:t>
      </w:r>
      <w:proofErr w:type="spellStart"/>
      <w:r w:rsidRPr="0069114C">
        <w:rPr>
          <w:rFonts w:ascii="Arial" w:eastAsia="Calibri" w:hAnsi="Arial" w:cs="Arial"/>
          <w:sz w:val="24"/>
          <w:szCs w:val="24"/>
        </w:rPr>
        <w:t>Bio</w:t>
      </w:r>
      <w:proofErr w:type="spellEnd"/>
      <w:r w:rsidRPr="0069114C">
        <w:rPr>
          <w:rFonts w:ascii="Arial" w:eastAsia="Calibri" w:hAnsi="Arial" w:cs="Arial"/>
          <w:sz w:val="24"/>
          <w:szCs w:val="24"/>
        </w:rPr>
        <w:t xml:space="preserve"> </w:t>
      </w:r>
      <w:proofErr w:type="spellStart"/>
      <w:r w:rsidRPr="0069114C">
        <w:rPr>
          <w:rFonts w:ascii="Arial" w:eastAsia="Calibri" w:hAnsi="Arial" w:cs="Arial"/>
          <w:sz w:val="24"/>
          <w:szCs w:val="24"/>
        </w:rPr>
        <w:t>Extratus</w:t>
      </w:r>
      <w:proofErr w:type="spellEnd"/>
      <w:r w:rsidRPr="0069114C">
        <w:rPr>
          <w:rFonts w:ascii="Arial" w:eastAsia="Calibri" w:hAnsi="Arial" w:cs="Arial"/>
          <w:sz w:val="24"/>
          <w:szCs w:val="24"/>
        </w:rPr>
        <w:t>, especializada em cosméticos, Lorena Mansur, o poder de compra da classe C tem favorecido o crescimento do setor que está entre os dez primeiros do varejo. Segundo ela, esse crescimento não é apenas mérito das mulheres. “O público masculino tem modificado seus hábitos e investido um pouco mais em produtos de beleza e feito com que o Brasil ocupe o 2º lugar neste nicho específico”, conta ela, que revela que as empresas estão atentas a essa nova demanda.</w:t>
      </w:r>
      <w:r w:rsidR="00CD1CA9" w:rsidRPr="0069114C">
        <w:rPr>
          <w:rFonts w:ascii="Arial" w:eastAsia="Calibri" w:hAnsi="Arial" w:cs="Arial"/>
          <w:sz w:val="24"/>
          <w:szCs w:val="24"/>
        </w:rPr>
        <w:t xml:space="preserve"> (MORENO,2018)</w:t>
      </w:r>
    </w:p>
    <w:p w14:paraId="016A1949" w14:textId="2FDC1684" w:rsidR="00C37C39" w:rsidRDefault="00C37C39" w:rsidP="002A1C60">
      <w:pPr>
        <w:shd w:val="clear" w:color="auto" w:fill="FFFFFF"/>
        <w:spacing w:after="120" w:line="240" w:lineRule="auto"/>
        <w:jc w:val="both"/>
        <w:rPr>
          <w:rFonts w:ascii="Arial" w:eastAsia="Calibri" w:hAnsi="Arial" w:cs="Arial"/>
          <w:sz w:val="24"/>
          <w:szCs w:val="24"/>
        </w:rPr>
      </w:pPr>
      <w:r w:rsidRPr="0069114C">
        <w:rPr>
          <w:rFonts w:ascii="Arial" w:eastAsia="Calibri" w:hAnsi="Arial" w:cs="Arial"/>
          <w:sz w:val="24"/>
          <w:szCs w:val="24"/>
        </w:rPr>
        <w:t xml:space="preserve">Só a </w:t>
      </w:r>
      <w:proofErr w:type="spellStart"/>
      <w:r w:rsidRPr="0069114C">
        <w:rPr>
          <w:rFonts w:ascii="Arial" w:eastAsia="Calibri" w:hAnsi="Arial" w:cs="Arial"/>
          <w:sz w:val="24"/>
          <w:szCs w:val="24"/>
        </w:rPr>
        <w:t>Bio</w:t>
      </w:r>
      <w:proofErr w:type="spellEnd"/>
      <w:r w:rsidRPr="0069114C">
        <w:rPr>
          <w:rFonts w:ascii="Arial" w:eastAsia="Calibri" w:hAnsi="Arial" w:cs="Arial"/>
          <w:sz w:val="24"/>
          <w:szCs w:val="24"/>
        </w:rPr>
        <w:t xml:space="preserve"> </w:t>
      </w:r>
      <w:proofErr w:type="spellStart"/>
      <w:r w:rsidRPr="0069114C">
        <w:rPr>
          <w:rFonts w:ascii="Arial" w:eastAsia="Calibri" w:hAnsi="Arial" w:cs="Arial"/>
          <w:sz w:val="24"/>
          <w:szCs w:val="24"/>
        </w:rPr>
        <w:t>Extratus</w:t>
      </w:r>
      <w:proofErr w:type="spellEnd"/>
      <w:r w:rsidRPr="0069114C">
        <w:rPr>
          <w:rFonts w:ascii="Arial" w:eastAsia="Calibri" w:hAnsi="Arial" w:cs="Arial"/>
          <w:sz w:val="24"/>
          <w:szCs w:val="24"/>
        </w:rPr>
        <w:t xml:space="preserve"> já criou várias linhas voltadas para eles e além do mercado nacional, exporta seus cosméticos para Estados Unidos, Portugal, Peru e Espanha e tem planejado ampliar esse leque no exterior. “Nosso objetivo é trabalhar com produtos de qualidade e preço acessível, buscando na relação com nossos parceiros comerciais ampliar a nossa participação no mercado, mantendo o compromisso social e com o meio ambiente”, afirma Lorena, que afirma que empreender é enxergar as oportunidades. (MORENO, 2018)</w:t>
      </w:r>
    </w:p>
    <w:p w14:paraId="29588A70" w14:textId="77777777" w:rsidR="002A1C60" w:rsidRPr="0069114C" w:rsidRDefault="002A1C60" w:rsidP="002A1C60">
      <w:pPr>
        <w:shd w:val="clear" w:color="auto" w:fill="FFFFFF"/>
        <w:spacing w:after="120" w:line="240" w:lineRule="auto"/>
        <w:jc w:val="both"/>
        <w:rPr>
          <w:rFonts w:ascii="Arial" w:eastAsia="Calibri" w:hAnsi="Arial" w:cs="Arial"/>
          <w:sz w:val="24"/>
          <w:szCs w:val="24"/>
        </w:rPr>
      </w:pPr>
    </w:p>
    <w:p w14:paraId="5E58BBFE" w14:textId="77777777" w:rsidR="001F1580" w:rsidRPr="00815C35" w:rsidRDefault="00456A2D" w:rsidP="002A1C60">
      <w:pPr>
        <w:spacing w:after="120" w:line="240" w:lineRule="auto"/>
        <w:rPr>
          <w:rFonts w:ascii="Arial" w:hAnsi="Arial" w:cs="Arial"/>
          <w:b/>
          <w:sz w:val="24"/>
          <w:szCs w:val="24"/>
        </w:rPr>
      </w:pPr>
      <w:r>
        <w:rPr>
          <w:rFonts w:ascii="Arial" w:hAnsi="Arial" w:cs="Arial"/>
          <w:b/>
          <w:sz w:val="24"/>
          <w:szCs w:val="24"/>
        </w:rPr>
        <w:t>6</w:t>
      </w:r>
      <w:r w:rsidR="001F1580" w:rsidRPr="00815C35">
        <w:rPr>
          <w:rFonts w:ascii="Arial" w:hAnsi="Arial" w:cs="Arial"/>
          <w:b/>
          <w:sz w:val="24"/>
          <w:szCs w:val="24"/>
        </w:rPr>
        <w:t>.</w:t>
      </w:r>
      <w:r w:rsidR="00EC4D72" w:rsidRPr="00815C35">
        <w:rPr>
          <w:rFonts w:ascii="Arial" w:hAnsi="Arial" w:cs="Arial"/>
          <w:b/>
          <w:sz w:val="24"/>
          <w:szCs w:val="24"/>
        </w:rPr>
        <w:t>2</w:t>
      </w:r>
      <w:r w:rsidR="001F1580" w:rsidRPr="00815C35">
        <w:rPr>
          <w:rFonts w:ascii="Arial" w:hAnsi="Arial" w:cs="Arial"/>
          <w:b/>
          <w:sz w:val="24"/>
          <w:szCs w:val="24"/>
        </w:rPr>
        <w:t xml:space="preserve"> Certificação</w:t>
      </w:r>
    </w:p>
    <w:p w14:paraId="0D30DB24" w14:textId="77777777" w:rsidR="001F1580" w:rsidRPr="0069114C" w:rsidRDefault="001F1580" w:rsidP="002A1C60">
      <w:pPr>
        <w:spacing w:after="120" w:line="240" w:lineRule="auto"/>
        <w:jc w:val="both"/>
        <w:rPr>
          <w:rFonts w:ascii="Arial" w:hAnsi="Arial" w:cs="Arial"/>
          <w:sz w:val="24"/>
          <w:szCs w:val="24"/>
        </w:rPr>
      </w:pPr>
      <w:r w:rsidRPr="00815C35">
        <w:rPr>
          <w:rFonts w:ascii="Arial" w:hAnsi="Arial" w:cs="Arial"/>
          <w:sz w:val="24"/>
          <w:szCs w:val="24"/>
        </w:rPr>
        <w:t xml:space="preserve">Pensar verde, responsabilidade ambiental e desenvolvimento sustentável são termos comuns no ambiente de trabalho da </w:t>
      </w:r>
      <w:proofErr w:type="spellStart"/>
      <w:r w:rsidRPr="00815C35">
        <w:rPr>
          <w:rFonts w:ascii="Arial" w:hAnsi="Arial" w:cs="Arial"/>
          <w:sz w:val="24"/>
          <w:szCs w:val="24"/>
        </w:rPr>
        <w:t>Bio</w:t>
      </w:r>
      <w:proofErr w:type="spellEnd"/>
      <w:r w:rsidRPr="00815C35">
        <w:rPr>
          <w:rFonts w:ascii="Arial" w:hAnsi="Arial" w:cs="Arial"/>
          <w:sz w:val="24"/>
          <w:szCs w:val="24"/>
        </w:rPr>
        <w:t xml:space="preserve"> </w:t>
      </w:r>
      <w:proofErr w:type="spellStart"/>
      <w:r w:rsidRPr="00815C35">
        <w:rPr>
          <w:rFonts w:ascii="Arial" w:hAnsi="Arial" w:cs="Arial"/>
          <w:sz w:val="24"/>
          <w:szCs w:val="24"/>
        </w:rPr>
        <w:t>Extratus</w:t>
      </w:r>
      <w:proofErr w:type="spellEnd"/>
      <w:r w:rsidRPr="00815C35">
        <w:rPr>
          <w:rFonts w:ascii="Arial" w:hAnsi="Arial" w:cs="Arial"/>
          <w:sz w:val="24"/>
          <w:szCs w:val="24"/>
        </w:rPr>
        <w:t>, empresa de produtos para cabelos. Em abril de 2010, a empresa passou por um processo de auditoria realizado pela ABNT, a qual lhe concedeu a Certificação ISO 14001.</w:t>
      </w:r>
      <w:r w:rsidR="002545BD">
        <w:rPr>
          <w:rFonts w:ascii="Arial" w:hAnsi="Arial" w:cs="Arial"/>
          <w:sz w:val="24"/>
          <w:szCs w:val="24"/>
        </w:rPr>
        <w:t xml:space="preserve"> </w:t>
      </w:r>
      <w:r w:rsidR="002545BD" w:rsidRPr="0069114C">
        <w:rPr>
          <w:rFonts w:ascii="Arial" w:hAnsi="Arial" w:cs="Arial"/>
          <w:sz w:val="24"/>
          <w:szCs w:val="24"/>
        </w:rPr>
        <w:t>(BIO EXTRATUS, 2018b)</w:t>
      </w:r>
    </w:p>
    <w:p w14:paraId="2653A72E" w14:textId="77777777" w:rsidR="002545BD" w:rsidRPr="0069114C" w:rsidRDefault="001F1580" w:rsidP="002A1C60">
      <w:pPr>
        <w:spacing w:after="120" w:line="240" w:lineRule="auto"/>
        <w:jc w:val="both"/>
        <w:rPr>
          <w:rFonts w:ascii="Arial" w:hAnsi="Arial" w:cs="Arial"/>
          <w:sz w:val="24"/>
          <w:szCs w:val="24"/>
        </w:rPr>
      </w:pPr>
      <w:r w:rsidRPr="00815C35">
        <w:rPr>
          <w:rFonts w:ascii="Arial" w:hAnsi="Arial" w:cs="Arial"/>
          <w:sz w:val="24"/>
          <w:szCs w:val="24"/>
        </w:rPr>
        <w:t>A ISO 14001 é uma norma internacional de padrão de qualidade que garante que a empresa possua um Sistema de Gestão Ambiental atuando corretamente e consequentemente, não prejudicando o meio ambiente em nenhuma etapa do seu processo de fabricação ou em atividades associadas a ele.</w:t>
      </w:r>
      <w:r w:rsidR="002545BD">
        <w:rPr>
          <w:rFonts w:ascii="Arial" w:hAnsi="Arial" w:cs="Arial"/>
          <w:sz w:val="24"/>
          <w:szCs w:val="24"/>
        </w:rPr>
        <w:t xml:space="preserve"> </w:t>
      </w:r>
      <w:r w:rsidR="002545BD" w:rsidRPr="0069114C">
        <w:rPr>
          <w:rFonts w:ascii="Arial" w:hAnsi="Arial" w:cs="Arial"/>
          <w:sz w:val="24"/>
          <w:szCs w:val="24"/>
        </w:rPr>
        <w:t>(BIO EXTRATUS, 2018b)</w:t>
      </w:r>
    </w:p>
    <w:p w14:paraId="724164E7" w14:textId="77777777" w:rsidR="001F1580" w:rsidRPr="00815C35" w:rsidRDefault="001F1580" w:rsidP="002A1C60">
      <w:pPr>
        <w:spacing w:after="120" w:line="240" w:lineRule="auto"/>
        <w:jc w:val="both"/>
        <w:rPr>
          <w:rFonts w:ascii="Arial" w:hAnsi="Arial" w:cs="Arial"/>
          <w:sz w:val="24"/>
          <w:szCs w:val="24"/>
        </w:rPr>
      </w:pPr>
      <w:r w:rsidRPr="00815C35">
        <w:rPr>
          <w:rFonts w:ascii="Arial" w:hAnsi="Arial" w:cs="Arial"/>
          <w:sz w:val="24"/>
          <w:szCs w:val="24"/>
        </w:rPr>
        <w:t xml:space="preserve">Para conseguir essa Certificação, a </w:t>
      </w:r>
      <w:proofErr w:type="spellStart"/>
      <w:r w:rsidRPr="00815C35">
        <w:rPr>
          <w:rFonts w:ascii="Arial" w:hAnsi="Arial" w:cs="Arial"/>
          <w:sz w:val="24"/>
          <w:szCs w:val="24"/>
        </w:rPr>
        <w:t>Bio</w:t>
      </w:r>
      <w:proofErr w:type="spellEnd"/>
      <w:r w:rsidRPr="00815C35">
        <w:rPr>
          <w:rFonts w:ascii="Arial" w:hAnsi="Arial" w:cs="Arial"/>
          <w:sz w:val="24"/>
          <w:szCs w:val="24"/>
        </w:rPr>
        <w:t xml:space="preserve"> </w:t>
      </w:r>
      <w:proofErr w:type="spellStart"/>
      <w:r w:rsidRPr="00815C35">
        <w:rPr>
          <w:rFonts w:ascii="Arial" w:hAnsi="Arial" w:cs="Arial"/>
          <w:sz w:val="24"/>
          <w:szCs w:val="24"/>
        </w:rPr>
        <w:t>Extratus</w:t>
      </w:r>
      <w:proofErr w:type="spellEnd"/>
      <w:r w:rsidRPr="00815C35">
        <w:rPr>
          <w:rFonts w:ascii="Arial" w:hAnsi="Arial" w:cs="Arial"/>
          <w:sz w:val="24"/>
          <w:szCs w:val="24"/>
        </w:rPr>
        <w:t xml:space="preserve"> apresentou evidências de todo o cuidado ambiental desempenhado pela empresa ao longo de sua história, o que inclui: não fazer testes em animais, projetos de recuperação de nascentes e preservação da mata nativa, controle de todos os resíduos sólidos, sistema eficiente de tratamento de efluentes, treinamento e capacitação da equipe de colaboradores, atendimento à legislação ambiental e rigorosos procedimentos internos para prevenir a poluição</w:t>
      </w:r>
      <w:r w:rsidRPr="0069114C">
        <w:rPr>
          <w:rFonts w:ascii="Arial" w:hAnsi="Arial" w:cs="Arial"/>
          <w:sz w:val="24"/>
          <w:szCs w:val="24"/>
        </w:rPr>
        <w:t>.</w:t>
      </w:r>
      <w:r w:rsidR="002545BD" w:rsidRPr="0069114C">
        <w:rPr>
          <w:rFonts w:ascii="Arial" w:hAnsi="Arial" w:cs="Arial"/>
          <w:sz w:val="24"/>
          <w:szCs w:val="24"/>
        </w:rPr>
        <w:t xml:space="preserve"> (BIO EXTRATUS, 2018b)</w:t>
      </w:r>
    </w:p>
    <w:p w14:paraId="51C8DFE9" w14:textId="77777777" w:rsidR="002545BD" w:rsidRPr="0069114C" w:rsidRDefault="001F1580" w:rsidP="002A1C60">
      <w:pPr>
        <w:spacing w:after="120" w:line="240" w:lineRule="auto"/>
        <w:jc w:val="both"/>
        <w:rPr>
          <w:rFonts w:ascii="Arial" w:hAnsi="Arial" w:cs="Arial"/>
          <w:sz w:val="24"/>
          <w:szCs w:val="24"/>
        </w:rPr>
      </w:pPr>
      <w:r w:rsidRPr="00815C35">
        <w:rPr>
          <w:rFonts w:ascii="Arial" w:hAnsi="Arial" w:cs="Arial"/>
          <w:sz w:val="24"/>
          <w:szCs w:val="24"/>
        </w:rPr>
        <w:t>O compromisso de desenvolvimento sustentável, assumido pela empresa, induz os colaboradores a trabalhar em prol da melhoria contínua e a se esforçar cada dia mais para proteger o meio ambiente, fazendo deste um objetivo a ser constantemente perseguido</w:t>
      </w:r>
      <w:r w:rsidRPr="0069114C">
        <w:rPr>
          <w:rFonts w:ascii="Arial" w:hAnsi="Arial" w:cs="Arial"/>
          <w:sz w:val="24"/>
          <w:szCs w:val="24"/>
        </w:rPr>
        <w:t>.</w:t>
      </w:r>
      <w:r w:rsidR="002545BD" w:rsidRPr="0069114C">
        <w:rPr>
          <w:rFonts w:ascii="Arial" w:hAnsi="Arial" w:cs="Arial"/>
          <w:sz w:val="24"/>
          <w:szCs w:val="24"/>
        </w:rPr>
        <w:t xml:space="preserve"> (BIO EXTRATUS, 2018b)</w:t>
      </w:r>
    </w:p>
    <w:p w14:paraId="2242E05D" w14:textId="77777777" w:rsidR="002545BD" w:rsidRPr="00815C35" w:rsidRDefault="001F1580" w:rsidP="002A1C60">
      <w:pPr>
        <w:spacing w:after="120" w:line="240" w:lineRule="auto"/>
        <w:jc w:val="both"/>
        <w:rPr>
          <w:rFonts w:ascii="Arial" w:hAnsi="Arial" w:cs="Arial"/>
          <w:sz w:val="24"/>
          <w:szCs w:val="24"/>
        </w:rPr>
      </w:pPr>
      <w:r w:rsidRPr="00815C35">
        <w:rPr>
          <w:rFonts w:ascii="Arial" w:hAnsi="Arial" w:cs="Arial"/>
          <w:sz w:val="24"/>
          <w:szCs w:val="24"/>
        </w:rPr>
        <w:lastRenderedPageBreak/>
        <w:t xml:space="preserve">Para a </w:t>
      </w:r>
      <w:proofErr w:type="spellStart"/>
      <w:r w:rsidRPr="00815C35">
        <w:rPr>
          <w:rFonts w:ascii="Arial" w:hAnsi="Arial" w:cs="Arial"/>
          <w:sz w:val="24"/>
          <w:szCs w:val="24"/>
        </w:rPr>
        <w:t>Bio</w:t>
      </w:r>
      <w:proofErr w:type="spellEnd"/>
      <w:r w:rsidRPr="00815C35">
        <w:rPr>
          <w:rFonts w:ascii="Arial" w:hAnsi="Arial" w:cs="Arial"/>
          <w:sz w:val="24"/>
          <w:szCs w:val="24"/>
        </w:rPr>
        <w:t xml:space="preserve"> </w:t>
      </w:r>
      <w:proofErr w:type="spellStart"/>
      <w:r w:rsidRPr="00815C35">
        <w:rPr>
          <w:rFonts w:ascii="Arial" w:hAnsi="Arial" w:cs="Arial"/>
          <w:sz w:val="24"/>
          <w:szCs w:val="24"/>
        </w:rPr>
        <w:t>Extratus</w:t>
      </w:r>
      <w:proofErr w:type="spellEnd"/>
      <w:r w:rsidRPr="00815C35">
        <w:rPr>
          <w:rFonts w:ascii="Arial" w:hAnsi="Arial" w:cs="Arial"/>
          <w:sz w:val="24"/>
          <w:szCs w:val="24"/>
        </w:rPr>
        <w:t>, obter a Certificação ISO 14001 é o reconhecimento de um trabalho que exigiu muito esforço, investimento e dedicação. A empresa alega que os clientes podem ter orgulho de apoiar uma indústria ecologicamente correta que se preocupa com o futuro do planeta</w:t>
      </w:r>
      <w:r w:rsidRPr="0069114C">
        <w:rPr>
          <w:rFonts w:ascii="Arial" w:hAnsi="Arial" w:cs="Arial"/>
          <w:sz w:val="24"/>
          <w:szCs w:val="24"/>
        </w:rPr>
        <w:t>.</w:t>
      </w:r>
      <w:r w:rsidR="002545BD" w:rsidRPr="0069114C">
        <w:rPr>
          <w:rFonts w:ascii="Arial" w:hAnsi="Arial" w:cs="Arial"/>
          <w:sz w:val="24"/>
          <w:szCs w:val="24"/>
        </w:rPr>
        <w:t xml:space="preserve"> (BIO EXTRATUS, 2018b)</w:t>
      </w:r>
    </w:p>
    <w:p w14:paraId="07CFCDEB" w14:textId="77777777" w:rsidR="002A1C60" w:rsidRDefault="00F83DA9" w:rsidP="002A1C60">
      <w:pPr>
        <w:pStyle w:val="NormalWeb"/>
        <w:shd w:val="clear" w:color="auto" w:fill="FFFFFF"/>
        <w:spacing w:before="0" w:beforeAutospacing="0" w:after="120" w:afterAutospacing="0"/>
        <w:jc w:val="both"/>
        <w:rPr>
          <w:rFonts w:ascii="Arial" w:eastAsiaTheme="minorHAnsi" w:hAnsi="Arial" w:cs="Arial"/>
          <w:lang w:eastAsia="en-US"/>
        </w:rPr>
      </w:pPr>
      <w:r w:rsidRPr="00815C35">
        <w:rPr>
          <w:rFonts w:ascii="Arial" w:eastAsiaTheme="minorHAnsi" w:hAnsi="Arial" w:cs="Arial"/>
          <w:lang w:eastAsia="en-US"/>
        </w:rPr>
        <w:t xml:space="preserve">Desde 1950, a ABNT atua na área de certificação ganhando o respeito e a confiança de grandes e pequenas empresas, nacionais e estrangeiras, que recebem os mais diversos tipos de certificados. No site da mesma também é possível ter mais informações e pesquisar as empresas certificadas, conforme abaixo o informe da empresa </w:t>
      </w:r>
      <w:proofErr w:type="spellStart"/>
      <w:r w:rsidRPr="00815C35">
        <w:rPr>
          <w:rFonts w:ascii="Arial" w:eastAsiaTheme="minorHAnsi" w:hAnsi="Arial" w:cs="Arial"/>
          <w:lang w:eastAsia="en-US"/>
        </w:rPr>
        <w:t>Bio</w:t>
      </w:r>
      <w:proofErr w:type="spellEnd"/>
      <w:r w:rsidRPr="00815C35">
        <w:rPr>
          <w:rFonts w:ascii="Arial" w:eastAsiaTheme="minorHAnsi" w:hAnsi="Arial" w:cs="Arial"/>
          <w:lang w:eastAsia="en-US"/>
        </w:rPr>
        <w:t xml:space="preserve"> </w:t>
      </w:r>
      <w:proofErr w:type="spellStart"/>
      <w:r w:rsidRPr="00815C35">
        <w:rPr>
          <w:rFonts w:ascii="Arial" w:eastAsiaTheme="minorHAnsi" w:hAnsi="Arial" w:cs="Arial"/>
          <w:lang w:eastAsia="en-US"/>
        </w:rPr>
        <w:t>Extratus</w:t>
      </w:r>
      <w:proofErr w:type="spellEnd"/>
      <w:r w:rsidR="002A1C60">
        <w:rPr>
          <w:rFonts w:ascii="Arial" w:eastAsiaTheme="minorHAnsi" w:hAnsi="Arial" w:cs="Arial"/>
          <w:lang w:eastAsia="en-US"/>
        </w:rPr>
        <w:t>.</w:t>
      </w:r>
    </w:p>
    <w:p w14:paraId="7AA606C7" w14:textId="4A1B5F0D" w:rsidR="00F83DA9" w:rsidRPr="00815C35" w:rsidRDefault="00F83DA9" w:rsidP="002A1C60">
      <w:pPr>
        <w:pStyle w:val="NormalWeb"/>
        <w:shd w:val="clear" w:color="auto" w:fill="FFFFFF"/>
        <w:spacing w:before="0" w:beforeAutospacing="0" w:after="120" w:afterAutospacing="0"/>
        <w:jc w:val="both"/>
        <w:rPr>
          <w:rFonts w:ascii="Arial" w:eastAsiaTheme="minorHAnsi" w:hAnsi="Arial" w:cs="Arial"/>
          <w:lang w:eastAsia="en-US"/>
        </w:rPr>
      </w:pPr>
    </w:p>
    <w:p w14:paraId="4E5F0CEF" w14:textId="77777777" w:rsidR="00F83DA9" w:rsidRPr="0069114C" w:rsidRDefault="00F83DA9" w:rsidP="002A1C60">
      <w:pPr>
        <w:pStyle w:val="NormalWeb"/>
        <w:shd w:val="clear" w:color="auto" w:fill="FFFFFF"/>
        <w:spacing w:before="0" w:beforeAutospacing="0" w:after="120" w:afterAutospacing="0"/>
        <w:jc w:val="center"/>
        <w:rPr>
          <w:rFonts w:ascii="Arial" w:eastAsiaTheme="minorHAnsi" w:hAnsi="Arial" w:cs="Arial"/>
          <w:sz w:val="20"/>
          <w:szCs w:val="20"/>
          <w:lang w:eastAsia="en-US"/>
        </w:rPr>
      </w:pPr>
      <w:r w:rsidRPr="00815C35">
        <w:rPr>
          <w:rFonts w:ascii="Arial" w:hAnsi="Arial" w:cs="Arial"/>
          <w:noProof/>
          <w:color w:val="000000"/>
        </w:rPr>
        <w:drawing>
          <wp:inline distT="0" distB="0" distL="0" distR="0" wp14:anchorId="75DBA692" wp14:editId="069227C1">
            <wp:extent cx="4638675" cy="23431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40082" cy="2343861"/>
                    </a:xfrm>
                    <a:prstGeom prst="rect">
                      <a:avLst/>
                    </a:prstGeom>
                    <a:noFill/>
                    <a:ln>
                      <a:noFill/>
                    </a:ln>
                  </pic:spPr>
                </pic:pic>
              </a:graphicData>
            </a:graphic>
          </wp:inline>
        </w:drawing>
      </w:r>
      <w:r w:rsidR="00AA42B1">
        <w:rPr>
          <w:rFonts w:ascii="Arial" w:eastAsiaTheme="minorHAnsi" w:hAnsi="Arial" w:cs="Arial"/>
          <w:sz w:val="20"/>
          <w:szCs w:val="20"/>
          <w:lang w:eastAsia="en-US"/>
        </w:rPr>
        <w:br/>
      </w:r>
      <w:r w:rsidRPr="00AA42B1">
        <w:rPr>
          <w:rFonts w:ascii="Arial" w:eastAsiaTheme="minorHAnsi" w:hAnsi="Arial" w:cs="Arial"/>
          <w:sz w:val="20"/>
          <w:szCs w:val="20"/>
          <w:lang w:eastAsia="en-US"/>
        </w:rPr>
        <w:t>Figura 4: Empresa Certificada</w:t>
      </w:r>
      <w:r w:rsidRPr="00AA42B1">
        <w:rPr>
          <w:rFonts w:ascii="Arial" w:eastAsiaTheme="minorHAnsi" w:hAnsi="Arial" w:cs="Arial"/>
          <w:sz w:val="20"/>
          <w:szCs w:val="20"/>
          <w:lang w:eastAsia="en-US"/>
        </w:rPr>
        <w:br/>
      </w:r>
      <w:r w:rsidRPr="00106FA8">
        <w:rPr>
          <w:rFonts w:ascii="Arial" w:eastAsiaTheme="minorHAnsi" w:hAnsi="Arial" w:cs="Arial"/>
          <w:sz w:val="20"/>
          <w:szCs w:val="20"/>
          <w:lang w:eastAsia="en-US"/>
        </w:rPr>
        <w:t xml:space="preserve">Fonte: </w:t>
      </w:r>
      <w:r w:rsidR="001A2B77" w:rsidRPr="0069114C">
        <w:rPr>
          <w:rFonts w:ascii="Arial" w:eastAsiaTheme="minorHAnsi" w:hAnsi="Arial" w:cs="Arial"/>
          <w:sz w:val="20"/>
          <w:szCs w:val="20"/>
          <w:lang w:eastAsia="en-US"/>
        </w:rPr>
        <w:t>ABNT</w:t>
      </w:r>
      <w:r w:rsidRPr="0069114C">
        <w:rPr>
          <w:rFonts w:ascii="Arial" w:eastAsiaTheme="minorHAnsi" w:hAnsi="Arial" w:cs="Arial"/>
          <w:sz w:val="20"/>
          <w:szCs w:val="20"/>
          <w:lang w:eastAsia="en-US"/>
        </w:rPr>
        <w:t xml:space="preserve"> </w:t>
      </w:r>
      <w:r w:rsidR="001A2B77" w:rsidRPr="0069114C">
        <w:rPr>
          <w:rFonts w:ascii="Arial" w:eastAsiaTheme="minorHAnsi" w:hAnsi="Arial" w:cs="Arial"/>
          <w:sz w:val="20"/>
          <w:szCs w:val="20"/>
          <w:lang w:eastAsia="en-US"/>
        </w:rPr>
        <w:t>(</w:t>
      </w:r>
      <w:r w:rsidRPr="0069114C">
        <w:rPr>
          <w:rFonts w:ascii="Arial" w:eastAsiaTheme="minorHAnsi" w:hAnsi="Arial" w:cs="Arial"/>
          <w:sz w:val="20"/>
          <w:szCs w:val="20"/>
          <w:lang w:eastAsia="en-US"/>
        </w:rPr>
        <w:t>201</w:t>
      </w:r>
      <w:r w:rsidR="001A2B77" w:rsidRPr="0069114C">
        <w:rPr>
          <w:rFonts w:ascii="Arial" w:eastAsiaTheme="minorHAnsi" w:hAnsi="Arial" w:cs="Arial"/>
          <w:sz w:val="20"/>
          <w:szCs w:val="20"/>
          <w:lang w:eastAsia="en-US"/>
        </w:rPr>
        <w:t>8)</w:t>
      </w:r>
    </w:p>
    <w:p w14:paraId="2F80046B" w14:textId="77777777" w:rsidR="000B6B08" w:rsidRPr="00106FA8" w:rsidRDefault="000B6B08" w:rsidP="002A1C60">
      <w:pPr>
        <w:spacing w:after="120" w:line="240" w:lineRule="auto"/>
        <w:jc w:val="both"/>
        <w:rPr>
          <w:rFonts w:ascii="Arial" w:hAnsi="Arial" w:cs="Arial"/>
          <w:sz w:val="24"/>
          <w:szCs w:val="24"/>
        </w:rPr>
      </w:pPr>
      <w:r w:rsidRPr="00106FA8">
        <w:rPr>
          <w:rFonts w:ascii="Arial" w:hAnsi="Arial" w:cs="Arial"/>
          <w:sz w:val="24"/>
          <w:szCs w:val="24"/>
        </w:rPr>
        <w:t xml:space="preserve">Além da ISO 14001, a </w:t>
      </w:r>
      <w:proofErr w:type="spellStart"/>
      <w:r w:rsidRPr="00106FA8">
        <w:rPr>
          <w:rFonts w:ascii="Arial" w:hAnsi="Arial" w:cs="Arial"/>
          <w:sz w:val="24"/>
          <w:szCs w:val="24"/>
        </w:rPr>
        <w:t>Bio</w:t>
      </w:r>
      <w:proofErr w:type="spellEnd"/>
      <w:r w:rsidRPr="00106FA8">
        <w:rPr>
          <w:rFonts w:ascii="Arial" w:hAnsi="Arial" w:cs="Arial"/>
          <w:sz w:val="24"/>
          <w:szCs w:val="24"/>
        </w:rPr>
        <w:t xml:space="preserve"> </w:t>
      </w:r>
      <w:proofErr w:type="spellStart"/>
      <w:r w:rsidRPr="00106FA8">
        <w:rPr>
          <w:rFonts w:ascii="Arial" w:hAnsi="Arial" w:cs="Arial"/>
          <w:sz w:val="24"/>
          <w:szCs w:val="24"/>
        </w:rPr>
        <w:t>Extratus</w:t>
      </w:r>
      <w:proofErr w:type="spellEnd"/>
      <w:r w:rsidRPr="00106FA8">
        <w:rPr>
          <w:rFonts w:ascii="Arial" w:hAnsi="Arial" w:cs="Arial"/>
          <w:sz w:val="24"/>
          <w:szCs w:val="24"/>
        </w:rPr>
        <w:t xml:space="preserve"> recebeu o certificado de licença ambiental da </w:t>
      </w:r>
      <w:r w:rsidR="001A2B77" w:rsidRPr="0069114C">
        <w:rPr>
          <w:rFonts w:ascii="Arial" w:hAnsi="Arial" w:cs="Arial"/>
          <w:sz w:val="24"/>
          <w:szCs w:val="24"/>
        </w:rPr>
        <w:t>Fundação Estadual do Meio Ambiente (</w:t>
      </w:r>
      <w:r w:rsidRPr="0069114C">
        <w:rPr>
          <w:rFonts w:ascii="Arial" w:hAnsi="Arial" w:cs="Arial"/>
          <w:sz w:val="24"/>
          <w:szCs w:val="24"/>
        </w:rPr>
        <w:t>FEAM</w:t>
      </w:r>
      <w:r w:rsidR="001A2B77" w:rsidRPr="0069114C">
        <w:rPr>
          <w:rFonts w:ascii="Arial" w:hAnsi="Arial" w:cs="Arial"/>
          <w:sz w:val="24"/>
          <w:szCs w:val="24"/>
        </w:rPr>
        <w:t>)</w:t>
      </w:r>
      <w:r w:rsidRPr="0069114C">
        <w:rPr>
          <w:rFonts w:ascii="Arial" w:hAnsi="Arial" w:cs="Arial"/>
          <w:sz w:val="24"/>
          <w:szCs w:val="24"/>
        </w:rPr>
        <w:t xml:space="preserve">. Inaugurou um processo de tratamento de todos os resíduos gerados nos </w:t>
      </w:r>
      <w:r w:rsidRPr="00106FA8">
        <w:rPr>
          <w:rFonts w:ascii="Arial" w:hAnsi="Arial" w:cs="Arial"/>
          <w:sz w:val="24"/>
          <w:szCs w:val="24"/>
        </w:rPr>
        <w:t>processos e atividades. Nesse processo, todo o sistema de efluentes (industrial e sanitário) é canalizado para tanques onde recebem um tratamento adequado para devolver água compatível ao meio ambiente.</w:t>
      </w:r>
      <w:r w:rsidR="00FF49C2" w:rsidRPr="00106FA8">
        <w:rPr>
          <w:rFonts w:ascii="Arial" w:hAnsi="Arial" w:cs="Arial"/>
          <w:sz w:val="24"/>
          <w:szCs w:val="24"/>
          <w:shd w:val="clear" w:color="auto" w:fill="FFFFFF"/>
        </w:rPr>
        <w:t xml:space="preserve"> </w:t>
      </w:r>
      <w:r w:rsidR="00FF49C2" w:rsidRPr="00106FA8">
        <w:rPr>
          <w:rFonts w:ascii="Arial" w:hAnsi="Arial" w:cs="Arial"/>
          <w:sz w:val="24"/>
          <w:szCs w:val="24"/>
        </w:rPr>
        <w:t>Todo processo é monitorado pelo laboratório da própria empresa e de empresas credenciadas pela FEAM.</w:t>
      </w:r>
      <w:r w:rsidR="00570BE0">
        <w:rPr>
          <w:rFonts w:ascii="Arial" w:hAnsi="Arial" w:cs="Arial"/>
          <w:sz w:val="24"/>
          <w:szCs w:val="24"/>
        </w:rPr>
        <w:t xml:space="preserve">  (BIO EXTRATUS, 2018b)</w:t>
      </w:r>
    </w:p>
    <w:p w14:paraId="5D363D4F" w14:textId="77777777" w:rsidR="00FF49C2" w:rsidRDefault="00FF49C2" w:rsidP="002A1C60">
      <w:pPr>
        <w:spacing w:after="120" w:line="240" w:lineRule="auto"/>
        <w:jc w:val="both"/>
        <w:rPr>
          <w:rFonts w:ascii="Arial" w:hAnsi="Arial" w:cs="Arial"/>
          <w:sz w:val="24"/>
          <w:szCs w:val="24"/>
        </w:rPr>
      </w:pPr>
      <w:r w:rsidRPr="00106FA8">
        <w:rPr>
          <w:rFonts w:ascii="Arial" w:hAnsi="Arial" w:cs="Arial"/>
          <w:sz w:val="24"/>
          <w:szCs w:val="24"/>
        </w:rPr>
        <w:t>A empresa investe também em paisagismo e arborização onde desenvolve um projeto de arborização que inclui plantação de árvores nativas preservando tanto a fauna quanto a flora e uma recuperação de nascentes de água onde é feito uma recuperação de nascentes de água, através da arborização e da construção de um complexo de lagoas.</w:t>
      </w:r>
      <w:r w:rsidR="00570BE0">
        <w:rPr>
          <w:rFonts w:ascii="Arial" w:hAnsi="Arial" w:cs="Arial"/>
          <w:sz w:val="24"/>
          <w:szCs w:val="24"/>
        </w:rPr>
        <w:t xml:space="preserve"> (BIO EXTRATUS, 2018b)</w:t>
      </w:r>
    </w:p>
    <w:p w14:paraId="04DAE1A2" w14:textId="77777777" w:rsidR="003A4E22" w:rsidRPr="0069114C" w:rsidRDefault="003A4E22" w:rsidP="002A1C60">
      <w:pPr>
        <w:spacing w:after="120" w:line="240" w:lineRule="auto"/>
        <w:jc w:val="both"/>
        <w:rPr>
          <w:rFonts w:ascii="Arial" w:eastAsia="Calibri" w:hAnsi="Arial" w:cs="Arial"/>
          <w:sz w:val="24"/>
          <w:szCs w:val="24"/>
        </w:rPr>
      </w:pPr>
      <w:r w:rsidRPr="0069114C">
        <w:rPr>
          <w:rFonts w:ascii="Arial" w:hAnsi="Arial" w:cs="Arial"/>
          <w:sz w:val="24"/>
          <w:szCs w:val="24"/>
        </w:rPr>
        <w:t xml:space="preserve">Diante das certificações expostos, a empresa </w:t>
      </w:r>
      <w:proofErr w:type="spellStart"/>
      <w:r w:rsidRPr="0069114C">
        <w:rPr>
          <w:rFonts w:ascii="Arial" w:hAnsi="Arial" w:cs="Arial"/>
          <w:sz w:val="24"/>
          <w:szCs w:val="24"/>
        </w:rPr>
        <w:t>Bio</w:t>
      </w:r>
      <w:proofErr w:type="spellEnd"/>
      <w:r w:rsidRPr="0069114C">
        <w:rPr>
          <w:rFonts w:ascii="Arial" w:hAnsi="Arial" w:cs="Arial"/>
          <w:sz w:val="24"/>
          <w:szCs w:val="24"/>
        </w:rPr>
        <w:t xml:space="preserve"> </w:t>
      </w:r>
      <w:proofErr w:type="spellStart"/>
      <w:r w:rsidRPr="0069114C">
        <w:rPr>
          <w:rFonts w:ascii="Arial" w:hAnsi="Arial" w:cs="Arial"/>
          <w:sz w:val="24"/>
          <w:szCs w:val="24"/>
        </w:rPr>
        <w:t>Extratus</w:t>
      </w:r>
      <w:proofErr w:type="spellEnd"/>
      <w:r w:rsidRPr="0069114C">
        <w:rPr>
          <w:rFonts w:ascii="Arial" w:hAnsi="Arial" w:cs="Arial"/>
          <w:sz w:val="24"/>
          <w:szCs w:val="24"/>
        </w:rPr>
        <w:t xml:space="preserve"> não possui alguns tipos que deveriam ser interessantes para a empresa como o Green </w:t>
      </w:r>
      <w:proofErr w:type="spellStart"/>
      <w:r w:rsidRPr="0069114C">
        <w:rPr>
          <w:rFonts w:ascii="Arial" w:hAnsi="Arial" w:cs="Arial"/>
          <w:sz w:val="24"/>
          <w:szCs w:val="24"/>
        </w:rPr>
        <w:t>Label</w:t>
      </w:r>
      <w:proofErr w:type="spellEnd"/>
      <w:r w:rsidRPr="0069114C">
        <w:rPr>
          <w:rFonts w:ascii="Arial" w:hAnsi="Arial" w:cs="Arial"/>
          <w:sz w:val="24"/>
          <w:szCs w:val="24"/>
        </w:rPr>
        <w:t xml:space="preserve"> (Selo Verde de Exportaç</w:t>
      </w:r>
      <w:r w:rsidR="00715305" w:rsidRPr="0069114C">
        <w:rPr>
          <w:rFonts w:ascii="Arial" w:hAnsi="Arial" w:cs="Arial"/>
          <w:sz w:val="24"/>
          <w:szCs w:val="24"/>
        </w:rPr>
        <w:t>ão)</w:t>
      </w:r>
      <w:r w:rsidR="00B84ACA" w:rsidRPr="0069114C">
        <w:rPr>
          <w:rFonts w:ascii="Arial" w:hAnsi="Arial" w:cs="Arial"/>
          <w:sz w:val="24"/>
          <w:szCs w:val="24"/>
        </w:rPr>
        <w:t>, pois</w:t>
      </w:r>
      <w:r w:rsidRPr="0069114C">
        <w:rPr>
          <w:rFonts w:ascii="Arial" w:hAnsi="Arial" w:cs="Arial"/>
          <w:sz w:val="24"/>
          <w:szCs w:val="24"/>
        </w:rPr>
        <w:t xml:space="preserve"> a mesma </w:t>
      </w:r>
      <w:r w:rsidRPr="0069114C">
        <w:rPr>
          <w:rFonts w:ascii="Arial" w:eastAsia="Calibri" w:hAnsi="Arial" w:cs="Arial"/>
          <w:sz w:val="24"/>
          <w:szCs w:val="24"/>
        </w:rPr>
        <w:t xml:space="preserve">exporta seus cosméticos para Estados Unidos, Portugal, Peru e Espanha e ainda tem planejado ampliar esse leque no exterior, portanto ter essa certificação seria um diferencial. </w:t>
      </w:r>
    </w:p>
    <w:p w14:paraId="5C0EC6D6" w14:textId="77777777" w:rsidR="003A4E22" w:rsidRPr="0069114C" w:rsidRDefault="003A4E22" w:rsidP="002A1C60">
      <w:pPr>
        <w:spacing w:after="120" w:line="240" w:lineRule="auto"/>
        <w:jc w:val="both"/>
        <w:rPr>
          <w:rFonts w:ascii="Arial" w:eastAsia="Calibri" w:hAnsi="Arial" w:cs="Arial"/>
          <w:sz w:val="24"/>
          <w:szCs w:val="24"/>
        </w:rPr>
      </w:pPr>
      <w:r w:rsidRPr="0069114C">
        <w:rPr>
          <w:rFonts w:ascii="Arial" w:eastAsia="Calibri" w:hAnsi="Arial" w:cs="Arial"/>
          <w:sz w:val="24"/>
          <w:szCs w:val="24"/>
        </w:rPr>
        <w:t xml:space="preserve">Outro selo importante seria a </w:t>
      </w:r>
      <w:proofErr w:type="spellStart"/>
      <w:r w:rsidRPr="0069114C">
        <w:rPr>
          <w:rFonts w:ascii="Arial" w:eastAsia="Calibri" w:hAnsi="Arial" w:cs="Arial"/>
          <w:sz w:val="24"/>
          <w:szCs w:val="24"/>
        </w:rPr>
        <w:t>Ecocert</w:t>
      </w:r>
      <w:proofErr w:type="spellEnd"/>
      <w:r w:rsidRPr="0069114C">
        <w:rPr>
          <w:rFonts w:ascii="Arial" w:eastAsia="Calibri" w:hAnsi="Arial" w:cs="Arial"/>
          <w:sz w:val="24"/>
          <w:szCs w:val="24"/>
        </w:rPr>
        <w:t xml:space="preserve"> para certificação de produtos orgânicos e insumos e a FSC (Conselho de Manejo Fiscal) onde é avaliado o uso adequado dos recursos naturais, já que a empresa utiliza-se dos mesmos.</w:t>
      </w:r>
    </w:p>
    <w:p w14:paraId="3DEEE86B" w14:textId="77777777" w:rsidR="003A4E22" w:rsidRPr="0069114C" w:rsidRDefault="003A4E22" w:rsidP="002A1C60">
      <w:pPr>
        <w:spacing w:after="120" w:line="240" w:lineRule="auto"/>
        <w:jc w:val="both"/>
        <w:rPr>
          <w:rFonts w:ascii="Arial" w:hAnsi="Arial" w:cs="Arial"/>
          <w:sz w:val="24"/>
          <w:szCs w:val="24"/>
        </w:rPr>
      </w:pPr>
      <w:r w:rsidRPr="0069114C">
        <w:rPr>
          <w:rFonts w:ascii="Arial" w:eastAsia="Calibri" w:hAnsi="Arial" w:cs="Arial"/>
          <w:sz w:val="24"/>
          <w:szCs w:val="24"/>
        </w:rPr>
        <w:t>Já o selo PROCEL, não seria viável</w:t>
      </w:r>
      <w:r w:rsidR="00715305" w:rsidRPr="0069114C">
        <w:rPr>
          <w:rFonts w:ascii="Arial" w:eastAsia="Calibri" w:hAnsi="Arial" w:cs="Arial"/>
          <w:sz w:val="24"/>
          <w:szCs w:val="24"/>
        </w:rPr>
        <w:t>, pois</w:t>
      </w:r>
      <w:r w:rsidRPr="0069114C">
        <w:rPr>
          <w:rFonts w:ascii="Arial" w:eastAsia="Calibri" w:hAnsi="Arial" w:cs="Arial"/>
          <w:sz w:val="24"/>
          <w:szCs w:val="24"/>
        </w:rPr>
        <w:t xml:space="preserve"> é voltado para consumo de energia de eletrodomésticos.</w:t>
      </w:r>
    </w:p>
    <w:p w14:paraId="11572133" w14:textId="77777777" w:rsidR="009C5D35" w:rsidRPr="00815C35" w:rsidRDefault="00456A2D" w:rsidP="002A1C60">
      <w:pPr>
        <w:spacing w:after="120" w:line="240" w:lineRule="auto"/>
        <w:jc w:val="both"/>
        <w:rPr>
          <w:rFonts w:ascii="Arial" w:hAnsi="Arial" w:cs="Arial"/>
          <w:b/>
          <w:sz w:val="24"/>
          <w:szCs w:val="24"/>
        </w:rPr>
      </w:pPr>
      <w:r>
        <w:rPr>
          <w:rFonts w:ascii="Arial" w:hAnsi="Arial" w:cs="Arial"/>
          <w:b/>
          <w:sz w:val="24"/>
          <w:szCs w:val="24"/>
        </w:rPr>
        <w:lastRenderedPageBreak/>
        <w:t>7</w:t>
      </w:r>
      <w:r w:rsidR="009C5D35" w:rsidRPr="00815C35">
        <w:rPr>
          <w:rFonts w:ascii="Arial" w:hAnsi="Arial" w:cs="Arial"/>
          <w:b/>
          <w:sz w:val="24"/>
          <w:szCs w:val="24"/>
        </w:rPr>
        <w:t xml:space="preserve"> CONCLUSÃO</w:t>
      </w:r>
    </w:p>
    <w:p w14:paraId="56A14A36" w14:textId="77777777" w:rsidR="0012219F" w:rsidRDefault="00570BE0" w:rsidP="002A1C60">
      <w:pPr>
        <w:spacing w:after="120" w:line="240" w:lineRule="auto"/>
        <w:jc w:val="both"/>
        <w:rPr>
          <w:rFonts w:ascii="Arial" w:hAnsi="Arial" w:cs="Arial"/>
          <w:sz w:val="24"/>
          <w:szCs w:val="24"/>
        </w:rPr>
      </w:pPr>
      <w:r>
        <w:rPr>
          <w:rFonts w:ascii="Arial" w:hAnsi="Arial" w:cs="Arial"/>
          <w:sz w:val="24"/>
          <w:szCs w:val="24"/>
        </w:rPr>
        <w:t>I</w:t>
      </w:r>
      <w:r w:rsidR="003125A1" w:rsidRPr="00106FA8">
        <w:rPr>
          <w:rFonts w:ascii="Arial" w:hAnsi="Arial" w:cs="Arial"/>
          <w:sz w:val="24"/>
          <w:szCs w:val="24"/>
        </w:rPr>
        <w:t>dentificamos que</w:t>
      </w:r>
      <w:r w:rsidR="00012B87">
        <w:rPr>
          <w:rFonts w:ascii="Arial" w:hAnsi="Arial" w:cs="Arial"/>
          <w:sz w:val="24"/>
          <w:szCs w:val="24"/>
        </w:rPr>
        <w:t xml:space="preserve"> pesquisa atendeu satisfatoriamente o objetivo</w:t>
      </w:r>
      <w:r w:rsidR="005E2750">
        <w:rPr>
          <w:rFonts w:ascii="Arial" w:hAnsi="Arial" w:cs="Arial"/>
          <w:sz w:val="24"/>
          <w:szCs w:val="24"/>
        </w:rPr>
        <w:t>, pois</w:t>
      </w:r>
      <w:r w:rsidR="00012B87">
        <w:rPr>
          <w:rFonts w:ascii="Arial" w:hAnsi="Arial" w:cs="Arial"/>
          <w:sz w:val="24"/>
          <w:szCs w:val="24"/>
        </w:rPr>
        <w:t xml:space="preserve"> constatamos que</w:t>
      </w:r>
      <w:r w:rsidR="003125A1" w:rsidRPr="00106FA8">
        <w:rPr>
          <w:rFonts w:ascii="Arial" w:hAnsi="Arial" w:cs="Arial"/>
          <w:sz w:val="24"/>
          <w:szCs w:val="24"/>
        </w:rPr>
        <w:t xml:space="preserve"> a empresa </w:t>
      </w:r>
      <w:proofErr w:type="spellStart"/>
      <w:r w:rsidR="003125A1" w:rsidRPr="00106FA8">
        <w:rPr>
          <w:rFonts w:ascii="Arial" w:hAnsi="Arial" w:cs="Arial"/>
          <w:sz w:val="24"/>
          <w:szCs w:val="24"/>
        </w:rPr>
        <w:t>Bio</w:t>
      </w:r>
      <w:proofErr w:type="spellEnd"/>
      <w:r w:rsidR="003125A1" w:rsidRPr="00106FA8">
        <w:rPr>
          <w:rFonts w:ascii="Arial" w:hAnsi="Arial" w:cs="Arial"/>
          <w:sz w:val="24"/>
          <w:szCs w:val="24"/>
        </w:rPr>
        <w:t xml:space="preserve"> </w:t>
      </w:r>
      <w:proofErr w:type="spellStart"/>
      <w:r w:rsidR="003125A1" w:rsidRPr="00106FA8">
        <w:rPr>
          <w:rFonts w:ascii="Arial" w:hAnsi="Arial" w:cs="Arial"/>
          <w:sz w:val="24"/>
          <w:szCs w:val="24"/>
        </w:rPr>
        <w:t>Extratus</w:t>
      </w:r>
      <w:proofErr w:type="spellEnd"/>
      <w:r w:rsidR="003125A1" w:rsidRPr="00106FA8">
        <w:rPr>
          <w:rFonts w:ascii="Arial" w:hAnsi="Arial" w:cs="Arial"/>
          <w:sz w:val="24"/>
          <w:szCs w:val="24"/>
        </w:rPr>
        <w:t xml:space="preserve"> se compromete em atender a legislação, proteger o meio ambiente, produzir cosméticos utilizando energia limpa</w:t>
      </w:r>
      <w:r w:rsidR="005A7CB6">
        <w:rPr>
          <w:rFonts w:ascii="Arial" w:hAnsi="Arial" w:cs="Arial"/>
          <w:sz w:val="24"/>
          <w:szCs w:val="24"/>
        </w:rPr>
        <w:t>/</w:t>
      </w:r>
      <w:r w:rsidR="003125A1" w:rsidRPr="00106FA8">
        <w:rPr>
          <w:rFonts w:ascii="Arial" w:hAnsi="Arial" w:cs="Arial"/>
          <w:sz w:val="24"/>
          <w:szCs w:val="24"/>
        </w:rPr>
        <w:t>renovável</w:t>
      </w:r>
      <w:r w:rsidR="005A7CB6">
        <w:rPr>
          <w:rFonts w:ascii="Arial" w:hAnsi="Arial" w:cs="Arial"/>
          <w:sz w:val="24"/>
          <w:szCs w:val="24"/>
        </w:rPr>
        <w:t xml:space="preserve"> e </w:t>
      </w:r>
      <w:r w:rsidR="003125A1" w:rsidRPr="00106FA8">
        <w:rPr>
          <w:rFonts w:ascii="Arial" w:hAnsi="Arial" w:cs="Arial"/>
          <w:sz w:val="24"/>
          <w:szCs w:val="24"/>
        </w:rPr>
        <w:t xml:space="preserve">divulgar suas ações </w:t>
      </w:r>
      <w:r w:rsidR="00182E10" w:rsidRPr="00106FA8">
        <w:rPr>
          <w:rFonts w:ascii="Arial" w:hAnsi="Arial" w:cs="Arial"/>
          <w:sz w:val="24"/>
          <w:szCs w:val="24"/>
        </w:rPr>
        <w:t xml:space="preserve">e ser fonte de conscientização. </w:t>
      </w:r>
      <w:r w:rsidR="003125A1" w:rsidRPr="00106FA8">
        <w:rPr>
          <w:rFonts w:ascii="Arial" w:hAnsi="Arial" w:cs="Arial"/>
          <w:sz w:val="24"/>
          <w:szCs w:val="24"/>
        </w:rPr>
        <w:t xml:space="preserve">Para atender a estes compromissos, a </w:t>
      </w:r>
      <w:proofErr w:type="spellStart"/>
      <w:r w:rsidR="003125A1" w:rsidRPr="00106FA8">
        <w:rPr>
          <w:rFonts w:ascii="Arial" w:hAnsi="Arial" w:cs="Arial"/>
          <w:sz w:val="24"/>
          <w:szCs w:val="24"/>
        </w:rPr>
        <w:t>Bio</w:t>
      </w:r>
      <w:proofErr w:type="spellEnd"/>
      <w:r w:rsidR="003125A1" w:rsidRPr="00106FA8">
        <w:rPr>
          <w:rFonts w:ascii="Arial" w:hAnsi="Arial" w:cs="Arial"/>
          <w:sz w:val="24"/>
          <w:szCs w:val="24"/>
        </w:rPr>
        <w:t xml:space="preserve"> </w:t>
      </w:r>
      <w:proofErr w:type="spellStart"/>
      <w:r w:rsidR="003125A1" w:rsidRPr="00106FA8">
        <w:rPr>
          <w:rFonts w:ascii="Arial" w:hAnsi="Arial" w:cs="Arial"/>
          <w:sz w:val="24"/>
          <w:szCs w:val="24"/>
        </w:rPr>
        <w:t>Extratus</w:t>
      </w:r>
      <w:proofErr w:type="spellEnd"/>
      <w:r w:rsidR="003125A1" w:rsidRPr="00106FA8">
        <w:rPr>
          <w:rFonts w:ascii="Arial" w:hAnsi="Arial" w:cs="Arial"/>
          <w:sz w:val="24"/>
          <w:szCs w:val="24"/>
        </w:rPr>
        <w:t xml:space="preserve"> realiza investimentos de acordo com sua capacidade técnica e </w:t>
      </w:r>
      <w:r w:rsidR="00012B87">
        <w:rPr>
          <w:rFonts w:ascii="Arial" w:hAnsi="Arial" w:cs="Arial"/>
          <w:sz w:val="24"/>
          <w:szCs w:val="24"/>
        </w:rPr>
        <w:t>econômica.</w:t>
      </w:r>
      <w:r w:rsidR="00012B87" w:rsidRPr="00106FA8">
        <w:rPr>
          <w:rFonts w:ascii="Arial" w:hAnsi="Arial" w:cs="Arial"/>
          <w:sz w:val="24"/>
          <w:szCs w:val="24"/>
        </w:rPr>
        <w:t xml:space="preserve"> Identificou-se</w:t>
      </w:r>
      <w:r w:rsidR="00182E10" w:rsidRPr="00106FA8">
        <w:rPr>
          <w:rFonts w:ascii="Arial" w:hAnsi="Arial" w:cs="Arial"/>
          <w:sz w:val="24"/>
          <w:szCs w:val="24"/>
        </w:rPr>
        <w:t xml:space="preserve"> as principais ações implementadas pela organização relacionadas ao compromisso com o meio ambiente: tratamento de efluentes, paisagismo, arborização e reflorestamento, recuperação de nascentes, controle dos resíduos sólidos, além das ações relativas ao atendimento da legislação ambiental. </w:t>
      </w:r>
    </w:p>
    <w:p w14:paraId="04A8EBA9" w14:textId="77777777" w:rsidR="00E4275B" w:rsidRDefault="00182E10" w:rsidP="002A1C60">
      <w:pPr>
        <w:spacing w:after="120" w:line="240" w:lineRule="auto"/>
        <w:jc w:val="both"/>
        <w:rPr>
          <w:rFonts w:ascii="Arial" w:hAnsi="Arial" w:cs="Arial"/>
          <w:sz w:val="24"/>
          <w:szCs w:val="24"/>
        </w:rPr>
      </w:pPr>
      <w:r w:rsidRPr="00106FA8">
        <w:rPr>
          <w:rFonts w:ascii="Arial" w:hAnsi="Arial" w:cs="Arial"/>
          <w:sz w:val="24"/>
          <w:szCs w:val="24"/>
        </w:rPr>
        <w:t>A organização tem consciência das suas ações sustentáveis e o quanto elas impactam positivamente o meio ambiente. Nesse sentido, percebe-se que a empresa deixa transparecer junto a seus colaboradores e comunidade seu compromisso sustentável em seus processos internos e externos.</w:t>
      </w:r>
      <w:r w:rsidR="00EA1627" w:rsidRPr="00106FA8">
        <w:rPr>
          <w:rFonts w:ascii="Arial" w:hAnsi="Arial" w:cs="Arial"/>
          <w:sz w:val="24"/>
          <w:szCs w:val="24"/>
        </w:rPr>
        <w:t xml:space="preserve">     </w:t>
      </w:r>
    </w:p>
    <w:p w14:paraId="5F657767" w14:textId="77777777" w:rsidR="00EA1627" w:rsidRPr="00C17423" w:rsidRDefault="005E2750" w:rsidP="002A1C60">
      <w:pPr>
        <w:spacing w:after="120" w:line="240" w:lineRule="auto"/>
        <w:jc w:val="both"/>
        <w:rPr>
          <w:rFonts w:ascii="Arial" w:hAnsi="Arial" w:cs="Arial"/>
          <w:color w:val="FF0000"/>
          <w:sz w:val="24"/>
          <w:szCs w:val="24"/>
        </w:rPr>
      </w:pPr>
      <w:r>
        <w:rPr>
          <w:rFonts w:ascii="Arial" w:hAnsi="Arial" w:cs="Arial"/>
          <w:sz w:val="24"/>
          <w:szCs w:val="24"/>
        </w:rPr>
        <w:t>A contribuição desse artigo foi verificar como as empresas se posicionam diante do meio ambiente e de suas obrigações com as certificações e como isso se torna um diferenciativo. Observamos que s</w:t>
      </w:r>
      <w:r w:rsidR="00C17423" w:rsidRPr="0069114C">
        <w:rPr>
          <w:rFonts w:ascii="Arial" w:hAnsi="Arial" w:cs="Arial"/>
          <w:sz w:val="24"/>
          <w:szCs w:val="24"/>
        </w:rPr>
        <w:t>er uma empresa que se preocupa ambientalmente é sinônimo de diferencial competitivo, pois atualmente muitos consumidores finais se atentam ao saber como foi feito cada produto. Além disso, a empresa quando se certifica é vista como uma organização preocupada em melhorar seus processos contínuos e aplicar as melhores práticas para atingir a qualidade e excelência.</w:t>
      </w:r>
      <w:r w:rsidR="00EA1627" w:rsidRPr="0069114C">
        <w:rPr>
          <w:rFonts w:ascii="Arial" w:hAnsi="Arial" w:cs="Arial"/>
          <w:sz w:val="24"/>
          <w:szCs w:val="24"/>
        </w:rPr>
        <w:t xml:space="preserve">                                                                                                                             </w:t>
      </w:r>
    </w:p>
    <w:p w14:paraId="52A28F6C" w14:textId="77777777" w:rsidR="007E4723" w:rsidRDefault="007E4723" w:rsidP="002A1C60">
      <w:pPr>
        <w:spacing w:after="120" w:line="240" w:lineRule="auto"/>
        <w:jc w:val="both"/>
        <w:rPr>
          <w:rFonts w:ascii="Arial" w:hAnsi="Arial" w:cs="Arial"/>
          <w:b/>
          <w:sz w:val="24"/>
          <w:szCs w:val="24"/>
        </w:rPr>
      </w:pPr>
    </w:p>
    <w:p w14:paraId="4164F661" w14:textId="77777777" w:rsidR="002668EB" w:rsidRPr="00815C35" w:rsidRDefault="00456A2D" w:rsidP="002A1C60">
      <w:pPr>
        <w:spacing w:after="120" w:line="240" w:lineRule="auto"/>
        <w:jc w:val="both"/>
        <w:rPr>
          <w:rFonts w:ascii="Arial" w:hAnsi="Arial" w:cs="Arial"/>
          <w:b/>
          <w:sz w:val="24"/>
          <w:szCs w:val="24"/>
        </w:rPr>
      </w:pPr>
      <w:r>
        <w:rPr>
          <w:rFonts w:ascii="Arial" w:hAnsi="Arial" w:cs="Arial"/>
          <w:b/>
          <w:sz w:val="24"/>
          <w:szCs w:val="24"/>
        </w:rPr>
        <w:t>8</w:t>
      </w:r>
      <w:r w:rsidR="007038CE" w:rsidRPr="00815C35">
        <w:rPr>
          <w:rFonts w:ascii="Arial" w:hAnsi="Arial" w:cs="Arial"/>
          <w:b/>
          <w:sz w:val="24"/>
          <w:szCs w:val="24"/>
        </w:rPr>
        <w:t xml:space="preserve"> </w:t>
      </w:r>
      <w:r w:rsidR="002668EB" w:rsidRPr="00815C35">
        <w:rPr>
          <w:rFonts w:ascii="Arial" w:hAnsi="Arial" w:cs="Arial"/>
          <w:b/>
          <w:sz w:val="24"/>
          <w:szCs w:val="24"/>
        </w:rPr>
        <w:t>REFERÊNCIAS BIBLIOGRÁFICAS</w:t>
      </w:r>
    </w:p>
    <w:p w14:paraId="594CC067" w14:textId="77777777" w:rsidR="00E540FD" w:rsidRDefault="00A106B0" w:rsidP="002A1C60">
      <w:pPr>
        <w:spacing w:after="120" w:line="240" w:lineRule="auto"/>
        <w:jc w:val="both"/>
        <w:rPr>
          <w:rFonts w:ascii="Arial" w:hAnsi="Arial" w:cs="Arial"/>
          <w:sz w:val="24"/>
          <w:szCs w:val="24"/>
        </w:rPr>
      </w:pPr>
      <w:r>
        <w:rPr>
          <w:rFonts w:ascii="Arial" w:hAnsi="Arial" w:cs="Arial"/>
          <w:sz w:val="24"/>
          <w:szCs w:val="24"/>
        </w:rPr>
        <w:t xml:space="preserve">ABNT. </w:t>
      </w:r>
      <w:r w:rsidR="00EC4D72" w:rsidRPr="009261E8">
        <w:rPr>
          <w:rFonts w:ascii="Arial" w:hAnsi="Arial" w:cs="Arial"/>
          <w:b/>
          <w:sz w:val="24"/>
          <w:szCs w:val="24"/>
        </w:rPr>
        <w:t>O que é a Certificação e como obtê-la.</w:t>
      </w:r>
      <w:r>
        <w:rPr>
          <w:rFonts w:ascii="Arial" w:hAnsi="Arial" w:cs="Arial"/>
          <w:b/>
          <w:sz w:val="24"/>
          <w:szCs w:val="24"/>
        </w:rPr>
        <w:t xml:space="preserve"> </w:t>
      </w:r>
      <w:r w:rsidRPr="00A106B0">
        <w:rPr>
          <w:rFonts w:ascii="Arial" w:hAnsi="Arial" w:cs="Arial"/>
          <w:sz w:val="24"/>
          <w:szCs w:val="24"/>
        </w:rPr>
        <w:t>201</w:t>
      </w:r>
      <w:r w:rsidR="00FC4CE6">
        <w:rPr>
          <w:rFonts w:ascii="Arial" w:hAnsi="Arial" w:cs="Arial"/>
          <w:sz w:val="24"/>
          <w:szCs w:val="24"/>
        </w:rPr>
        <w:t>8</w:t>
      </w:r>
      <w:r w:rsidRPr="00A106B0">
        <w:rPr>
          <w:rFonts w:ascii="Arial" w:hAnsi="Arial" w:cs="Arial"/>
          <w:sz w:val="24"/>
          <w:szCs w:val="24"/>
        </w:rPr>
        <w:t>.</w:t>
      </w:r>
      <w:r w:rsidR="00EC4D72" w:rsidRPr="009261E8">
        <w:rPr>
          <w:rFonts w:ascii="Arial" w:hAnsi="Arial" w:cs="Arial"/>
          <w:b/>
          <w:sz w:val="24"/>
          <w:szCs w:val="24"/>
        </w:rPr>
        <w:t xml:space="preserve"> </w:t>
      </w:r>
      <w:r w:rsidR="00EC4D72" w:rsidRPr="009261E8">
        <w:rPr>
          <w:rFonts w:ascii="Arial" w:hAnsi="Arial" w:cs="Arial"/>
          <w:sz w:val="24"/>
          <w:szCs w:val="24"/>
        </w:rPr>
        <w:t>Di</w:t>
      </w:r>
      <w:r w:rsidR="00987440" w:rsidRPr="009261E8">
        <w:rPr>
          <w:rFonts w:ascii="Arial" w:hAnsi="Arial" w:cs="Arial"/>
          <w:sz w:val="24"/>
          <w:szCs w:val="24"/>
        </w:rPr>
        <w:t>sponível em</w:t>
      </w:r>
      <w:r w:rsidR="00987440" w:rsidRPr="009261E8">
        <w:rPr>
          <w:rFonts w:ascii="Arial" w:hAnsi="Arial" w:cs="Arial"/>
          <w:b/>
          <w:sz w:val="24"/>
          <w:szCs w:val="24"/>
        </w:rPr>
        <w:t xml:space="preserve"> </w:t>
      </w:r>
      <w:r w:rsidR="00EC4D72" w:rsidRPr="009261E8">
        <w:rPr>
          <w:rFonts w:ascii="Arial" w:hAnsi="Arial" w:cs="Arial"/>
          <w:sz w:val="24"/>
          <w:szCs w:val="24"/>
        </w:rPr>
        <w:t>&lt;</w:t>
      </w:r>
      <w:hyperlink r:id="rId16" w:history="1">
        <w:r w:rsidR="00EC4D72" w:rsidRPr="009261E8">
          <w:rPr>
            <w:rStyle w:val="Hyperlink"/>
            <w:rFonts w:ascii="Arial" w:hAnsi="Arial" w:cs="Arial"/>
            <w:color w:val="auto"/>
            <w:sz w:val="24"/>
            <w:szCs w:val="24"/>
            <w:u w:val="none"/>
          </w:rPr>
          <w:t>http://www.abnt.org.br/certificacao-loja</w:t>
        </w:r>
      </w:hyperlink>
      <w:r w:rsidR="00EC4D72" w:rsidRPr="009261E8">
        <w:rPr>
          <w:rFonts w:ascii="Arial" w:hAnsi="Arial" w:cs="Arial"/>
          <w:sz w:val="24"/>
          <w:szCs w:val="24"/>
        </w:rPr>
        <w:t>.html&gt;</w:t>
      </w:r>
      <w:r>
        <w:rPr>
          <w:rFonts w:ascii="Arial" w:hAnsi="Arial" w:cs="Arial"/>
          <w:sz w:val="24"/>
          <w:szCs w:val="24"/>
        </w:rPr>
        <w:t>.</w:t>
      </w:r>
      <w:r w:rsidR="00EC4D72" w:rsidRPr="009261E8">
        <w:rPr>
          <w:rFonts w:ascii="Arial" w:hAnsi="Arial" w:cs="Arial"/>
          <w:sz w:val="24"/>
          <w:szCs w:val="24"/>
        </w:rPr>
        <w:t xml:space="preserve"> </w:t>
      </w:r>
      <w:r>
        <w:rPr>
          <w:rFonts w:ascii="Arial" w:hAnsi="Arial" w:cs="Arial"/>
          <w:sz w:val="24"/>
          <w:szCs w:val="24"/>
        </w:rPr>
        <w:t>A</w:t>
      </w:r>
      <w:r w:rsidR="00987440" w:rsidRPr="009261E8">
        <w:rPr>
          <w:rFonts w:ascii="Arial" w:hAnsi="Arial" w:cs="Arial"/>
          <w:sz w:val="24"/>
          <w:szCs w:val="24"/>
        </w:rPr>
        <w:t>cesso em 12 de novembro de 2018.</w:t>
      </w:r>
    </w:p>
    <w:p w14:paraId="707E0F19" w14:textId="77777777" w:rsidR="00A106B0" w:rsidRDefault="00A106B0" w:rsidP="002A1C60">
      <w:pPr>
        <w:spacing w:after="120" w:line="240" w:lineRule="auto"/>
        <w:jc w:val="both"/>
        <w:rPr>
          <w:rFonts w:ascii="Arial" w:hAnsi="Arial" w:cs="Arial"/>
          <w:sz w:val="24"/>
          <w:szCs w:val="24"/>
        </w:rPr>
      </w:pPr>
      <w:r>
        <w:rPr>
          <w:rFonts w:ascii="Arial" w:hAnsi="Arial" w:cs="Arial"/>
          <w:sz w:val="24"/>
          <w:szCs w:val="24"/>
        </w:rPr>
        <w:t>_____.</w:t>
      </w:r>
      <w:r w:rsidR="00991B10">
        <w:rPr>
          <w:rFonts w:ascii="Arial" w:hAnsi="Arial" w:cs="Arial"/>
          <w:sz w:val="24"/>
          <w:szCs w:val="24"/>
        </w:rPr>
        <w:t xml:space="preserve"> </w:t>
      </w:r>
      <w:r w:rsidRPr="00A106B0">
        <w:rPr>
          <w:rFonts w:ascii="Arial" w:hAnsi="Arial" w:cs="Arial"/>
          <w:b/>
          <w:sz w:val="24"/>
          <w:szCs w:val="24"/>
        </w:rPr>
        <w:t>Pesquise sua empresa certificada.</w:t>
      </w:r>
      <w:r>
        <w:rPr>
          <w:rFonts w:ascii="Arial" w:hAnsi="Arial" w:cs="Arial"/>
          <w:sz w:val="24"/>
          <w:szCs w:val="24"/>
        </w:rPr>
        <w:t xml:space="preserve"> 2018. Disponível em </w:t>
      </w:r>
      <w:r>
        <w:rPr>
          <w:rFonts w:ascii="Arial" w:hAnsi="Arial" w:cs="Arial"/>
          <w:sz w:val="24"/>
          <w:szCs w:val="24"/>
        </w:rPr>
        <w:br/>
      </w:r>
      <w:r w:rsidRPr="00A106B0">
        <w:rPr>
          <w:rFonts w:ascii="Arial" w:hAnsi="Arial" w:cs="Arial"/>
          <w:sz w:val="24"/>
          <w:szCs w:val="24"/>
        </w:rPr>
        <w:t>&lt;</w:t>
      </w:r>
      <w:hyperlink r:id="rId17" w:history="1">
        <w:r w:rsidRPr="00A106B0">
          <w:rPr>
            <w:rStyle w:val="Hyperlink"/>
            <w:rFonts w:ascii="Arial" w:hAnsi="Arial" w:cs="Arial"/>
            <w:color w:val="auto"/>
            <w:sz w:val="24"/>
            <w:szCs w:val="24"/>
            <w:u w:val="none"/>
          </w:rPr>
          <w:t>http://www.abnt.org.br/certificacao/busca-de-empresa-certificada.html</w:t>
        </w:r>
      </w:hyperlink>
      <w:r w:rsidRPr="00A106B0">
        <w:rPr>
          <w:rFonts w:ascii="Arial" w:hAnsi="Arial" w:cs="Arial"/>
          <w:sz w:val="24"/>
          <w:szCs w:val="24"/>
        </w:rPr>
        <w:t xml:space="preserve">&gt;. </w:t>
      </w:r>
      <w:r>
        <w:rPr>
          <w:rFonts w:ascii="Arial" w:hAnsi="Arial" w:cs="Arial"/>
          <w:sz w:val="24"/>
          <w:szCs w:val="24"/>
        </w:rPr>
        <w:t>Acesso em 18 de dezembro de 2018.</w:t>
      </w:r>
    </w:p>
    <w:p w14:paraId="2F163090" w14:textId="77777777" w:rsidR="002668EB" w:rsidRPr="00815C35" w:rsidRDefault="002668EB" w:rsidP="002A1C60">
      <w:pPr>
        <w:autoSpaceDE w:val="0"/>
        <w:autoSpaceDN w:val="0"/>
        <w:adjustRightInd w:val="0"/>
        <w:spacing w:after="120" w:line="240" w:lineRule="auto"/>
        <w:jc w:val="both"/>
        <w:rPr>
          <w:rFonts w:ascii="Arial" w:hAnsi="Arial" w:cs="Arial"/>
          <w:sz w:val="24"/>
          <w:szCs w:val="24"/>
        </w:rPr>
      </w:pPr>
      <w:r w:rsidRPr="00815C35">
        <w:rPr>
          <w:rFonts w:ascii="Arial" w:hAnsi="Arial" w:cs="Arial"/>
          <w:b/>
          <w:sz w:val="24"/>
          <w:szCs w:val="24"/>
        </w:rPr>
        <w:t>A certificação ambiental como instrumento para a competitividade econômica e o desenvolvimento sustentável</w:t>
      </w:r>
      <w:r w:rsidRPr="00815C35">
        <w:rPr>
          <w:rFonts w:ascii="Arial" w:hAnsi="Arial" w:cs="Arial"/>
          <w:sz w:val="24"/>
          <w:szCs w:val="24"/>
        </w:rPr>
        <w:t>,</w:t>
      </w:r>
      <w:r w:rsidR="003324EB">
        <w:rPr>
          <w:rFonts w:ascii="Arial" w:hAnsi="Arial" w:cs="Arial"/>
          <w:sz w:val="24"/>
          <w:szCs w:val="24"/>
        </w:rPr>
        <w:t xml:space="preserve"> 2018. D</w:t>
      </w:r>
      <w:r w:rsidRPr="00815C35">
        <w:rPr>
          <w:rFonts w:ascii="Arial" w:hAnsi="Arial" w:cs="Arial"/>
          <w:sz w:val="24"/>
          <w:szCs w:val="24"/>
        </w:rPr>
        <w:t>isponível em &lt;</w:t>
      </w:r>
      <w:hyperlink r:id="rId18" w:history="1">
        <w:r w:rsidRPr="00815C35">
          <w:rPr>
            <w:rStyle w:val="Hyperlink"/>
            <w:rFonts w:ascii="Arial" w:hAnsi="Arial" w:cs="Arial"/>
            <w:color w:val="auto"/>
            <w:sz w:val="24"/>
            <w:szCs w:val="24"/>
            <w:u w:val="none"/>
          </w:rPr>
          <w:t>https://jus.com.br/artigos/42001/a-certificacao-ambiental-como-instrumento-para-a-competitividade-economica-e-o-desenvolvimento-sustentavel</w:t>
        </w:r>
      </w:hyperlink>
      <w:r w:rsidR="003324EB">
        <w:rPr>
          <w:rFonts w:ascii="Arial" w:hAnsi="Arial" w:cs="Arial"/>
          <w:sz w:val="24"/>
          <w:szCs w:val="24"/>
        </w:rPr>
        <w:t>/.html&gt;. A</w:t>
      </w:r>
      <w:r w:rsidRPr="00815C35">
        <w:rPr>
          <w:rFonts w:ascii="Arial" w:hAnsi="Arial" w:cs="Arial"/>
          <w:sz w:val="24"/>
          <w:szCs w:val="24"/>
        </w:rPr>
        <w:t>cesso em 31 de junho de 2018.</w:t>
      </w:r>
    </w:p>
    <w:p w14:paraId="0151CF2C" w14:textId="77777777" w:rsidR="002668EB" w:rsidRDefault="002668EB" w:rsidP="002A1C60">
      <w:pPr>
        <w:spacing w:after="120" w:line="240" w:lineRule="auto"/>
        <w:jc w:val="both"/>
        <w:rPr>
          <w:rFonts w:ascii="Arial" w:eastAsia="Times New Roman" w:hAnsi="Arial" w:cs="Arial"/>
          <w:sz w:val="24"/>
          <w:szCs w:val="24"/>
        </w:rPr>
      </w:pPr>
      <w:r w:rsidRPr="00815C35">
        <w:rPr>
          <w:rFonts w:ascii="Arial" w:eastAsia="Times New Roman" w:hAnsi="Arial" w:cs="Arial"/>
          <w:b/>
          <w:sz w:val="24"/>
          <w:szCs w:val="24"/>
        </w:rPr>
        <w:t>Auditoria Ambiental</w:t>
      </w:r>
      <w:r w:rsidRPr="00815C35">
        <w:rPr>
          <w:rFonts w:ascii="Arial" w:eastAsia="Times New Roman" w:hAnsi="Arial" w:cs="Arial"/>
          <w:sz w:val="24"/>
          <w:szCs w:val="24"/>
        </w:rPr>
        <w:t>,</w:t>
      </w:r>
      <w:r w:rsidR="003324EB">
        <w:rPr>
          <w:rFonts w:ascii="Arial" w:eastAsia="Times New Roman" w:hAnsi="Arial" w:cs="Arial"/>
          <w:sz w:val="24"/>
          <w:szCs w:val="24"/>
        </w:rPr>
        <w:t xml:space="preserve"> 2018. D</w:t>
      </w:r>
      <w:r w:rsidRPr="00815C35">
        <w:rPr>
          <w:rFonts w:ascii="Arial" w:eastAsia="Times New Roman" w:hAnsi="Arial" w:cs="Arial"/>
          <w:sz w:val="24"/>
          <w:szCs w:val="24"/>
        </w:rPr>
        <w:t>isponível em: &lt;https://www.masterambiental.com.br/consultoria-ambiental/gestao-auditoria-e-certific</w:t>
      </w:r>
      <w:r w:rsidR="003324EB">
        <w:rPr>
          <w:rFonts w:ascii="Arial" w:eastAsia="Times New Roman" w:hAnsi="Arial" w:cs="Arial"/>
          <w:sz w:val="24"/>
          <w:szCs w:val="24"/>
        </w:rPr>
        <w:t>acao/auditoria-ambiental/.html&gt;. A</w:t>
      </w:r>
      <w:r w:rsidRPr="00815C35">
        <w:rPr>
          <w:rFonts w:ascii="Arial" w:eastAsia="Times New Roman" w:hAnsi="Arial" w:cs="Arial"/>
          <w:sz w:val="24"/>
          <w:szCs w:val="24"/>
        </w:rPr>
        <w:t>cesso em 30 de outubro de 201</w:t>
      </w:r>
      <w:r w:rsidR="003324EB">
        <w:rPr>
          <w:rFonts w:ascii="Arial" w:eastAsia="Times New Roman" w:hAnsi="Arial" w:cs="Arial"/>
          <w:sz w:val="24"/>
          <w:szCs w:val="24"/>
        </w:rPr>
        <w:t>8</w:t>
      </w:r>
      <w:r w:rsidRPr="00815C35">
        <w:rPr>
          <w:rFonts w:ascii="Arial" w:eastAsia="Times New Roman" w:hAnsi="Arial" w:cs="Arial"/>
          <w:sz w:val="24"/>
          <w:szCs w:val="24"/>
        </w:rPr>
        <w:t>.</w:t>
      </w:r>
    </w:p>
    <w:p w14:paraId="3A8569B5" w14:textId="77777777" w:rsidR="00815C35" w:rsidRDefault="00815C35" w:rsidP="002A1C60">
      <w:pPr>
        <w:autoSpaceDE w:val="0"/>
        <w:autoSpaceDN w:val="0"/>
        <w:adjustRightInd w:val="0"/>
        <w:spacing w:after="120" w:line="240" w:lineRule="auto"/>
        <w:jc w:val="both"/>
        <w:rPr>
          <w:rFonts w:ascii="Arial" w:hAnsi="Arial" w:cs="Arial"/>
          <w:sz w:val="24"/>
          <w:szCs w:val="24"/>
        </w:rPr>
      </w:pPr>
      <w:r w:rsidRPr="00815C35">
        <w:rPr>
          <w:rFonts w:ascii="Arial" w:hAnsi="Arial" w:cs="Arial"/>
          <w:sz w:val="24"/>
          <w:szCs w:val="24"/>
        </w:rPr>
        <w:t xml:space="preserve">BEZERRA, Filipe. </w:t>
      </w:r>
      <w:r w:rsidRPr="00815C35">
        <w:rPr>
          <w:rFonts w:ascii="Arial" w:hAnsi="Arial" w:cs="Arial"/>
          <w:b/>
          <w:sz w:val="24"/>
          <w:szCs w:val="24"/>
        </w:rPr>
        <w:t>Ciclo PDCA: Do conceito à aplicação</w:t>
      </w:r>
      <w:r w:rsidRPr="00815C35">
        <w:rPr>
          <w:rFonts w:ascii="Arial" w:hAnsi="Arial" w:cs="Arial"/>
          <w:sz w:val="24"/>
          <w:szCs w:val="24"/>
        </w:rPr>
        <w:t>,</w:t>
      </w:r>
      <w:r w:rsidR="003324EB">
        <w:rPr>
          <w:rFonts w:ascii="Arial" w:hAnsi="Arial" w:cs="Arial"/>
          <w:sz w:val="24"/>
          <w:szCs w:val="24"/>
        </w:rPr>
        <w:t xml:space="preserve"> 2014.</w:t>
      </w:r>
      <w:r w:rsidRPr="00815C35">
        <w:rPr>
          <w:rFonts w:ascii="Arial" w:hAnsi="Arial" w:cs="Arial"/>
          <w:sz w:val="24"/>
          <w:szCs w:val="24"/>
        </w:rPr>
        <w:t xml:space="preserve"> </w:t>
      </w:r>
      <w:r w:rsidR="003324EB">
        <w:rPr>
          <w:rFonts w:ascii="Arial" w:hAnsi="Arial" w:cs="Arial"/>
          <w:sz w:val="24"/>
          <w:szCs w:val="24"/>
        </w:rPr>
        <w:t>D</w:t>
      </w:r>
      <w:r w:rsidRPr="00815C35">
        <w:rPr>
          <w:rFonts w:ascii="Arial" w:hAnsi="Arial" w:cs="Arial"/>
          <w:sz w:val="24"/>
          <w:szCs w:val="24"/>
        </w:rPr>
        <w:t>isponível em &lt;</w:t>
      </w:r>
      <w:hyperlink r:id="rId19" w:history="1">
        <w:r w:rsidRPr="00815C35">
          <w:rPr>
            <w:rStyle w:val="Hyperlink"/>
            <w:rFonts w:ascii="Arial" w:hAnsi="Arial" w:cs="Arial"/>
            <w:color w:val="auto"/>
            <w:sz w:val="24"/>
            <w:szCs w:val="24"/>
            <w:u w:val="none"/>
          </w:rPr>
          <w:t>https://www.portal-administracao.com/2014/08/ciclo-pdca-conceito-e-aplicacao.html</w:t>
        </w:r>
      </w:hyperlink>
      <w:r w:rsidRPr="00815C35">
        <w:rPr>
          <w:rFonts w:ascii="Arial" w:hAnsi="Arial" w:cs="Arial"/>
          <w:sz w:val="24"/>
          <w:szCs w:val="24"/>
        </w:rPr>
        <w:t>&gt;</w:t>
      </w:r>
      <w:r w:rsidR="003324EB">
        <w:rPr>
          <w:rFonts w:ascii="Arial" w:hAnsi="Arial" w:cs="Arial"/>
          <w:sz w:val="24"/>
          <w:szCs w:val="24"/>
        </w:rPr>
        <w:t>.</w:t>
      </w:r>
      <w:r w:rsidRPr="00815C35">
        <w:rPr>
          <w:rFonts w:ascii="Arial" w:hAnsi="Arial" w:cs="Arial"/>
          <w:sz w:val="24"/>
          <w:szCs w:val="24"/>
        </w:rPr>
        <w:t xml:space="preserve"> </w:t>
      </w:r>
      <w:r w:rsidR="003324EB">
        <w:rPr>
          <w:rFonts w:ascii="Arial" w:hAnsi="Arial" w:cs="Arial"/>
          <w:sz w:val="24"/>
          <w:szCs w:val="24"/>
        </w:rPr>
        <w:t>A</w:t>
      </w:r>
      <w:r w:rsidRPr="00815C35">
        <w:rPr>
          <w:rFonts w:ascii="Arial" w:hAnsi="Arial" w:cs="Arial"/>
          <w:sz w:val="24"/>
          <w:szCs w:val="24"/>
        </w:rPr>
        <w:t xml:space="preserve">cesso em 02 de outubro de 2018. </w:t>
      </w:r>
    </w:p>
    <w:p w14:paraId="2B350A5D" w14:textId="77777777" w:rsidR="001C4102" w:rsidRPr="00815C35" w:rsidRDefault="001C4102" w:rsidP="002A1C60">
      <w:pPr>
        <w:spacing w:after="120" w:line="240" w:lineRule="auto"/>
        <w:jc w:val="both"/>
        <w:rPr>
          <w:rFonts w:ascii="Arial" w:eastAsia="Times New Roman" w:hAnsi="Arial" w:cs="Arial"/>
          <w:sz w:val="24"/>
          <w:szCs w:val="24"/>
        </w:rPr>
      </w:pPr>
      <w:proofErr w:type="spellStart"/>
      <w:r w:rsidRPr="001C4102">
        <w:rPr>
          <w:rFonts w:ascii="Arial" w:eastAsia="Times New Roman" w:hAnsi="Arial" w:cs="Arial"/>
          <w:sz w:val="24"/>
          <w:szCs w:val="24"/>
        </w:rPr>
        <w:t>Bio</w:t>
      </w:r>
      <w:proofErr w:type="spellEnd"/>
      <w:r w:rsidRPr="001C4102">
        <w:rPr>
          <w:rFonts w:ascii="Arial" w:eastAsia="Times New Roman" w:hAnsi="Arial" w:cs="Arial"/>
          <w:sz w:val="24"/>
          <w:szCs w:val="24"/>
        </w:rPr>
        <w:t xml:space="preserve"> </w:t>
      </w:r>
      <w:proofErr w:type="spellStart"/>
      <w:r w:rsidRPr="001C4102">
        <w:rPr>
          <w:rFonts w:ascii="Arial" w:eastAsia="Times New Roman" w:hAnsi="Arial" w:cs="Arial"/>
          <w:sz w:val="24"/>
          <w:szCs w:val="24"/>
        </w:rPr>
        <w:t>Extratus</w:t>
      </w:r>
      <w:proofErr w:type="spellEnd"/>
      <w:r w:rsidRPr="001C4102">
        <w:rPr>
          <w:rFonts w:ascii="Arial" w:eastAsia="Times New Roman" w:hAnsi="Arial" w:cs="Arial"/>
          <w:sz w:val="24"/>
          <w:szCs w:val="24"/>
        </w:rPr>
        <w:t>.</w:t>
      </w:r>
      <w:r>
        <w:rPr>
          <w:rFonts w:ascii="Arial" w:eastAsia="Times New Roman" w:hAnsi="Arial" w:cs="Arial"/>
          <w:b/>
          <w:sz w:val="24"/>
          <w:szCs w:val="24"/>
        </w:rPr>
        <w:t xml:space="preserve"> Responsabilidade Ambiental, </w:t>
      </w:r>
      <w:r w:rsidRPr="001C4102">
        <w:rPr>
          <w:rFonts w:ascii="Arial" w:eastAsia="Times New Roman" w:hAnsi="Arial" w:cs="Arial"/>
          <w:sz w:val="24"/>
          <w:szCs w:val="24"/>
        </w:rPr>
        <w:t>2018b</w:t>
      </w:r>
      <w:r>
        <w:rPr>
          <w:rFonts w:ascii="Arial" w:eastAsia="Times New Roman" w:hAnsi="Arial" w:cs="Arial"/>
          <w:sz w:val="24"/>
          <w:szCs w:val="24"/>
        </w:rPr>
        <w:t>. D</w:t>
      </w:r>
      <w:r w:rsidRPr="00815C35">
        <w:rPr>
          <w:rFonts w:ascii="Arial" w:eastAsia="Times New Roman" w:hAnsi="Arial" w:cs="Arial"/>
          <w:sz w:val="24"/>
          <w:szCs w:val="24"/>
        </w:rPr>
        <w:t>isponível em: &lt;https://bioextratus.com.br/responsabilidade-ambiental-bio-extratus/.html&gt;</w:t>
      </w:r>
      <w:r>
        <w:rPr>
          <w:rFonts w:ascii="Arial" w:eastAsia="Times New Roman" w:hAnsi="Arial" w:cs="Arial"/>
          <w:sz w:val="24"/>
          <w:szCs w:val="24"/>
        </w:rPr>
        <w:t>. Acess</w:t>
      </w:r>
      <w:r w:rsidRPr="00815C35">
        <w:rPr>
          <w:rFonts w:ascii="Arial" w:eastAsia="Times New Roman" w:hAnsi="Arial" w:cs="Arial"/>
          <w:sz w:val="24"/>
          <w:szCs w:val="24"/>
        </w:rPr>
        <w:t>o em 09 de outubro de 2018.</w:t>
      </w:r>
    </w:p>
    <w:p w14:paraId="2CDB6D46" w14:textId="77777777" w:rsidR="001C4102" w:rsidRPr="00815C35" w:rsidRDefault="001C4102" w:rsidP="002A1C60">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______</w:t>
      </w:r>
      <w:r w:rsidR="0069114C">
        <w:rPr>
          <w:rFonts w:ascii="Arial" w:hAnsi="Arial" w:cs="Arial"/>
          <w:sz w:val="24"/>
          <w:szCs w:val="24"/>
        </w:rPr>
        <w:t>_____</w:t>
      </w:r>
      <w:r>
        <w:rPr>
          <w:rFonts w:ascii="Arial" w:hAnsi="Arial" w:cs="Arial"/>
          <w:sz w:val="24"/>
          <w:szCs w:val="24"/>
        </w:rPr>
        <w:t>.</w:t>
      </w:r>
      <w:r w:rsidRPr="001C4102">
        <w:rPr>
          <w:rFonts w:ascii="Arial" w:eastAsia="Times New Roman" w:hAnsi="Arial" w:cs="Arial"/>
          <w:sz w:val="24"/>
          <w:szCs w:val="24"/>
        </w:rPr>
        <w:t xml:space="preserve"> </w:t>
      </w:r>
      <w:r w:rsidRPr="001C4102">
        <w:rPr>
          <w:rFonts w:ascii="Arial" w:eastAsia="Times New Roman" w:hAnsi="Arial" w:cs="Arial"/>
          <w:b/>
          <w:sz w:val="24"/>
          <w:szCs w:val="24"/>
        </w:rPr>
        <w:t xml:space="preserve">Saiba mais sobre </w:t>
      </w:r>
      <w:proofErr w:type="spellStart"/>
      <w:r w:rsidRPr="001C4102">
        <w:rPr>
          <w:rFonts w:ascii="Arial" w:eastAsia="Times New Roman" w:hAnsi="Arial" w:cs="Arial"/>
          <w:b/>
          <w:sz w:val="24"/>
          <w:szCs w:val="24"/>
        </w:rPr>
        <w:t>Bio</w:t>
      </w:r>
      <w:proofErr w:type="spellEnd"/>
      <w:r w:rsidRPr="001C4102">
        <w:rPr>
          <w:rFonts w:ascii="Arial" w:eastAsia="Times New Roman" w:hAnsi="Arial" w:cs="Arial"/>
          <w:b/>
          <w:sz w:val="24"/>
          <w:szCs w:val="24"/>
        </w:rPr>
        <w:t xml:space="preserve"> </w:t>
      </w:r>
      <w:proofErr w:type="spellStart"/>
      <w:r w:rsidRPr="001C4102">
        <w:rPr>
          <w:rFonts w:ascii="Arial" w:eastAsia="Times New Roman" w:hAnsi="Arial" w:cs="Arial"/>
          <w:b/>
          <w:sz w:val="24"/>
          <w:szCs w:val="24"/>
        </w:rPr>
        <w:t>Extratus</w:t>
      </w:r>
      <w:proofErr w:type="spellEnd"/>
      <w:r>
        <w:rPr>
          <w:rFonts w:ascii="Arial" w:eastAsia="Times New Roman" w:hAnsi="Arial" w:cs="Arial"/>
          <w:sz w:val="24"/>
          <w:szCs w:val="24"/>
        </w:rPr>
        <w:t>, 2018a.</w:t>
      </w:r>
      <w:r w:rsidRPr="00815C35">
        <w:rPr>
          <w:rFonts w:ascii="Arial" w:eastAsia="Times New Roman" w:hAnsi="Arial" w:cs="Arial"/>
          <w:sz w:val="24"/>
          <w:szCs w:val="24"/>
        </w:rPr>
        <w:t xml:space="preserve"> </w:t>
      </w:r>
      <w:r>
        <w:rPr>
          <w:rFonts w:ascii="Arial" w:eastAsia="Times New Roman" w:hAnsi="Arial" w:cs="Arial"/>
          <w:sz w:val="24"/>
          <w:szCs w:val="24"/>
        </w:rPr>
        <w:t>D</w:t>
      </w:r>
      <w:r w:rsidRPr="00815C35">
        <w:rPr>
          <w:rFonts w:ascii="Arial" w:eastAsia="Times New Roman" w:hAnsi="Arial" w:cs="Arial"/>
          <w:sz w:val="24"/>
          <w:szCs w:val="24"/>
        </w:rPr>
        <w:t>isponível: &lt;</w:t>
      </w:r>
      <w:hyperlink r:id="rId20" w:history="1">
        <w:r w:rsidRPr="00815C35">
          <w:rPr>
            <w:rStyle w:val="Hyperlink"/>
            <w:rFonts w:ascii="Arial" w:hAnsi="Arial" w:cs="Arial"/>
            <w:bCs/>
            <w:color w:val="auto"/>
            <w:sz w:val="24"/>
            <w:szCs w:val="24"/>
            <w:u w:val="none"/>
          </w:rPr>
          <w:t>https://bioextratus.com.br/saiba-mais-sobre-bio-extratus/</w:t>
        </w:r>
      </w:hyperlink>
      <w:r w:rsidRPr="00815C35">
        <w:rPr>
          <w:rFonts w:ascii="Arial" w:hAnsi="Arial" w:cs="Arial"/>
          <w:bCs/>
          <w:sz w:val="24"/>
          <w:szCs w:val="24"/>
        </w:rPr>
        <w:t>.html&gt;</w:t>
      </w:r>
      <w:r>
        <w:rPr>
          <w:rFonts w:ascii="Arial" w:hAnsi="Arial" w:cs="Arial"/>
          <w:bCs/>
          <w:sz w:val="24"/>
          <w:szCs w:val="24"/>
        </w:rPr>
        <w:t>.</w:t>
      </w:r>
      <w:r w:rsidRPr="00815C35">
        <w:rPr>
          <w:rFonts w:ascii="Arial" w:hAnsi="Arial" w:cs="Arial"/>
          <w:bCs/>
          <w:sz w:val="24"/>
          <w:szCs w:val="24"/>
        </w:rPr>
        <w:t xml:space="preserve"> </w:t>
      </w:r>
      <w:r>
        <w:rPr>
          <w:rFonts w:ascii="Arial" w:hAnsi="Arial" w:cs="Arial"/>
          <w:bCs/>
          <w:sz w:val="24"/>
          <w:szCs w:val="24"/>
        </w:rPr>
        <w:t>A</w:t>
      </w:r>
      <w:r w:rsidRPr="00815C35">
        <w:rPr>
          <w:rFonts w:ascii="Arial" w:hAnsi="Arial" w:cs="Arial"/>
          <w:bCs/>
          <w:sz w:val="24"/>
          <w:szCs w:val="24"/>
        </w:rPr>
        <w:t>cesso em 19 de novembro de 2018.</w:t>
      </w:r>
    </w:p>
    <w:p w14:paraId="78FBE7F3" w14:textId="77777777" w:rsidR="00FB7FA5" w:rsidRPr="009261E8" w:rsidRDefault="00FB7FA5" w:rsidP="002A1C60">
      <w:pPr>
        <w:spacing w:after="120" w:line="240" w:lineRule="auto"/>
        <w:jc w:val="both"/>
        <w:rPr>
          <w:rFonts w:ascii="Arial" w:hAnsi="Arial" w:cs="Arial"/>
          <w:sz w:val="24"/>
          <w:szCs w:val="24"/>
        </w:rPr>
      </w:pPr>
      <w:r w:rsidRPr="009261E8">
        <w:rPr>
          <w:rFonts w:ascii="Arial" w:eastAsia="Times New Roman" w:hAnsi="Arial" w:cs="Arial"/>
          <w:sz w:val="24"/>
          <w:szCs w:val="24"/>
        </w:rPr>
        <w:lastRenderedPageBreak/>
        <w:t>BRASIL.</w:t>
      </w:r>
      <w:r w:rsidRPr="009261E8">
        <w:rPr>
          <w:rFonts w:ascii="Arial" w:eastAsia="Times New Roman" w:hAnsi="Arial" w:cs="Arial"/>
          <w:b/>
          <w:sz w:val="24"/>
          <w:szCs w:val="24"/>
        </w:rPr>
        <w:t xml:space="preserve"> Política Nacional de Resíduos Sólidos,</w:t>
      </w:r>
      <w:r w:rsidR="003324EB">
        <w:rPr>
          <w:rFonts w:ascii="Arial" w:eastAsia="Times New Roman" w:hAnsi="Arial" w:cs="Arial"/>
          <w:b/>
          <w:sz w:val="24"/>
          <w:szCs w:val="24"/>
        </w:rPr>
        <w:t xml:space="preserve"> </w:t>
      </w:r>
      <w:r w:rsidR="003324EB" w:rsidRPr="003324EB">
        <w:rPr>
          <w:rFonts w:ascii="Arial" w:eastAsia="Times New Roman" w:hAnsi="Arial" w:cs="Arial"/>
          <w:sz w:val="24"/>
          <w:szCs w:val="24"/>
        </w:rPr>
        <w:t>2010. D</w:t>
      </w:r>
      <w:r w:rsidRPr="009261E8">
        <w:rPr>
          <w:rFonts w:ascii="Arial" w:eastAsia="Times New Roman" w:hAnsi="Arial" w:cs="Arial"/>
          <w:sz w:val="24"/>
          <w:szCs w:val="24"/>
        </w:rPr>
        <w:t>isponível em &lt;</w:t>
      </w:r>
      <w:hyperlink r:id="rId21" w:history="1">
        <w:r w:rsidRPr="009261E8">
          <w:rPr>
            <w:rStyle w:val="Hyperlink"/>
            <w:rFonts w:ascii="Arial" w:hAnsi="Arial" w:cs="Arial"/>
            <w:color w:val="auto"/>
            <w:sz w:val="24"/>
            <w:szCs w:val="24"/>
            <w:u w:val="none"/>
          </w:rPr>
          <w:t>http://www.mma.gov.br/pol%C3%ADtica-de-res%C3%ADduos-s%C3%B3lidos</w:t>
        </w:r>
      </w:hyperlink>
      <w:r w:rsidR="003324EB">
        <w:rPr>
          <w:rFonts w:ascii="Arial" w:hAnsi="Arial" w:cs="Arial"/>
          <w:sz w:val="24"/>
          <w:szCs w:val="24"/>
        </w:rPr>
        <w:t>&gt;. A</w:t>
      </w:r>
      <w:r w:rsidRPr="009261E8">
        <w:rPr>
          <w:rFonts w:ascii="Arial" w:hAnsi="Arial" w:cs="Arial"/>
          <w:sz w:val="24"/>
          <w:szCs w:val="24"/>
        </w:rPr>
        <w:t>cesso em 02 de outubro de 2018.</w:t>
      </w:r>
    </w:p>
    <w:p w14:paraId="72FE4717" w14:textId="77777777" w:rsidR="00815C35" w:rsidRDefault="00815C35" w:rsidP="002A1C60">
      <w:pPr>
        <w:autoSpaceDE w:val="0"/>
        <w:autoSpaceDN w:val="0"/>
        <w:adjustRightInd w:val="0"/>
        <w:spacing w:after="120" w:line="240" w:lineRule="auto"/>
        <w:jc w:val="both"/>
        <w:rPr>
          <w:rFonts w:ascii="Arial" w:hAnsi="Arial" w:cs="Arial"/>
          <w:sz w:val="24"/>
          <w:szCs w:val="24"/>
        </w:rPr>
      </w:pPr>
      <w:r w:rsidRPr="00815C35">
        <w:rPr>
          <w:rFonts w:ascii="Arial" w:hAnsi="Arial" w:cs="Arial"/>
          <w:b/>
          <w:sz w:val="24"/>
          <w:szCs w:val="24"/>
        </w:rPr>
        <w:t>Certificação ambiental: porque se adequar e quais os seus benefícios</w:t>
      </w:r>
      <w:r w:rsidRPr="00815C35">
        <w:rPr>
          <w:rFonts w:ascii="Arial" w:hAnsi="Arial" w:cs="Arial"/>
          <w:sz w:val="24"/>
          <w:szCs w:val="24"/>
        </w:rPr>
        <w:t xml:space="preserve">, </w:t>
      </w:r>
      <w:r w:rsidR="003324EB">
        <w:rPr>
          <w:rFonts w:ascii="Arial" w:hAnsi="Arial" w:cs="Arial"/>
          <w:sz w:val="24"/>
          <w:szCs w:val="24"/>
        </w:rPr>
        <w:t>2018. D</w:t>
      </w:r>
      <w:r w:rsidRPr="00815C35">
        <w:rPr>
          <w:rFonts w:ascii="Arial" w:hAnsi="Arial" w:cs="Arial"/>
          <w:sz w:val="24"/>
          <w:szCs w:val="24"/>
        </w:rPr>
        <w:t>isponível em &lt;</w:t>
      </w:r>
      <w:hyperlink r:id="rId22" w:history="1">
        <w:r w:rsidRPr="00815C35">
          <w:rPr>
            <w:rStyle w:val="Hyperlink"/>
            <w:rFonts w:ascii="Arial" w:hAnsi="Arial" w:cs="Arial"/>
            <w:color w:val="auto"/>
            <w:sz w:val="24"/>
            <w:szCs w:val="24"/>
            <w:u w:val="none"/>
          </w:rPr>
          <w:t>https://www.bio3consultoria.com.br/certificacao-ambiental/</w:t>
        </w:r>
      </w:hyperlink>
      <w:r w:rsidRPr="00815C35">
        <w:rPr>
          <w:rFonts w:ascii="Arial" w:hAnsi="Arial" w:cs="Arial"/>
          <w:sz w:val="24"/>
          <w:szCs w:val="24"/>
        </w:rPr>
        <w:t>.html&gt;</w:t>
      </w:r>
      <w:r w:rsidR="003324EB">
        <w:rPr>
          <w:rFonts w:ascii="Arial" w:hAnsi="Arial" w:cs="Arial"/>
          <w:sz w:val="24"/>
          <w:szCs w:val="24"/>
        </w:rPr>
        <w:t>.</w:t>
      </w:r>
      <w:r w:rsidRPr="00815C35">
        <w:rPr>
          <w:rFonts w:ascii="Arial" w:hAnsi="Arial" w:cs="Arial"/>
          <w:sz w:val="24"/>
          <w:szCs w:val="24"/>
        </w:rPr>
        <w:t xml:space="preserve"> </w:t>
      </w:r>
      <w:r w:rsidR="003324EB">
        <w:rPr>
          <w:rFonts w:ascii="Arial" w:hAnsi="Arial" w:cs="Arial"/>
          <w:sz w:val="24"/>
          <w:szCs w:val="24"/>
        </w:rPr>
        <w:t>A</w:t>
      </w:r>
      <w:r w:rsidRPr="00815C35">
        <w:rPr>
          <w:rFonts w:ascii="Arial" w:hAnsi="Arial" w:cs="Arial"/>
          <w:sz w:val="24"/>
          <w:szCs w:val="24"/>
        </w:rPr>
        <w:t>cesso em 30 de julho de 2018.</w:t>
      </w:r>
    </w:p>
    <w:p w14:paraId="1FFA3A43" w14:textId="77777777" w:rsidR="0032691A" w:rsidRDefault="0032691A" w:rsidP="002A1C60">
      <w:pPr>
        <w:spacing w:after="120" w:line="240" w:lineRule="auto"/>
        <w:jc w:val="both"/>
      </w:pPr>
      <w:r>
        <w:rPr>
          <w:rFonts w:ascii="Arial" w:hAnsi="Arial" w:cs="Arial"/>
          <w:sz w:val="24"/>
          <w:szCs w:val="24"/>
        </w:rPr>
        <w:t xml:space="preserve">CHC, Advocacia. </w:t>
      </w:r>
      <w:r w:rsidRPr="00815C35">
        <w:rPr>
          <w:rFonts w:ascii="Arial" w:hAnsi="Arial" w:cs="Arial"/>
          <w:b/>
          <w:sz w:val="24"/>
          <w:szCs w:val="24"/>
        </w:rPr>
        <w:t>Veja como a auditoria ambiental pode ser usada como ferramenta de gestão</w:t>
      </w:r>
      <w:r w:rsidRPr="00815C35">
        <w:rPr>
          <w:rFonts w:ascii="Arial" w:hAnsi="Arial" w:cs="Arial"/>
          <w:sz w:val="24"/>
          <w:szCs w:val="24"/>
        </w:rPr>
        <w:t xml:space="preserve">, </w:t>
      </w:r>
      <w:r>
        <w:rPr>
          <w:rFonts w:ascii="Arial" w:hAnsi="Arial" w:cs="Arial"/>
          <w:sz w:val="24"/>
          <w:szCs w:val="24"/>
        </w:rPr>
        <w:t>2017. D</w:t>
      </w:r>
      <w:r w:rsidRPr="00815C35">
        <w:rPr>
          <w:rFonts w:ascii="Arial" w:hAnsi="Arial" w:cs="Arial"/>
          <w:sz w:val="24"/>
          <w:szCs w:val="24"/>
        </w:rPr>
        <w:t>isponível em &lt;</w:t>
      </w:r>
      <w:hyperlink r:id="rId23" w:history="1">
        <w:r w:rsidRPr="00815C35">
          <w:rPr>
            <w:rStyle w:val="Hyperlink"/>
            <w:rFonts w:ascii="Arial" w:hAnsi="Arial" w:cs="Arial"/>
            <w:color w:val="auto"/>
            <w:sz w:val="24"/>
            <w:szCs w:val="24"/>
            <w:u w:val="none"/>
          </w:rPr>
          <w:t>http://chcadvocacia.adv.br/blog/veja-como-auditoria-ambiental-pode-ser-usada-como-uma-ferramenta-de-gestao/</w:t>
        </w:r>
      </w:hyperlink>
      <w:r w:rsidRPr="00815C35">
        <w:rPr>
          <w:rFonts w:ascii="Arial" w:hAnsi="Arial" w:cs="Arial"/>
          <w:sz w:val="24"/>
          <w:szCs w:val="24"/>
        </w:rPr>
        <w:t>.html&gt;</w:t>
      </w:r>
      <w:r>
        <w:rPr>
          <w:rFonts w:ascii="Arial" w:hAnsi="Arial" w:cs="Arial"/>
          <w:sz w:val="24"/>
          <w:szCs w:val="24"/>
        </w:rPr>
        <w:t>. A</w:t>
      </w:r>
      <w:r w:rsidRPr="00815C35">
        <w:rPr>
          <w:rFonts w:ascii="Arial" w:hAnsi="Arial" w:cs="Arial"/>
          <w:sz w:val="24"/>
          <w:szCs w:val="24"/>
        </w:rPr>
        <w:t>cesso em 02 de agosto de 2018.</w:t>
      </w:r>
      <w:r w:rsidRPr="00991AEF">
        <w:t xml:space="preserve"> </w:t>
      </w:r>
    </w:p>
    <w:p w14:paraId="5D99EE63" w14:textId="77777777" w:rsidR="00733FAF" w:rsidRPr="00733FAF" w:rsidRDefault="00733FAF" w:rsidP="002A1C60">
      <w:pPr>
        <w:spacing w:after="120" w:line="240" w:lineRule="auto"/>
        <w:jc w:val="both"/>
        <w:rPr>
          <w:rFonts w:ascii="Arial" w:hAnsi="Arial" w:cs="Arial"/>
          <w:sz w:val="24"/>
          <w:szCs w:val="24"/>
        </w:rPr>
      </w:pPr>
      <w:r>
        <w:rPr>
          <w:rFonts w:ascii="Arial" w:hAnsi="Arial" w:cs="Arial"/>
          <w:sz w:val="24"/>
          <w:szCs w:val="24"/>
        </w:rPr>
        <w:t xml:space="preserve">COUTINHO, Thiago. </w:t>
      </w:r>
      <w:r w:rsidRPr="00733FAF">
        <w:rPr>
          <w:rFonts w:ascii="Arial" w:hAnsi="Arial" w:cs="Arial"/>
          <w:b/>
          <w:sz w:val="24"/>
          <w:szCs w:val="24"/>
        </w:rPr>
        <w:t xml:space="preserve">O que é o ciclo </w:t>
      </w:r>
      <w:proofErr w:type="gramStart"/>
      <w:r w:rsidRPr="00733FAF">
        <w:rPr>
          <w:rFonts w:ascii="Arial" w:hAnsi="Arial" w:cs="Arial"/>
          <w:b/>
          <w:sz w:val="24"/>
          <w:szCs w:val="24"/>
        </w:rPr>
        <w:t>PDCA?</w:t>
      </w:r>
      <w:r>
        <w:rPr>
          <w:rFonts w:ascii="Arial" w:hAnsi="Arial" w:cs="Arial"/>
          <w:sz w:val="24"/>
          <w:szCs w:val="24"/>
        </w:rPr>
        <w:t>,</w:t>
      </w:r>
      <w:proofErr w:type="gramEnd"/>
      <w:r>
        <w:rPr>
          <w:rFonts w:ascii="Arial" w:hAnsi="Arial" w:cs="Arial"/>
          <w:sz w:val="24"/>
          <w:szCs w:val="24"/>
        </w:rPr>
        <w:t xml:space="preserve"> 2018. Disponível em &lt;</w:t>
      </w:r>
      <w:r w:rsidRPr="00733FAF">
        <w:rPr>
          <w:rFonts w:ascii="Arial" w:hAnsi="Arial" w:cs="Arial"/>
          <w:sz w:val="24"/>
          <w:szCs w:val="24"/>
        </w:rPr>
        <w:t>https://www.voitto.com.br/blog/artigo/o-que-e-o-ciclo-pdca</w:t>
      </w:r>
      <w:r w:rsidR="00C37CA9">
        <w:rPr>
          <w:rFonts w:ascii="Arial" w:hAnsi="Arial" w:cs="Arial"/>
          <w:sz w:val="24"/>
          <w:szCs w:val="24"/>
        </w:rPr>
        <w:t>/.html&gt;. Acesso em 18 de dezembro de 2018.</w:t>
      </w:r>
    </w:p>
    <w:p w14:paraId="755B21D4" w14:textId="77777777" w:rsidR="00815C35" w:rsidRPr="00815C35" w:rsidRDefault="00815C35" w:rsidP="002A1C60">
      <w:pPr>
        <w:autoSpaceDE w:val="0"/>
        <w:autoSpaceDN w:val="0"/>
        <w:adjustRightInd w:val="0"/>
        <w:spacing w:after="120" w:line="240" w:lineRule="auto"/>
        <w:jc w:val="both"/>
        <w:rPr>
          <w:rFonts w:ascii="Arial" w:hAnsi="Arial" w:cs="Arial"/>
          <w:sz w:val="24"/>
          <w:szCs w:val="24"/>
        </w:rPr>
      </w:pPr>
      <w:r w:rsidRPr="00815C35">
        <w:rPr>
          <w:rFonts w:ascii="Arial" w:hAnsi="Arial" w:cs="Arial"/>
          <w:sz w:val="24"/>
          <w:szCs w:val="24"/>
        </w:rPr>
        <w:t xml:space="preserve">CURI, Denise. </w:t>
      </w:r>
      <w:r w:rsidRPr="00815C35">
        <w:rPr>
          <w:rFonts w:ascii="Arial" w:hAnsi="Arial" w:cs="Arial"/>
          <w:b/>
          <w:sz w:val="24"/>
          <w:szCs w:val="24"/>
        </w:rPr>
        <w:t>Gestão ambiental.</w:t>
      </w:r>
      <w:r w:rsidRPr="00815C35">
        <w:rPr>
          <w:rFonts w:ascii="Arial" w:hAnsi="Arial" w:cs="Arial"/>
          <w:sz w:val="24"/>
          <w:szCs w:val="24"/>
        </w:rPr>
        <w:t xml:space="preserve"> São Paulo: Pearson </w:t>
      </w:r>
      <w:proofErr w:type="spellStart"/>
      <w:r w:rsidRPr="00815C35">
        <w:rPr>
          <w:rFonts w:ascii="Arial" w:hAnsi="Arial" w:cs="Arial"/>
          <w:sz w:val="24"/>
          <w:szCs w:val="24"/>
        </w:rPr>
        <w:t>Education</w:t>
      </w:r>
      <w:proofErr w:type="spellEnd"/>
      <w:r w:rsidRPr="00815C35">
        <w:rPr>
          <w:rFonts w:ascii="Arial" w:hAnsi="Arial" w:cs="Arial"/>
          <w:sz w:val="24"/>
          <w:szCs w:val="24"/>
        </w:rPr>
        <w:t xml:space="preserve"> do Brasil, 2011.</w:t>
      </w:r>
    </w:p>
    <w:p w14:paraId="442DC85D" w14:textId="77777777" w:rsidR="00815C35" w:rsidRPr="00815C35" w:rsidRDefault="00815C35" w:rsidP="002A1C60">
      <w:pPr>
        <w:autoSpaceDE w:val="0"/>
        <w:autoSpaceDN w:val="0"/>
        <w:adjustRightInd w:val="0"/>
        <w:spacing w:after="120" w:line="240" w:lineRule="auto"/>
        <w:jc w:val="both"/>
        <w:rPr>
          <w:rFonts w:ascii="Arial" w:hAnsi="Arial" w:cs="Arial"/>
          <w:sz w:val="24"/>
          <w:szCs w:val="24"/>
        </w:rPr>
      </w:pPr>
      <w:r w:rsidRPr="009261E8">
        <w:rPr>
          <w:rFonts w:ascii="Arial" w:hAnsi="Arial" w:cs="Arial"/>
          <w:sz w:val="24"/>
          <w:szCs w:val="24"/>
        </w:rPr>
        <w:t>DATT, Felipe</w:t>
      </w:r>
      <w:r w:rsidRPr="009261E8">
        <w:rPr>
          <w:rFonts w:ascii="Arial" w:hAnsi="Arial" w:cs="Arial"/>
          <w:b/>
          <w:sz w:val="24"/>
          <w:szCs w:val="24"/>
        </w:rPr>
        <w:t xml:space="preserve">. </w:t>
      </w:r>
      <w:r w:rsidRPr="00815C35">
        <w:rPr>
          <w:rFonts w:ascii="Arial" w:hAnsi="Arial" w:cs="Arial"/>
          <w:b/>
          <w:sz w:val="24"/>
          <w:szCs w:val="24"/>
        </w:rPr>
        <w:t xml:space="preserve">Como adequar meu negócio à Política Nacional de Resíduos </w:t>
      </w:r>
      <w:proofErr w:type="gramStart"/>
      <w:r w:rsidRPr="00815C35">
        <w:rPr>
          <w:rFonts w:ascii="Arial" w:hAnsi="Arial" w:cs="Arial"/>
          <w:b/>
          <w:sz w:val="24"/>
          <w:szCs w:val="24"/>
        </w:rPr>
        <w:t>Sólidos?,</w:t>
      </w:r>
      <w:proofErr w:type="gramEnd"/>
      <w:r w:rsidR="003324EB">
        <w:rPr>
          <w:rFonts w:ascii="Arial" w:hAnsi="Arial" w:cs="Arial"/>
          <w:b/>
          <w:sz w:val="24"/>
          <w:szCs w:val="24"/>
        </w:rPr>
        <w:t xml:space="preserve"> </w:t>
      </w:r>
      <w:r w:rsidR="003324EB" w:rsidRPr="003324EB">
        <w:rPr>
          <w:rFonts w:ascii="Arial" w:hAnsi="Arial" w:cs="Arial"/>
          <w:sz w:val="24"/>
          <w:szCs w:val="24"/>
        </w:rPr>
        <w:t>2011. D</w:t>
      </w:r>
      <w:r w:rsidRPr="003324EB">
        <w:rPr>
          <w:rFonts w:ascii="Arial" w:hAnsi="Arial" w:cs="Arial"/>
          <w:sz w:val="24"/>
          <w:szCs w:val="24"/>
        </w:rPr>
        <w:t>isponível</w:t>
      </w:r>
      <w:r w:rsidRPr="00815C35">
        <w:rPr>
          <w:rFonts w:ascii="Arial" w:hAnsi="Arial" w:cs="Arial"/>
          <w:sz w:val="24"/>
          <w:szCs w:val="24"/>
        </w:rPr>
        <w:t xml:space="preserve"> em &lt;</w:t>
      </w:r>
      <w:hyperlink r:id="rId24" w:history="1">
        <w:r w:rsidRPr="00815C35">
          <w:rPr>
            <w:rStyle w:val="Hyperlink"/>
            <w:rFonts w:ascii="Arial" w:hAnsi="Arial" w:cs="Arial"/>
            <w:color w:val="auto"/>
            <w:sz w:val="24"/>
            <w:szCs w:val="24"/>
            <w:u w:val="none"/>
          </w:rPr>
          <w:t>https://revistapegn.globo.com/Revista/Common/0,,EMI263142-17157,00-COMO+ADEQUAR+MEU+NEGOCIO+A+POLITICA+NACIONAL+DE+RESIDUOS+SOLIDOS.html</w:t>
        </w:r>
      </w:hyperlink>
      <w:r w:rsidRPr="00815C35">
        <w:rPr>
          <w:rFonts w:ascii="Arial" w:hAnsi="Arial" w:cs="Arial"/>
          <w:sz w:val="24"/>
          <w:szCs w:val="24"/>
        </w:rPr>
        <w:t>&gt;</w:t>
      </w:r>
      <w:r w:rsidR="003324EB">
        <w:rPr>
          <w:rFonts w:ascii="Arial" w:hAnsi="Arial" w:cs="Arial"/>
          <w:sz w:val="24"/>
          <w:szCs w:val="24"/>
        </w:rPr>
        <w:t>.</w:t>
      </w:r>
      <w:r w:rsidRPr="00815C35">
        <w:rPr>
          <w:rFonts w:ascii="Arial" w:hAnsi="Arial" w:cs="Arial"/>
          <w:sz w:val="24"/>
          <w:szCs w:val="24"/>
        </w:rPr>
        <w:t xml:space="preserve"> </w:t>
      </w:r>
      <w:r w:rsidR="003324EB">
        <w:rPr>
          <w:rFonts w:ascii="Arial" w:hAnsi="Arial" w:cs="Arial"/>
          <w:sz w:val="24"/>
          <w:szCs w:val="24"/>
        </w:rPr>
        <w:t>A</w:t>
      </w:r>
      <w:r w:rsidRPr="00815C35">
        <w:rPr>
          <w:rFonts w:ascii="Arial" w:hAnsi="Arial" w:cs="Arial"/>
          <w:sz w:val="24"/>
          <w:szCs w:val="24"/>
        </w:rPr>
        <w:t>cesso em 03 de outubro de 2018.</w:t>
      </w:r>
    </w:p>
    <w:p w14:paraId="2B6C657D" w14:textId="77777777" w:rsidR="00815C35" w:rsidRPr="00815C35" w:rsidRDefault="00815C35" w:rsidP="002A1C60">
      <w:pPr>
        <w:autoSpaceDE w:val="0"/>
        <w:autoSpaceDN w:val="0"/>
        <w:adjustRightInd w:val="0"/>
        <w:spacing w:after="120" w:line="240" w:lineRule="auto"/>
        <w:jc w:val="both"/>
        <w:rPr>
          <w:rFonts w:ascii="Arial" w:hAnsi="Arial" w:cs="Arial"/>
          <w:sz w:val="24"/>
          <w:szCs w:val="24"/>
        </w:rPr>
      </w:pPr>
      <w:r w:rsidRPr="00815C35">
        <w:rPr>
          <w:rFonts w:ascii="Arial" w:hAnsi="Arial" w:cs="Arial"/>
          <w:sz w:val="24"/>
          <w:szCs w:val="24"/>
        </w:rPr>
        <w:t xml:space="preserve">DERISIO, José Carlos. </w:t>
      </w:r>
      <w:r w:rsidRPr="00815C35">
        <w:rPr>
          <w:rFonts w:ascii="Arial" w:hAnsi="Arial" w:cs="Arial"/>
          <w:b/>
          <w:sz w:val="24"/>
          <w:szCs w:val="24"/>
        </w:rPr>
        <w:t xml:space="preserve">Introdução ao controle de poluição ambiental. </w:t>
      </w:r>
      <w:r w:rsidRPr="00815C35">
        <w:rPr>
          <w:rFonts w:ascii="Arial" w:hAnsi="Arial" w:cs="Arial"/>
          <w:sz w:val="24"/>
          <w:szCs w:val="24"/>
        </w:rPr>
        <w:t>São Paulo: Oficina de textos, 2012.</w:t>
      </w:r>
    </w:p>
    <w:p w14:paraId="787E2DBF" w14:textId="77777777" w:rsidR="00815C35" w:rsidRDefault="00815C35" w:rsidP="002A1C60">
      <w:pPr>
        <w:autoSpaceDE w:val="0"/>
        <w:autoSpaceDN w:val="0"/>
        <w:adjustRightInd w:val="0"/>
        <w:spacing w:after="120" w:line="240" w:lineRule="auto"/>
        <w:jc w:val="both"/>
        <w:rPr>
          <w:rFonts w:ascii="Arial" w:hAnsi="Arial" w:cs="Arial"/>
          <w:bCs/>
          <w:sz w:val="24"/>
          <w:szCs w:val="24"/>
        </w:rPr>
      </w:pPr>
      <w:r w:rsidRPr="00815C35">
        <w:rPr>
          <w:rFonts w:ascii="Arial" w:hAnsi="Arial" w:cs="Arial"/>
          <w:b/>
          <w:sz w:val="24"/>
          <w:szCs w:val="24"/>
        </w:rPr>
        <w:t>Explorando ISO 14001</w:t>
      </w:r>
      <w:r w:rsidRPr="00815C35">
        <w:rPr>
          <w:rFonts w:ascii="Arial" w:hAnsi="Arial" w:cs="Arial"/>
          <w:sz w:val="24"/>
          <w:szCs w:val="24"/>
        </w:rPr>
        <w:t>,</w:t>
      </w:r>
      <w:r w:rsidR="003324EB">
        <w:rPr>
          <w:rFonts w:ascii="Arial" w:hAnsi="Arial" w:cs="Arial"/>
          <w:sz w:val="24"/>
          <w:szCs w:val="24"/>
        </w:rPr>
        <w:t xml:space="preserve"> 2018. D</w:t>
      </w:r>
      <w:r w:rsidRPr="00815C35">
        <w:rPr>
          <w:rFonts w:ascii="Arial" w:hAnsi="Arial" w:cs="Arial"/>
          <w:sz w:val="24"/>
          <w:szCs w:val="24"/>
        </w:rPr>
        <w:t>isponível em &lt;</w:t>
      </w:r>
      <w:hyperlink r:id="rId25" w:history="1">
        <w:r w:rsidRPr="00815C35">
          <w:rPr>
            <w:rStyle w:val="Hyperlink"/>
            <w:rFonts w:ascii="Arial" w:hAnsi="Arial" w:cs="Arial"/>
            <w:bCs/>
            <w:color w:val="auto"/>
            <w:sz w:val="24"/>
            <w:szCs w:val="24"/>
            <w:u w:val="none"/>
          </w:rPr>
          <w:t>http://explorandoiso14001.blogspot.com/2013/09/responsabilidade-ambiental-bio-extratus.html</w:t>
        </w:r>
      </w:hyperlink>
      <w:r w:rsidR="003324EB">
        <w:rPr>
          <w:rFonts w:ascii="Arial" w:hAnsi="Arial" w:cs="Arial"/>
          <w:bCs/>
          <w:sz w:val="24"/>
          <w:szCs w:val="24"/>
        </w:rPr>
        <w:t>&gt;. A</w:t>
      </w:r>
      <w:r w:rsidRPr="00815C35">
        <w:rPr>
          <w:rFonts w:ascii="Arial" w:hAnsi="Arial" w:cs="Arial"/>
          <w:bCs/>
          <w:sz w:val="24"/>
          <w:szCs w:val="24"/>
        </w:rPr>
        <w:t>cesso em 19 de novembro de 2018.</w:t>
      </w:r>
    </w:p>
    <w:p w14:paraId="1BADE137" w14:textId="77777777" w:rsidR="00815C35" w:rsidRPr="00815C35" w:rsidRDefault="00815C35" w:rsidP="002A1C60">
      <w:pPr>
        <w:autoSpaceDE w:val="0"/>
        <w:autoSpaceDN w:val="0"/>
        <w:adjustRightInd w:val="0"/>
        <w:spacing w:after="120" w:line="240" w:lineRule="auto"/>
        <w:jc w:val="both"/>
        <w:rPr>
          <w:rFonts w:ascii="Arial" w:hAnsi="Arial" w:cs="Arial"/>
          <w:sz w:val="24"/>
          <w:szCs w:val="24"/>
        </w:rPr>
      </w:pPr>
      <w:r w:rsidRPr="00815C35">
        <w:rPr>
          <w:rFonts w:ascii="Arial" w:hAnsi="Arial" w:cs="Arial"/>
          <w:sz w:val="24"/>
          <w:szCs w:val="24"/>
        </w:rPr>
        <w:t xml:space="preserve">FARIA, Caroline. </w:t>
      </w:r>
      <w:r w:rsidRPr="00815C35">
        <w:rPr>
          <w:rFonts w:ascii="Arial" w:hAnsi="Arial" w:cs="Arial"/>
          <w:b/>
          <w:sz w:val="24"/>
          <w:szCs w:val="24"/>
        </w:rPr>
        <w:t>Auditoria Ambiental</w:t>
      </w:r>
      <w:r w:rsidRPr="00815C35">
        <w:rPr>
          <w:rFonts w:ascii="Arial" w:hAnsi="Arial" w:cs="Arial"/>
          <w:sz w:val="24"/>
          <w:szCs w:val="24"/>
        </w:rPr>
        <w:t>,</w:t>
      </w:r>
      <w:r w:rsidR="003324EB">
        <w:rPr>
          <w:rFonts w:ascii="Arial" w:hAnsi="Arial" w:cs="Arial"/>
          <w:sz w:val="24"/>
          <w:szCs w:val="24"/>
        </w:rPr>
        <w:t xml:space="preserve"> 2018.</w:t>
      </w:r>
      <w:r w:rsidRPr="00815C35">
        <w:rPr>
          <w:rFonts w:ascii="Arial" w:hAnsi="Arial" w:cs="Arial"/>
          <w:sz w:val="24"/>
          <w:szCs w:val="24"/>
        </w:rPr>
        <w:t xml:space="preserve"> </w:t>
      </w:r>
      <w:r w:rsidR="003324EB">
        <w:rPr>
          <w:rFonts w:ascii="Arial" w:hAnsi="Arial" w:cs="Arial"/>
          <w:sz w:val="24"/>
          <w:szCs w:val="24"/>
        </w:rPr>
        <w:t>D</w:t>
      </w:r>
      <w:r w:rsidRPr="00815C35">
        <w:rPr>
          <w:rFonts w:ascii="Arial" w:hAnsi="Arial" w:cs="Arial"/>
          <w:sz w:val="24"/>
          <w:szCs w:val="24"/>
        </w:rPr>
        <w:t>isponível: &lt;</w:t>
      </w:r>
      <w:hyperlink r:id="rId26" w:history="1">
        <w:r w:rsidRPr="00815C35">
          <w:rPr>
            <w:rStyle w:val="Hyperlink"/>
            <w:rFonts w:ascii="Arial" w:hAnsi="Arial" w:cs="Arial"/>
            <w:color w:val="auto"/>
            <w:sz w:val="24"/>
            <w:szCs w:val="24"/>
            <w:u w:val="none"/>
          </w:rPr>
          <w:t>https://www.infoescola.com/administracao_/auditoria-ambiental/</w:t>
        </w:r>
      </w:hyperlink>
      <w:r w:rsidRPr="00815C35">
        <w:rPr>
          <w:rFonts w:ascii="Arial" w:hAnsi="Arial" w:cs="Arial"/>
          <w:sz w:val="24"/>
          <w:szCs w:val="24"/>
        </w:rPr>
        <w:t>.html&gt;</w:t>
      </w:r>
      <w:r w:rsidR="003324EB">
        <w:rPr>
          <w:rFonts w:ascii="Arial" w:hAnsi="Arial" w:cs="Arial"/>
          <w:sz w:val="24"/>
          <w:szCs w:val="24"/>
        </w:rPr>
        <w:t>. Ac</w:t>
      </w:r>
      <w:r w:rsidRPr="00815C35">
        <w:rPr>
          <w:rFonts w:ascii="Arial" w:hAnsi="Arial" w:cs="Arial"/>
          <w:sz w:val="24"/>
          <w:szCs w:val="24"/>
        </w:rPr>
        <w:t>esso em 01 de agosto de 2018.</w:t>
      </w:r>
    </w:p>
    <w:p w14:paraId="78A5B2F3" w14:textId="77777777" w:rsidR="00815C35" w:rsidRDefault="00815C35" w:rsidP="002A1C60">
      <w:pPr>
        <w:autoSpaceDE w:val="0"/>
        <w:autoSpaceDN w:val="0"/>
        <w:adjustRightInd w:val="0"/>
        <w:spacing w:after="120" w:line="240" w:lineRule="auto"/>
        <w:jc w:val="both"/>
        <w:rPr>
          <w:rFonts w:ascii="Arial" w:hAnsi="Arial" w:cs="Arial"/>
          <w:sz w:val="24"/>
          <w:szCs w:val="24"/>
        </w:rPr>
      </w:pPr>
      <w:r w:rsidRPr="00815C35">
        <w:rPr>
          <w:rFonts w:ascii="Arial" w:hAnsi="Arial" w:cs="Arial"/>
          <w:b/>
          <w:sz w:val="24"/>
          <w:szCs w:val="24"/>
        </w:rPr>
        <w:t>Família ISO 14000 – Gestão Ambiental</w:t>
      </w:r>
      <w:r w:rsidRPr="00815C35">
        <w:rPr>
          <w:rFonts w:ascii="Arial" w:hAnsi="Arial" w:cs="Arial"/>
          <w:sz w:val="24"/>
          <w:szCs w:val="24"/>
        </w:rPr>
        <w:t>,</w:t>
      </w:r>
      <w:r w:rsidR="003324EB">
        <w:rPr>
          <w:rFonts w:ascii="Arial" w:hAnsi="Arial" w:cs="Arial"/>
          <w:sz w:val="24"/>
          <w:szCs w:val="24"/>
        </w:rPr>
        <w:t xml:space="preserve"> 2018. D</w:t>
      </w:r>
      <w:r w:rsidRPr="00815C35">
        <w:rPr>
          <w:rFonts w:ascii="Arial" w:hAnsi="Arial" w:cs="Arial"/>
          <w:sz w:val="24"/>
          <w:szCs w:val="24"/>
        </w:rPr>
        <w:t>isponível em &lt;</w:t>
      </w:r>
      <w:hyperlink r:id="rId27" w:history="1">
        <w:r w:rsidRPr="00815C35">
          <w:rPr>
            <w:rStyle w:val="Hyperlink"/>
            <w:rFonts w:ascii="Arial" w:hAnsi="Arial" w:cs="Arial"/>
            <w:color w:val="auto"/>
            <w:sz w:val="24"/>
            <w:szCs w:val="24"/>
            <w:u w:val="none"/>
          </w:rPr>
          <w:t>https://www.iso.org/iso-14001-environmental-management.html</w:t>
        </w:r>
      </w:hyperlink>
      <w:r w:rsidRPr="00815C35">
        <w:rPr>
          <w:rFonts w:ascii="Arial" w:hAnsi="Arial" w:cs="Arial"/>
          <w:sz w:val="24"/>
          <w:szCs w:val="24"/>
        </w:rPr>
        <w:t>&gt;</w:t>
      </w:r>
      <w:r w:rsidR="003324EB">
        <w:rPr>
          <w:rFonts w:ascii="Arial" w:hAnsi="Arial" w:cs="Arial"/>
          <w:sz w:val="24"/>
          <w:szCs w:val="24"/>
        </w:rPr>
        <w:t>.</w:t>
      </w:r>
      <w:r w:rsidRPr="00815C35">
        <w:rPr>
          <w:rFonts w:ascii="Arial" w:hAnsi="Arial" w:cs="Arial"/>
          <w:sz w:val="24"/>
          <w:szCs w:val="24"/>
        </w:rPr>
        <w:t xml:space="preserve"> </w:t>
      </w:r>
      <w:r w:rsidR="003324EB">
        <w:rPr>
          <w:rFonts w:ascii="Arial" w:hAnsi="Arial" w:cs="Arial"/>
          <w:sz w:val="24"/>
          <w:szCs w:val="24"/>
        </w:rPr>
        <w:t>A</w:t>
      </w:r>
      <w:r w:rsidRPr="00815C35">
        <w:rPr>
          <w:rFonts w:ascii="Arial" w:hAnsi="Arial" w:cs="Arial"/>
          <w:sz w:val="24"/>
          <w:szCs w:val="24"/>
        </w:rPr>
        <w:t>cesso em 07 de outubro de 2018.</w:t>
      </w:r>
    </w:p>
    <w:p w14:paraId="07CF086C" w14:textId="77777777" w:rsidR="00B21F5C" w:rsidRPr="0069114C" w:rsidRDefault="0069114C" w:rsidP="002A1C60">
      <w:pPr>
        <w:autoSpaceDE w:val="0"/>
        <w:autoSpaceDN w:val="0"/>
        <w:adjustRightInd w:val="0"/>
        <w:spacing w:after="120" w:line="240" w:lineRule="auto"/>
        <w:jc w:val="both"/>
        <w:rPr>
          <w:rFonts w:ascii="Arial" w:hAnsi="Arial" w:cs="Arial"/>
          <w:sz w:val="24"/>
          <w:szCs w:val="24"/>
        </w:rPr>
      </w:pPr>
      <w:r w:rsidRPr="0069114C">
        <w:rPr>
          <w:rFonts w:ascii="Arial" w:hAnsi="Arial" w:cs="Arial"/>
          <w:sz w:val="24"/>
          <w:szCs w:val="24"/>
        </w:rPr>
        <w:t>FERREIRA, Jaqueline Pedrosa et. al</w:t>
      </w:r>
      <w:r w:rsidR="00B21F5C" w:rsidRPr="0069114C">
        <w:rPr>
          <w:rFonts w:ascii="Arial" w:hAnsi="Arial" w:cs="Arial"/>
          <w:sz w:val="24"/>
          <w:szCs w:val="24"/>
        </w:rPr>
        <w:t xml:space="preserve">. </w:t>
      </w:r>
      <w:r w:rsidR="00B21F5C" w:rsidRPr="0069114C">
        <w:rPr>
          <w:rFonts w:ascii="Arial" w:hAnsi="Arial" w:cs="Arial"/>
          <w:b/>
          <w:sz w:val="24"/>
          <w:szCs w:val="24"/>
        </w:rPr>
        <w:t xml:space="preserve">Vantagens na implementação de sistema de gestão ambiental: caso </w:t>
      </w:r>
      <w:proofErr w:type="spellStart"/>
      <w:r w:rsidR="00B21F5C" w:rsidRPr="0069114C">
        <w:rPr>
          <w:rFonts w:ascii="Arial" w:hAnsi="Arial" w:cs="Arial"/>
          <w:b/>
          <w:sz w:val="24"/>
          <w:szCs w:val="24"/>
        </w:rPr>
        <w:t>Amaggi</w:t>
      </w:r>
      <w:proofErr w:type="spellEnd"/>
      <w:r w:rsidRPr="0069114C">
        <w:rPr>
          <w:rFonts w:ascii="Arial" w:hAnsi="Arial" w:cs="Arial"/>
          <w:b/>
          <w:sz w:val="24"/>
          <w:szCs w:val="24"/>
        </w:rPr>
        <w:t>.</w:t>
      </w:r>
      <w:r w:rsidR="00350DD6" w:rsidRPr="0069114C">
        <w:rPr>
          <w:rFonts w:ascii="Arial" w:hAnsi="Arial" w:cs="Arial"/>
          <w:sz w:val="24"/>
          <w:szCs w:val="24"/>
        </w:rPr>
        <w:t xml:space="preserve"> In: S</w:t>
      </w:r>
      <w:r w:rsidRPr="0069114C">
        <w:rPr>
          <w:rFonts w:ascii="Arial" w:hAnsi="Arial" w:cs="Arial"/>
          <w:sz w:val="24"/>
          <w:szCs w:val="24"/>
        </w:rPr>
        <w:t>impósio de Excelência em Gestão e Tecnologia (SEGET)</w:t>
      </w:r>
      <w:r w:rsidR="00350DD6" w:rsidRPr="0069114C">
        <w:rPr>
          <w:rFonts w:ascii="Arial" w:hAnsi="Arial" w:cs="Arial"/>
          <w:sz w:val="24"/>
          <w:szCs w:val="24"/>
        </w:rPr>
        <w:t>.</w:t>
      </w:r>
      <w:r w:rsidRPr="0069114C">
        <w:rPr>
          <w:rFonts w:ascii="Arial" w:hAnsi="Arial" w:cs="Arial"/>
          <w:sz w:val="24"/>
          <w:szCs w:val="24"/>
        </w:rPr>
        <w:t xml:space="preserve"> Resende</w:t>
      </w:r>
      <w:r w:rsidR="00350DD6" w:rsidRPr="0069114C">
        <w:rPr>
          <w:rFonts w:ascii="Arial" w:hAnsi="Arial" w:cs="Arial"/>
          <w:sz w:val="24"/>
          <w:szCs w:val="24"/>
        </w:rPr>
        <w:t>, 2018.</w:t>
      </w:r>
    </w:p>
    <w:p w14:paraId="2C82B954" w14:textId="77777777" w:rsidR="00815C35" w:rsidRPr="00815C35" w:rsidRDefault="00815C35" w:rsidP="002A1C60">
      <w:pPr>
        <w:autoSpaceDE w:val="0"/>
        <w:autoSpaceDN w:val="0"/>
        <w:adjustRightInd w:val="0"/>
        <w:spacing w:after="120" w:line="240" w:lineRule="auto"/>
        <w:jc w:val="both"/>
        <w:rPr>
          <w:rFonts w:ascii="Arial" w:hAnsi="Arial" w:cs="Arial"/>
          <w:sz w:val="24"/>
          <w:szCs w:val="24"/>
        </w:rPr>
      </w:pPr>
      <w:r w:rsidRPr="00815C35">
        <w:rPr>
          <w:rFonts w:ascii="Arial" w:hAnsi="Arial" w:cs="Arial"/>
          <w:sz w:val="24"/>
          <w:szCs w:val="24"/>
        </w:rPr>
        <w:t xml:space="preserve">GIANONI, Mayra. </w:t>
      </w:r>
      <w:r w:rsidRPr="00815C35">
        <w:rPr>
          <w:rFonts w:ascii="Arial" w:hAnsi="Arial" w:cs="Arial"/>
          <w:b/>
          <w:sz w:val="24"/>
          <w:szCs w:val="24"/>
        </w:rPr>
        <w:t>A importância da certificação ambiental para seu negócio</w:t>
      </w:r>
      <w:r w:rsidRPr="000D61AE">
        <w:rPr>
          <w:rFonts w:ascii="Arial" w:hAnsi="Arial" w:cs="Arial"/>
          <w:sz w:val="24"/>
          <w:szCs w:val="24"/>
        </w:rPr>
        <w:t>,</w:t>
      </w:r>
      <w:r w:rsidRPr="00815C35">
        <w:rPr>
          <w:rFonts w:ascii="Arial" w:hAnsi="Arial" w:cs="Arial"/>
          <w:sz w:val="24"/>
          <w:szCs w:val="24"/>
        </w:rPr>
        <w:t xml:space="preserve"> </w:t>
      </w:r>
      <w:r w:rsidR="00603614">
        <w:rPr>
          <w:rFonts w:ascii="Arial" w:hAnsi="Arial" w:cs="Arial"/>
          <w:sz w:val="24"/>
          <w:szCs w:val="24"/>
        </w:rPr>
        <w:t>2015. D</w:t>
      </w:r>
      <w:r w:rsidRPr="00815C35">
        <w:rPr>
          <w:rFonts w:ascii="Arial" w:hAnsi="Arial" w:cs="Arial"/>
          <w:sz w:val="24"/>
          <w:szCs w:val="24"/>
        </w:rPr>
        <w:t>isponível em &lt;</w:t>
      </w:r>
      <w:hyperlink r:id="rId28" w:history="1">
        <w:r w:rsidRPr="00815C35">
          <w:rPr>
            <w:rFonts w:ascii="Arial" w:hAnsi="Arial" w:cs="Arial"/>
            <w:sz w:val="24"/>
            <w:szCs w:val="24"/>
          </w:rPr>
          <w:t>https://www.responsabilidadesocial.com/artigo/a-importancia-da-certificacao-ambiental-para-seu-negocio/</w:t>
        </w:r>
      </w:hyperlink>
      <w:r w:rsidR="003324EB">
        <w:rPr>
          <w:rFonts w:ascii="Arial" w:hAnsi="Arial" w:cs="Arial"/>
          <w:sz w:val="24"/>
          <w:szCs w:val="24"/>
        </w:rPr>
        <w:t>.html&gt;. A</w:t>
      </w:r>
      <w:r w:rsidRPr="00815C35">
        <w:rPr>
          <w:rFonts w:ascii="Arial" w:hAnsi="Arial" w:cs="Arial"/>
          <w:sz w:val="24"/>
          <w:szCs w:val="24"/>
        </w:rPr>
        <w:t>cesso em 06 de outubro de 2018.</w:t>
      </w:r>
    </w:p>
    <w:p w14:paraId="2E0C97CB" w14:textId="77777777" w:rsidR="00815C35" w:rsidRPr="00815C35" w:rsidRDefault="00815C35" w:rsidP="002A1C60">
      <w:pPr>
        <w:spacing w:after="120" w:line="240" w:lineRule="auto"/>
        <w:jc w:val="both"/>
        <w:rPr>
          <w:rFonts w:ascii="Arial" w:hAnsi="Arial" w:cs="Arial"/>
          <w:sz w:val="24"/>
          <w:szCs w:val="24"/>
        </w:rPr>
      </w:pPr>
      <w:r w:rsidRPr="003324EB">
        <w:rPr>
          <w:rFonts w:ascii="Arial" w:hAnsi="Arial" w:cs="Arial"/>
          <w:sz w:val="24"/>
          <w:szCs w:val="24"/>
        </w:rPr>
        <w:t>ISO 1400</w:t>
      </w:r>
      <w:r w:rsidR="003324EB" w:rsidRPr="003324EB">
        <w:rPr>
          <w:rFonts w:ascii="Arial" w:hAnsi="Arial" w:cs="Arial"/>
          <w:sz w:val="24"/>
          <w:szCs w:val="24"/>
        </w:rPr>
        <w:t>1</w:t>
      </w:r>
      <w:r w:rsidR="003324EB">
        <w:rPr>
          <w:rFonts w:ascii="Arial" w:hAnsi="Arial" w:cs="Arial"/>
          <w:b/>
          <w:sz w:val="24"/>
          <w:szCs w:val="24"/>
        </w:rPr>
        <w:t>. ISO 14001 – Sistema de Gestão Ambiental</w:t>
      </w:r>
      <w:r w:rsidR="003324EB" w:rsidRPr="000D61AE">
        <w:rPr>
          <w:rFonts w:ascii="Arial" w:hAnsi="Arial" w:cs="Arial"/>
          <w:sz w:val="24"/>
          <w:szCs w:val="24"/>
        </w:rPr>
        <w:t>,</w:t>
      </w:r>
      <w:r w:rsidR="003324EB">
        <w:rPr>
          <w:rFonts w:ascii="Arial" w:hAnsi="Arial" w:cs="Arial"/>
          <w:b/>
          <w:sz w:val="24"/>
          <w:szCs w:val="24"/>
        </w:rPr>
        <w:t xml:space="preserve"> </w:t>
      </w:r>
      <w:r w:rsidR="003324EB" w:rsidRPr="003324EB">
        <w:rPr>
          <w:rFonts w:ascii="Arial" w:hAnsi="Arial" w:cs="Arial"/>
          <w:sz w:val="24"/>
          <w:szCs w:val="24"/>
        </w:rPr>
        <w:t>2018. D</w:t>
      </w:r>
      <w:r w:rsidRPr="003324EB">
        <w:rPr>
          <w:rFonts w:ascii="Arial" w:hAnsi="Arial" w:cs="Arial"/>
          <w:sz w:val="24"/>
          <w:szCs w:val="24"/>
        </w:rPr>
        <w:t>isponível</w:t>
      </w:r>
      <w:r w:rsidRPr="00815C35">
        <w:rPr>
          <w:rFonts w:ascii="Arial" w:hAnsi="Arial" w:cs="Arial"/>
          <w:sz w:val="24"/>
          <w:szCs w:val="24"/>
        </w:rPr>
        <w:t xml:space="preserve"> em &lt;</w:t>
      </w:r>
      <w:hyperlink r:id="rId29" w:history="1">
        <w:r w:rsidRPr="00815C35">
          <w:rPr>
            <w:rStyle w:val="Hyperlink"/>
            <w:rFonts w:ascii="Arial" w:hAnsi="Arial" w:cs="Arial"/>
            <w:color w:val="auto"/>
            <w:sz w:val="24"/>
            <w:szCs w:val="24"/>
            <w:u w:val="none"/>
          </w:rPr>
          <w:t>https://certificacaoiso.com.br/iso-14001/</w:t>
        </w:r>
      </w:hyperlink>
      <w:r w:rsidRPr="00815C35">
        <w:rPr>
          <w:rFonts w:ascii="Arial" w:hAnsi="Arial" w:cs="Arial"/>
          <w:sz w:val="24"/>
          <w:szCs w:val="24"/>
        </w:rPr>
        <w:t>.html&gt;</w:t>
      </w:r>
      <w:r w:rsidR="003324EB">
        <w:rPr>
          <w:rFonts w:ascii="Arial" w:hAnsi="Arial" w:cs="Arial"/>
          <w:sz w:val="24"/>
          <w:szCs w:val="24"/>
        </w:rPr>
        <w:t>.</w:t>
      </w:r>
      <w:r w:rsidRPr="00815C35">
        <w:rPr>
          <w:rFonts w:ascii="Arial" w:hAnsi="Arial" w:cs="Arial"/>
          <w:sz w:val="24"/>
          <w:szCs w:val="24"/>
        </w:rPr>
        <w:t xml:space="preserve"> </w:t>
      </w:r>
      <w:r w:rsidR="003324EB">
        <w:rPr>
          <w:rFonts w:ascii="Arial" w:hAnsi="Arial" w:cs="Arial"/>
          <w:sz w:val="24"/>
          <w:szCs w:val="24"/>
        </w:rPr>
        <w:t>Ac</w:t>
      </w:r>
      <w:r w:rsidRPr="00815C35">
        <w:rPr>
          <w:rFonts w:ascii="Arial" w:hAnsi="Arial" w:cs="Arial"/>
          <w:sz w:val="24"/>
          <w:szCs w:val="24"/>
        </w:rPr>
        <w:t xml:space="preserve">esso em 08 de outubro de 2018. </w:t>
      </w:r>
    </w:p>
    <w:p w14:paraId="34281D24" w14:textId="77777777" w:rsidR="00815C35" w:rsidRPr="00815C35" w:rsidRDefault="00815C35" w:rsidP="002A1C60">
      <w:pPr>
        <w:autoSpaceDE w:val="0"/>
        <w:autoSpaceDN w:val="0"/>
        <w:adjustRightInd w:val="0"/>
        <w:spacing w:after="120" w:line="240" w:lineRule="auto"/>
        <w:jc w:val="both"/>
        <w:rPr>
          <w:rFonts w:ascii="Arial" w:hAnsi="Arial" w:cs="Arial"/>
          <w:sz w:val="24"/>
          <w:szCs w:val="24"/>
        </w:rPr>
      </w:pPr>
      <w:r w:rsidRPr="00815C35">
        <w:rPr>
          <w:rFonts w:ascii="Arial" w:hAnsi="Arial" w:cs="Arial"/>
          <w:sz w:val="24"/>
          <w:szCs w:val="24"/>
        </w:rPr>
        <w:t xml:space="preserve">JUNIOR, Carlos. </w:t>
      </w:r>
      <w:r w:rsidRPr="00815C35">
        <w:rPr>
          <w:rFonts w:ascii="Arial" w:hAnsi="Arial" w:cs="Arial"/>
          <w:b/>
          <w:sz w:val="24"/>
          <w:szCs w:val="24"/>
        </w:rPr>
        <w:t>Ciclo PDCA: uma ferramenta imprescindível ao gerente de projetos</w:t>
      </w:r>
      <w:r w:rsidR="000D61AE" w:rsidRPr="000D61AE">
        <w:rPr>
          <w:rFonts w:ascii="Arial" w:hAnsi="Arial" w:cs="Arial"/>
          <w:sz w:val="24"/>
          <w:szCs w:val="24"/>
        </w:rPr>
        <w:t>,</w:t>
      </w:r>
      <w:r w:rsidRPr="00A364F9">
        <w:rPr>
          <w:rFonts w:ascii="Arial" w:hAnsi="Arial" w:cs="Arial"/>
          <w:b/>
          <w:sz w:val="24"/>
          <w:szCs w:val="24"/>
        </w:rPr>
        <w:t xml:space="preserve"> </w:t>
      </w:r>
      <w:r w:rsidRPr="00A364F9">
        <w:rPr>
          <w:rFonts w:ascii="Arial" w:hAnsi="Arial" w:cs="Arial"/>
          <w:sz w:val="24"/>
          <w:szCs w:val="24"/>
        </w:rPr>
        <w:t xml:space="preserve">2017. </w:t>
      </w:r>
      <w:r w:rsidRPr="00815C35">
        <w:rPr>
          <w:rFonts w:ascii="Arial" w:hAnsi="Arial" w:cs="Arial"/>
          <w:sz w:val="24"/>
          <w:szCs w:val="24"/>
        </w:rPr>
        <w:t xml:space="preserve">Disponível em </w:t>
      </w:r>
      <w:r w:rsidRPr="00552BC1">
        <w:rPr>
          <w:rFonts w:ascii="Arial" w:hAnsi="Arial" w:cs="Arial"/>
          <w:sz w:val="24"/>
          <w:szCs w:val="24"/>
        </w:rPr>
        <w:t>&lt;</w:t>
      </w:r>
      <w:hyperlink r:id="rId30" w:history="1">
        <w:r w:rsidR="00552BC1" w:rsidRPr="00552BC1">
          <w:rPr>
            <w:rStyle w:val="Hyperlink"/>
            <w:rFonts w:ascii="Arial" w:hAnsi="Arial" w:cs="Arial"/>
            <w:bCs/>
            <w:color w:val="auto"/>
            <w:sz w:val="24"/>
            <w:szCs w:val="24"/>
            <w:u w:val="none"/>
          </w:rPr>
          <w:t>https://www.projectbuilder.com.br/blog/ciclo-pdca-uma-ferramenta-imprescindivel-ao-gerente-de-projetos/</w:t>
        </w:r>
      </w:hyperlink>
      <w:r w:rsidR="00552BC1" w:rsidRPr="00552BC1">
        <w:rPr>
          <w:rFonts w:ascii="Arial" w:hAnsi="Arial" w:cs="Arial"/>
          <w:bCs/>
          <w:sz w:val="24"/>
          <w:szCs w:val="24"/>
        </w:rPr>
        <w:t xml:space="preserve">. </w:t>
      </w:r>
      <w:proofErr w:type="spellStart"/>
      <w:r w:rsidRPr="00815C35">
        <w:rPr>
          <w:rFonts w:ascii="Arial" w:hAnsi="Arial" w:cs="Arial"/>
          <w:bCs/>
          <w:sz w:val="24"/>
          <w:szCs w:val="24"/>
        </w:rPr>
        <w:t>html</w:t>
      </w:r>
      <w:proofErr w:type="spellEnd"/>
      <w:r w:rsidRPr="00815C35">
        <w:rPr>
          <w:rFonts w:ascii="Arial" w:hAnsi="Arial" w:cs="Arial"/>
          <w:bCs/>
          <w:sz w:val="24"/>
          <w:szCs w:val="24"/>
        </w:rPr>
        <w:t>&gt;</w:t>
      </w:r>
      <w:r w:rsidR="001C4102">
        <w:rPr>
          <w:rFonts w:ascii="Arial" w:hAnsi="Arial" w:cs="Arial"/>
          <w:bCs/>
          <w:sz w:val="24"/>
          <w:szCs w:val="24"/>
        </w:rPr>
        <w:t>.</w:t>
      </w:r>
      <w:r w:rsidRPr="00815C35">
        <w:rPr>
          <w:rFonts w:ascii="Arial" w:hAnsi="Arial" w:cs="Arial"/>
          <w:bCs/>
          <w:sz w:val="24"/>
          <w:szCs w:val="24"/>
        </w:rPr>
        <w:t xml:space="preserve"> </w:t>
      </w:r>
      <w:r w:rsidR="001C4102">
        <w:rPr>
          <w:rFonts w:ascii="Arial" w:hAnsi="Arial" w:cs="Arial"/>
          <w:bCs/>
          <w:sz w:val="24"/>
          <w:szCs w:val="24"/>
        </w:rPr>
        <w:t>A</w:t>
      </w:r>
      <w:r w:rsidRPr="00815C35">
        <w:rPr>
          <w:rFonts w:ascii="Arial" w:hAnsi="Arial" w:cs="Arial"/>
          <w:bCs/>
          <w:sz w:val="24"/>
          <w:szCs w:val="24"/>
        </w:rPr>
        <w:t>cesso em 19 de novembro de 2018.</w:t>
      </w:r>
    </w:p>
    <w:p w14:paraId="01F2B21E" w14:textId="77777777" w:rsidR="00815C35" w:rsidRDefault="00815C35" w:rsidP="002A1C60">
      <w:pPr>
        <w:autoSpaceDE w:val="0"/>
        <w:autoSpaceDN w:val="0"/>
        <w:adjustRightInd w:val="0"/>
        <w:spacing w:after="120" w:line="240" w:lineRule="auto"/>
        <w:jc w:val="both"/>
        <w:rPr>
          <w:rFonts w:ascii="Arial" w:hAnsi="Arial" w:cs="Arial"/>
          <w:sz w:val="24"/>
          <w:szCs w:val="24"/>
        </w:rPr>
      </w:pPr>
      <w:r w:rsidRPr="00815C35">
        <w:rPr>
          <w:rFonts w:ascii="Arial" w:hAnsi="Arial" w:cs="Arial"/>
          <w:sz w:val="24"/>
          <w:szCs w:val="24"/>
        </w:rPr>
        <w:lastRenderedPageBreak/>
        <w:t xml:space="preserve">MAZZAROTTO, </w:t>
      </w:r>
      <w:proofErr w:type="spellStart"/>
      <w:r w:rsidRPr="00815C35">
        <w:rPr>
          <w:rFonts w:ascii="Arial" w:hAnsi="Arial" w:cs="Arial"/>
          <w:sz w:val="24"/>
          <w:szCs w:val="24"/>
        </w:rPr>
        <w:t>Angelo</w:t>
      </w:r>
      <w:proofErr w:type="spellEnd"/>
      <w:r w:rsidRPr="00815C35">
        <w:rPr>
          <w:rFonts w:ascii="Arial" w:hAnsi="Arial" w:cs="Arial"/>
          <w:sz w:val="24"/>
          <w:szCs w:val="24"/>
        </w:rPr>
        <w:t xml:space="preserve"> Augusto </w:t>
      </w:r>
      <w:proofErr w:type="spellStart"/>
      <w:r w:rsidRPr="00815C35">
        <w:rPr>
          <w:rFonts w:ascii="Arial" w:hAnsi="Arial" w:cs="Arial"/>
          <w:sz w:val="24"/>
          <w:szCs w:val="24"/>
        </w:rPr>
        <w:t>Valles</w:t>
      </w:r>
      <w:proofErr w:type="spellEnd"/>
      <w:r w:rsidRPr="00815C35">
        <w:rPr>
          <w:rFonts w:ascii="Arial" w:hAnsi="Arial" w:cs="Arial"/>
          <w:sz w:val="24"/>
          <w:szCs w:val="24"/>
        </w:rPr>
        <w:t xml:space="preserve"> de Sá; SILVA, Rodrigo de Cássio. </w:t>
      </w:r>
      <w:r w:rsidRPr="00815C35">
        <w:rPr>
          <w:rFonts w:ascii="Arial" w:hAnsi="Arial" w:cs="Arial"/>
          <w:b/>
          <w:sz w:val="24"/>
          <w:szCs w:val="24"/>
        </w:rPr>
        <w:t>Gestão da sustentabilidade urbana.</w:t>
      </w:r>
      <w:r w:rsidRPr="00815C35">
        <w:rPr>
          <w:rFonts w:ascii="Arial" w:hAnsi="Arial" w:cs="Arial"/>
          <w:sz w:val="24"/>
          <w:szCs w:val="24"/>
        </w:rPr>
        <w:t xml:space="preserve"> Curitiba: </w:t>
      </w:r>
      <w:proofErr w:type="spellStart"/>
      <w:r w:rsidRPr="00815C35">
        <w:rPr>
          <w:rFonts w:ascii="Arial" w:hAnsi="Arial" w:cs="Arial"/>
          <w:sz w:val="24"/>
          <w:szCs w:val="24"/>
        </w:rPr>
        <w:t>InterSaberes</w:t>
      </w:r>
      <w:proofErr w:type="spellEnd"/>
      <w:r w:rsidRPr="00815C35">
        <w:rPr>
          <w:rFonts w:ascii="Arial" w:hAnsi="Arial" w:cs="Arial"/>
          <w:sz w:val="24"/>
          <w:szCs w:val="24"/>
        </w:rPr>
        <w:t>, 2017.</w:t>
      </w:r>
    </w:p>
    <w:p w14:paraId="56A7D9AD" w14:textId="77777777" w:rsidR="00F25C44" w:rsidRPr="00F2715E" w:rsidRDefault="00F25C44" w:rsidP="002A1C60">
      <w:pPr>
        <w:pStyle w:val="Ttulo1"/>
        <w:shd w:val="clear" w:color="auto" w:fill="FFFFFF"/>
        <w:spacing w:before="0" w:after="120" w:line="240" w:lineRule="auto"/>
        <w:jc w:val="both"/>
        <w:rPr>
          <w:rFonts w:ascii="Arial" w:eastAsiaTheme="minorHAnsi" w:hAnsi="Arial" w:cs="Arial"/>
          <w:b w:val="0"/>
          <w:color w:val="auto"/>
          <w:sz w:val="24"/>
          <w:szCs w:val="24"/>
        </w:rPr>
      </w:pPr>
      <w:r w:rsidRPr="00F2715E">
        <w:rPr>
          <w:rFonts w:ascii="Arial" w:eastAsiaTheme="minorHAnsi" w:hAnsi="Arial" w:cs="Arial"/>
          <w:b w:val="0"/>
          <w:bCs w:val="0"/>
          <w:color w:val="auto"/>
          <w:sz w:val="24"/>
          <w:szCs w:val="24"/>
        </w:rPr>
        <w:t>MELO, Alexandre</w:t>
      </w:r>
      <w:r w:rsidRPr="00F2715E">
        <w:rPr>
          <w:rFonts w:ascii="Arial" w:hAnsi="Arial" w:cs="Arial"/>
          <w:b w:val="0"/>
          <w:color w:val="auto"/>
          <w:sz w:val="24"/>
          <w:szCs w:val="24"/>
        </w:rPr>
        <w:t>.</w:t>
      </w:r>
      <w:r w:rsidRPr="00F2715E">
        <w:rPr>
          <w:rFonts w:ascii="Arial" w:hAnsi="Arial" w:cs="Arial"/>
          <w:color w:val="auto"/>
          <w:sz w:val="24"/>
          <w:szCs w:val="24"/>
        </w:rPr>
        <w:t xml:space="preserve"> </w:t>
      </w:r>
      <w:proofErr w:type="spellStart"/>
      <w:r w:rsidRPr="00F2715E">
        <w:rPr>
          <w:rFonts w:ascii="Arial" w:eastAsiaTheme="minorHAnsi" w:hAnsi="Arial" w:cs="Arial"/>
          <w:color w:val="auto"/>
          <w:sz w:val="24"/>
          <w:szCs w:val="24"/>
        </w:rPr>
        <w:t>Bio</w:t>
      </w:r>
      <w:proofErr w:type="spellEnd"/>
      <w:r w:rsidRPr="00F2715E">
        <w:rPr>
          <w:rFonts w:ascii="Arial" w:eastAsiaTheme="minorHAnsi" w:hAnsi="Arial" w:cs="Arial"/>
          <w:color w:val="auto"/>
          <w:sz w:val="24"/>
          <w:szCs w:val="24"/>
        </w:rPr>
        <w:t xml:space="preserve"> </w:t>
      </w:r>
      <w:proofErr w:type="spellStart"/>
      <w:r w:rsidRPr="00F2715E">
        <w:rPr>
          <w:rFonts w:ascii="Arial" w:eastAsiaTheme="minorHAnsi" w:hAnsi="Arial" w:cs="Arial"/>
          <w:color w:val="auto"/>
          <w:sz w:val="24"/>
          <w:szCs w:val="24"/>
        </w:rPr>
        <w:t>Extratus</w:t>
      </w:r>
      <w:proofErr w:type="spellEnd"/>
      <w:r w:rsidRPr="00F2715E">
        <w:rPr>
          <w:rFonts w:ascii="Arial" w:eastAsiaTheme="minorHAnsi" w:hAnsi="Arial" w:cs="Arial"/>
          <w:color w:val="auto"/>
          <w:sz w:val="24"/>
          <w:szCs w:val="24"/>
        </w:rPr>
        <w:t xml:space="preserve"> investe para expandir a produção em Minas Gerais</w:t>
      </w:r>
      <w:r w:rsidRPr="00F2715E">
        <w:rPr>
          <w:rFonts w:ascii="Arial" w:eastAsiaTheme="minorHAnsi" w:hAnsi="Arial" w:cs="Arial"/>
          <w:b w:val="0"/>
          <w:color w:val="auto"/>
          <w:sz w:val="24"/>
          <w:szCs w:val="24"/>
        </w:rPr>
        <w:t>, 2017. Disponível em &lt;https://panoramafarmaceutico.com.br/2017/09/08/bio-extratus-investe-para-expandir-producao-em-minas-gerais/.html&gt;. Acesso em 18 de dezembro de 2018.</w:t>
      </w:r>
    </w:p>
    <w:p w14:paraId="0056A536" w14:textId="77777777" w:rsidR="00F25C44" w:rsidRPr="00F2715E" w:rsidRDefault="00F25C44" w:rsidP="002A1C60">
      <w:pPr>
        <w:spacing w:after="120" w:line="240" w:lineRule="auto"/>
        <w:jc w:val="both"/>
        <w:rPr>
          <w:rFonts w:ascii="Arial" w:hAnsi="Arial" w:cs="Arial"/>
          <w:sz w:val="24"/>
          <w:szCs w:val="24"/>
        </w:rPr>
      </w:pPr>
      <w:r w:rsidRPr="00F2715E">
        <w:rPr>
          <w:rFonts w:ascii="Arial" w:hAnsi="Arial" w:cs="Arial"/>
          <w:sz w:val="24"/>
          <w:szCs w:val="24"/>
        </w:rPr>
        <w:t xml:space="preserve">MORENO, FLÁVIA. </w:t>
      </w:r>
      <w:r w:rsidR="00F2715E" w:rsidRPr="00F2715E">
        <w:rPr>
          <w:rFonts w:ascii="Arial" w:hAnsi="Arial" w:cs="Arial"/>
          <w:b/>
          <w:sz w:val="24"/>
          <w:szCs w:val="24"/>
        </w:rPr>
        <w:t>Sem crise: Brasil está entre os maiores mercados da beleza</w:t>
      </w:r>
      <w:r w:rsidR="00F2715E" w:rsidRPr="00F2715E">
        <w:rPr>
          <w:rFonts w:ascii="Arial" w:hAnsi="Arial" w:cs="Arial"/>
          <w:sz w:val="24"/>
          <w:szCs w:val="24"/>
        </w:rPr>
        <w:t>, 2018. Disponível em &lt;</w:t>
      </w:r>
      <w:hyperlink r:id="rId31" w:history="1">
        <w:r w:rsidR="00F2715E" w:rsidRPr="00F2715E">
          <w:rPr>
            <w:rStyle w:val="Hyperlink"/>
            <w:rFonts w:ascii="Arial" w:hAnsi="Arial" w:cs="Arial"/>
            <w:color w:val="auto"/>
            <w:sz w:val="24"/>
            <w:szCs w:val="24"/>
            <w:u w:val="none"/>
          </w:rPr>
          <w:t>https://diaonline.r7.com/2018/09/30/sem-crise-brasil-esta-entre-os-maiores-mercados-da-beleza/?utm_source=Flavia+Moreno&amp;utm_campaign=diaonline-author.html</w:t>
        </w:r>
      </w:hyperlink>
      <w:r w:rsidR="00F2715E" w:rsidRPr="00F2715E">
        <w:rPr>
          <w:rFonts w:ascii="Arial" w:hAnsi="Arial" w:cs="Arial"/>
          <w:sz w:val="24"/>
          <w:szCs w:val="24"/>
        </w:rPr>
        <w:t>&gt;. Acesso em 18 de dezembro de 2018.</w:t>
      </w:r>
    </w:p>
    <w:p w14:paraId="170CA731" w14:textId="77777777" w:rsidR="00815C35" w:rsidRPr="00815C35" w:rsidRDefault="00815C35" w:rsidP="002A1C60">
      <w:pPr>
        <w:autoSpaceDE w:val="0"/>
        <w:autoSpaceDN w:val="0"/>
        <w:adjustRightInd w:val="0"/>
        <w:spacing w:after="120" w:line="240" w:lineRule="auto"/>
        <w:jc w:val="both"/>
        <w:rPr>
          <w:rFonts w:ascii="Arial" w:hAnsi="Arial" w:cs="Arial"/>
          <w:sz w:val="24"/>
          <w:szCs w:val="24"/>
        </w:rPr>
      </w:pPr>
      <w:r w:rsidRPr="00815C35">
        <w:rPr>
          <w:rFonts w:ascii="Arial" w:hAnsi="Arial" w:cs="Arial"/>
          <w:sz w:val="24"/>
          <w:szCs w:val="24"/>
        </w:rPr>
        <w:t xml:space="preserve">MORGAN, </w:t>
      </w:r>
      <w:proofErr w:type="spellStart"/>
      <w:r w:rsidRPr="00815C35">
        <w:rPr>
          <w:rFonts w:ascii="Arial" w:hAnsi="Arial" w:cs="Arial"/>
          <w:sz w:val="24"/>
          <w:szCs w:val="24"/>
        </w:rPr>
        <w:t>Ariádine</w:t>
      </w:r>
      <w:proofErr w:type="spellEnd"/>
      <w:r w:rsidRPr="00815C35">
        <w:rPr>
          <w:rFonts w:ascii="Arial" w:hAnsi="Arial" w:cs="Arial"/>
          <w:sz w:val="24"/>
          <w:szCs w:val="24"/>
        </w:rPr>
        <w:t>.</w:t>
      </w:r>
      <w:r w:rsidRPr="00815C35">
        <w:rPr>
          <w:rFonts w:ascii="Arial" w:hAnsi="Arial" w:cs="Arial"/>
          <w:b/>
          <w:sz w:val="24"/>
          <w:szCs w:val="24"/>
        </w:rPr>
        <w:t xml:space="preserve"> Empresas buscam implantar certificações ambientais e de qualidade</w:t>
      </w:r>
      <w:r w:rsidRPr="00815C35">
        <w:rPr>
          <w:rFonts w:ascii="Arial" w:hAnsi="Arial" w:cs="Arial"/>
          <w:sz w:val="24"/>
          <w:szCs w:val="24"/>
        </w:rPr>
        <w:t>,</w:t>
      </w:r>
      <w:r w:rsidR="0084688B">
        <w:rPr>
          <w:rFonts w:ascii="Arial" w:hAnsi="Arial" w:cs="Arial"/>
          <w:sz w:val="24"/>
          <w:szCs w:val="24"/>
        </w:rPr>
        <w:t xml:space="preserve"> 2018.</w:t>
      </w:r>
      <w:r w:rsidRPr="00815C35">
        <w:rPr>
          <w:rFonts w:ascii="Arial" w:hAnsi="Arial" w:cs="Arial"/>
          <w:sz w:val="24"/>
          <w:szCs w:val="24"/>
        </w:rPr>
        <w:t xml:space="preserve"> </w:t>
      </w:r>
      <w:r w:rsidR="0084688B">
        <w:rPr>
          <w:rFonts w:ascii="Arial" w:hAnsi="Arial" w:cs="Arial"/>
          <w:sz w:val="24"/>
          <w:szCs w:val="24"/>
        </w:rPr>
        <w:t>D</w:t>
      </w:r>
      <w:r w:rsidRPr="00815C35">
        <w:rPr>
          <w:rFonts w:ascii="Arial" w:hAnsi="Arial" w:cs="Arial"/>
          <w:sz w:val="24"/>
          <w:szCs w:val="24"/>
        </w:rPr>
        <w:t>isponível em &lt;</w:t>
      </w:r>
      <w:hyperlink r:id="rId32" w:history="1">
        <w:r w:rsidRPr="00815C35">
          <w:rPr>
            <w:rStyle w:val="Hyperlink"/>
            <w:rFonts w:ascii="Arial" w:hAnsi="Arial" w:cs="Arial"/>
            <w:color w:val="auto"/>
            <w:sz w:val="24"/>
            <w:szCs w:val="24"/>
            <w:u w:val="none"/>
          </w:rPr>
          <w:t>https://www.cpt.com.br/noticias/empresas-buscam-implantar-certificacoes-ambientais-e-de-qualidade</w:t>
        </w:r>
      </w:hyperlink>
      <w:r w:rsidRPr="00815C35">
        <w:rPr>
          <w:rFonts w:ascii="Arial" w:hAnsi="Arial" w:cs="Arial"/>
          <w:sz w:val="24"/>
          <w:szCs w:val="24"/>
        </w:rPr>
        <w:t>.html&gt;</w:t>
      </w:r>
      <w:r w:rsidR="0084688B">
        <w:rPr>
          <w:rFonts w:ascii="Arial" w:hAnsi="Arial" w:cs="Arial"/>
          <w:sz w:val="24"/>
          <w:szCs w:val="24"/>
        </w:rPr>
        <w:t>.</w:t>
      </w:r>
      <w:r w:rsidRPr="00815C35">
        <w:rPr>
          <w:rFonts w:ascii="Arial" w:hAnsi="Arial" w:cs="Arial"/>
          <w:sz w:val="24"/>
          <w:szCs w:val="24"/>
        </w:rPr>
        <w:t xml:space="preserve"> </w:t>
      </w:r>
      <w:r w:rsidR="0084688B">
        <w:rPr>
          <w:rFonts w:ascii="Arial" w:hAnsi="Arial" w:cs="Arial"/>
          <w:sz w:val="24"/>
          <w:szCs w:val="24"/>
        </w:rPr>
        <w:t>A</w:t>
      </w:r>
      <w:r w:rsidRPr="00815C35">
        <w:rPr>
          <w:rFonts w:ascii="Arial" w:hAnsi="Arial" w:cs="Arial"/>
          <w:sz w:val="24"/>
          <w:szCs w:val="24"/>
        </w:rPr>
        <w:t>cesso em 02 de agosto de 2018.</w:t>
      </w:r>
    </w:p>
    <w:p w14:paraId="5B76BA79" w14:textId="77777777" w:rsidR="00815C35" w:rsidRPr="00815C35" w:rsidRDefault="00815C35" w:rsidP="002A1C60">
      <w:pPr>
        <w:spacing w:after="120" w:line="240" w:lineRule="auto"/>
        <w:jc w:val="both"/>
        <w:rPr>
          <w:rFonts w:ascii="Arial" w:eastAsia="Times New Roman" w:hAnsi="Arial" w:cs="Arial"/>
          <w:sz w:val="24"/>
          <w:szCs w:val="24"/>
        </w:rPr>
      </w:pPr>
      <w:r w:rsidRPr="00815C35">
        <w:rPr>
          <w:rFonts w:ascii="Arial" w:eastAsia="Times New Roman" w:hAnsi="Arial" w:cs="Arial"/>
          <w:sz w:val="24"/>
          <w:szCs w:val="24"/>
        </w:rPr>
        <w:t xml:space="preserve">PHILIPPI JR, Arlindo; ROMÉRO, Marcelo de Andrade; BRUNA, Gilda </w:t>
      </w:r>
      <w:proofErr w:type="spellStart"/>
      <w:r w:rsidRPr="00815C35">
        <w:rPr>
          <w:rFonts w:ascii="Arial" w:eastAsia="Times New Roman" w:hAnsi="Arial" w:cs="Arial"/>
          <w:sz w:val="24"/>
          <w:szCs w:val="24"/>
        </w:rPr>
        <w:t>Collet</w:t>
      </w:r>
      <w:proofErr w:type="spellEnd"/>
      <w:r w:rsidRPr="00815C35">
        <w:rPr>
          <w:rFonts w:ascii="Arial" w:eastAsia="Times New Roman" w:hAnsi="Arial" w:cs="Arial"/>
          <w:sz w:val="24"/>
          <w:szCs w:val="24"/>
        </w:rPr>
        <w:t xml:space="preserve">. </w:t>
      </w:r>
      <w:r w:rsidRPr="00815C35">
        <w:rPr>
          <w:rFonts w:ascii="Arial" w:eastAsia="Times New Roman" w:hAnsi="Arial" w:cs="Arial"/>
          <w:b/>
          <w:sz w:val="24"/>
          <w:szCs w:val="24"/>
        </w:rPr>
        <w:t>Curso de Gestão Ambiental</w:t>
      </w:r>
      <w:r w:rsidRPr="00815C35">
        <w:rPr>
          <w:rFonts w:ascii="Arial" w:eastAsia="Times New Roman" w:hAnsi="Arial" w:cs="Arial"/>
          <w:sz w:val="24"/>
          <w:szCs w:val="24"/>
        </w:rPr>
        <w:t>. Barueri: Manole, 2004.</w:t>
      </w:r>
    </w:p>
    <w:p w14:paraId="74DC9A96" w14:textId="77777777" w:rsidR="00815C35" w:rsidRDefault="00815C35" w:rsidP="002A1C60">
      <w:pPr>
        <w:spacing w:after="120" w:line="240" w:lineRule="auto"/>
        <w:jc w:val="both"/>
        <w:rPr>
          <w:rFonts w:ascii="Arial" w:eastAsia="Times New Roman" w:hAnsi="Arial" w:cs="Arial"/>
          <w:sz w:val="24"/>
          <w:szCs w:val="24"/>
        </w:rPr>
      </w:pPr>
      <w:r w:rsidRPr="00815C35">
        <w:rPr>
          <w:rFonts w:ascii="Arial" w:eastAsia="Times New Roman" w:hAnsi="Arial" w:cs="Arial"/>
          <w:sz w:val="24"/>
          <w:szCs w:val="24"/>
        </w:rPr>
        <w:t xml:space="preserve">SILVEIRA, Augusto Lima et. al. </w:t>
      </w:r>
      <w:r w:rsidRPr="00815C35">
        <w:rPr>
          <w:rFonts w:ascii="Arial" w:eastAsia="Times New Roman" w:hAnsi="Arial" w:cs="Arial"/>
          <w:b/>
          <w:sz w:val="24"/>
          <w:szCs w:val="24"/>
        </w:rPr>
        <w:t xml:space="preserve">Gestão de Resíduos Sólidos. </w:t>
      </w:r>
      <w:r w:rsidRPr="00815C35">
        <w:rPr>
          <w:rFonts w:ascii="Arial" w:eastAsia="Times New Roman" w:hAnsi="Arial" w:cs="Arial"/>
          <w:sz w:val="24"/>
          <w:szCs w:val="24"/>
        </w:rPr>
        <w:t xml:space="preserve">Curitiba: </w:t>
      </w:r>
      <w:proofErr w:type="spellStart"/>
      <w:r w:rsidRPr="00815C35">
        <w:rPr>
          <w:rFonts w:ascii="Arial" w:eastAsia="Times New Roman" w:hAnsi="Arial" w:cs="Arial"/>
          <w:sz w:val="24"/>
          <w:szCs w:val="24"/>
        </w:rPr>
        <w:t>InterSaberes</w:t>
      </w:r>
      <w:proofErr w:type="spellEnd"/>
      <w:r w:rsidRPr="00815C35">
        <w:rPr>
          <w:rFonts w:ascii="Arial" w:eastAsia="Times New Roman" w:hAnsi="Arial" w:cs="Arial"/>
          <w:sz w:val="24"/>
          <w:szCs w:val="24"/>
        </w:rPr>
        <w:t>, 2018.</w:t>
      </w:r>
    </w:p>
    <w:p w14:paraId="4E236EB8" w14:textId="77777777" w:rsidR="00815C35" w:rsidRPr="00815C35" w:rsidRDefault="00815C35" w:rsidP="002A1C60">
      <w:pPr>
        <w:spacing w:after="120" w:line="240" w:lineRule="auto"/>
        <w:jc w:val="both"/>
        <w:rPr>
          <w:rFonts w:ascii="Arial" w:eastAsia="Times New Roman" w:hAnsi="Arial" w:cs="Arial"/>
          <w:sz w:val="24"/>
          <w:szCs w:val="24"/>
        </w:rPr>
      </w:pPr>
      <w:r w:rsidRPr="00815C35">
        <w:rPr>
          <w:rFonts w:ascii="Arial" w:eastAsia="Times New Roman" w:hAnsi="Arial" w:cs="Arial"/>
          <w:sz w:val="24"/>
          <w:szCs w:val="24"/>
        </w:rPr>
        <w:t xml:space="preserve">SILVEIRA, Augusto Lima; BERTÉ, Rodrigo. </w:t>
      </w:r>
      <w:r w:rsidRPr="00815C35">
        <w:rPr>
          <w:rFonts w:ascii="Arial" w:eastAsia="Times New Roman" w:hAnsi="Arial" w:cs="Arial"/>
          <w:b/>
          <w:sz w:val="24"/>
          <w:szCs w:val="24"/>
        </w:rPr>
        <w:t>Meio ambiente: Certificação e acreditação ambiental</w:t>
      </w:r>
      <w:r w:rsidRPr="00815C35">
        <w:rPr>
          <w:rFonts w:ascii="Arial" w:eastAsia="Times New Roman" w:hAnsi="Arial" w:cs="Arial"/>
          <w:sz w:val="24"/>
          <w:szCs w:val="24"/>
        </w:rPr>
        <w:t xml:space="preserve">. Curitiba: </w:t>
      </w:r>
      <w:proofErr w:type="spellStart"/>
      <w:r w:rsidRPr="00815C35">
        <w:rPr>
          <w:rFonts w:ascii="Arial" w:eastAsia="Times New Roman" w:hAnsi="Arial" w:cs="Arial"/>
          <w:sz w:val="24"/>
          <w:szCs w:val="24"/>
        </w:rPr>
        <w:t>InterSaberes</w:t>
      </w:r>
      <w:proofErr w:type="spellEnd"/>
      <w:r w:rsidRPr="00815C35">
        <w:rPr>
          <w:rFonts w:ascii="Arial" w:eastAsia="Times New Roman" w:hAnsi="Arial" w:cs="Arial"/>
          <w:sz w:val="24"/>
          <w:szCs w:val="24"/>
        </w:rPr>
        <w:t>, 2017.</w:t>
      </w:r>
    </w:p>
    <w:p w14:paraId="405B56FF" w14:textId="77777777" w:rsidR="00F25C44" w:rsidRDefault="002668EB" w:rsidP="002A1C60">
      <w:pPr>
        <w:spacing w:after="120" w:line="240" w:lineRule="auto"/>
        <w:jc w:val="both"/>
        <w:rPr>
          <w:rFonts w:ascii="Arial" w:eastAsia="Times New Roman" w:hAnsi="Arial" w:cs="Arial"/>
          <w:sz w:val="24"/>
          <w:szCs w:val="24"/>
        </w:rPr>
      </w:pPr>
      <w:r w:rsidRPr="00815C35">
        <w:rPr>
          <w:rFonts w:ascii="Arial" w:eastAsia="Times New Roman" w:hAnsi="Arial" w:cs="Arial"/>
          <w:sz w:val="24"/>
          <w:szCs w:val="24"/>
        </w:rPr>
        <w:t xml:space="preserve">SILVA, Cesar; PRZYBYSZ, </w:t>
      </w:r>
      <w:proofErr w:type="spellStart"/>
      <w:r w:rsidRPr="00815C35">
        <w:rPr>
          <w:rFonts w:ascii="Arial" w:eastAsia="Times New Roman" w:hAnsi="Arial" w:cs="Arial"/>
          <w:sz w:val="24"/>
          <w:szCs w:val="24"/>
        </w:rPr>
        <w:t>Leane</w:t>
      </w:r>
      <w:proofErr w:type="spellEnd"/>
      <w:r w:rsidRPr="00815C35">
        <w:rPr>
          <w:rFonts w:ascii="Arial" w:eastAsia="Times New Roman" w:hAnsi="Arial" w:cs="Arial"/>
          <w:sz w:val="24"/>
          <w:szCs w:val="24"/>
        </w:rPr>
        <w:t xml:space="preserve"> </w:t>
      </w:r>
      <w:proofErr w:type="spellStart"/>
      <w:r w:rsidRPr="00815C35">
        <w:rPr>
          <w:rFonts w:ascii="Arial" w:eastAsia="Times New Roman" w:hAnsi="Arial" w:cs="Arial"/>
          <w:sz w:val="24"/>
          <w:szCs w:val="24"/>
        </w:rPr>
        <w:t>Chamma</w:t>
      </w:r>
      <w:proofErr w:type="spellEnd"/>
      <w:r w:rsidRPr="00815C35">
        <w:rPr>
          <w:rFonts w:ascii="Arial" w:eastAsia="Times New Roman" w:hAnsi="Arial" w:cs="Arial"/>
          <w:sz w:val="24"/>
          <w:szCs w:val="24"/>
        </w:rPr>
        <w:t xml:space="preserve"> Barbar. </w:t>
      </w:r>
      <w:r w:rsidRPr="00815C35">
        <w:rPr>
          <w:rFonts w:ascii="Arial" w:eastAsia="Times New Roman" w:hAnsi="Arial" w:cs="Arial"/>
          <w:b/>
          <w:sz w:val="24"/>
          <w:szCs w:val="24"/>
        </w:rPr>
        <w:t xml:space="preserve">Sistema de Gestão Ambiental. </w:t>
      </w:r>
      <w:r w:rsidRPr="00815C35">
        <w:rPr>
          <w:rFonts w:ascii="Arial" w:eastAsia="Times New Roman" w:hAnsi="Arial" w:cs="Arial"/>
          <w:sz w:val="24"/>
          <w:szCs w:val="24"/>
        </w:rPr>
        <w:t xml:space="preserve">Curitiba: </w:t>
      </w:r>
      <w:proofErr w:type="spellStart"/>
      <w:r w:rsidRPr="00815C35">
        <w:rPr>
          <w:rFonts w:ascii="Arial" w:eastAsia="Times New Roman" w:hAnsi="Arial" w:cs="Arial"/>
          <w:sz w:val="24"/>
          <w:szCs w:val="24"/>
        </w:rPr>
        <w:t>InterSaberes</w:t>
      </w:r>
      <w:proofErr w:type="spellEnd"/>
      <w:r w:rsidRPr="00815C35">
        <w:rPr>
          <w:rFonts w:ascii="Arial" w:eastAsia="Times New Roman" w:hAnsi="Arial" w:cs="Arial"/>
          <w:sz w:val="24"/>
          <w:szCs w:val="24"/>
        </w:rPr>
        <w:t>, 201</w:t>
      </w:r>
      <w:bookmarkStart w:id="0" w:name="_GoBack"/>
      <w:bookmarkEnd w:id="0"/>
      <w:r w:rsidRPr="00815C35">
        <w:rPr>
          <w:rFonts w:ascii="Arial" w:eastAsia="Times New Roman" w:hAnsi="Arial" w:cs="Arial"/>
          <w:sz w:val="24"/>
          <w:szCs w:val="24"/>
        </w:rPr>
        <w:t>4.</w:t>
      </w:r>
    </w:p>
    <w:sectPr w:rsidR="00F25C44" w:rsidSect="005D6DB0">
      <w:headerReference w:type="default" r:id="rId33"/>
      <w:footerReference w:type="default" r:id="rId34"/>
      <w:headerReference w:type="first" r:id="rId35"/>
      <w:footerReference w:type="first" r:id="rId36"/>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A4FC7" w14:textId="77777777" w:rsidR="00F7302C" w:rsidRDefault="00F7302C" w:rsidP="009C7687">
      <w:pPr>
        <w:spacing w:after="0" w:line="240" w:lineRule="auto"/>
      </w:pPr>
      <w:r>
        <w:separator/>
      </w:r>
    </w:p>
  </w:endnote>
  <w:endnote w:type="continuationSeparator" w:id="0">
    <w:p w14:paraId="205945A7" w14:textId="77777777" w:rsidR="00F7302C" w:rsidRDefault="00F7302C" w:rsidP="009C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4CEFB" w14:textId="77777777" w:rsidR="00200B04" w:rsidRDefault="00200B0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4F717" w14:textId="77777777" w:rsidR="00B11BE2" w:rsidRDefault="00B11BE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41A34" w14:textId="77777777" w:rsidR="00F7302C" w:rsidRDefault="00F7302C" w:rsidP="009C7687">
      <w:pPr>
        <w:spacing w:after="0" w:line="240" w:lineRule="auto"/>
      </w:pPr>
      <w:r>
        <w:separator/>
      </w:r>
    </w:p>
  </w:footnote>
  <w:footnote w:type="continuationSeparator" w:id="0">
    <w:p w14:paraId="162D391A" w14:textId="77777777" w:rsidR="00F7302C" w:rsidRDefault="00F7302C" w:rsidP="009C7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FE342" w14:textId="77777777" w:rsidR="00F7127F" w:rsidRDefault="00F7127F">
    <w:pPr>
      <w:pStyle w:val="Cabealho"/>
      <w:jc w:val="right"/>
    </w:pPr>
  </w:p>
  <w:p w14:paraId="7A9E4419" w14:textId="77777777" w:rsidR="00F7127F" w:rsidRDefault="00F7127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7418993"/>
      <w:docPartObj>
        <w:docPartGallery w:val="Page Numbers (Top of Page)"/>
        <w:docPartUnique/>
      </w:docPartObj>
    </w:sdtPr>
    <w:sdtEndPr/>
    <w:sdtContent>
      <w:p w14:paraId="4618939D" w14:textId="77777777" w:rsidR="00F7127F" w:rsidRDefault="00F7127F">
        <w:pPr>
          <w:pStyle w:val="Cabealho"/>
          <w:jc w:val="right"/>
        </w:pPr>
        <w:r>
          <w:fldChar w:fldCharType="begin"/>
        </w:r>
        <w:r>
          <w:instrText>PAGE   \* MERGEFORMAT</w:instrText>
        </w:r>
        <w:r>
          <w:fldChar w:fldCharType="separate"/>
        </w:r>
        <w:r w:rsidR="00BC030A">
          <w:rPr>
            <w:noProof/>
          </w:rPr>
          <w:t>19</w:t>
        </w:r>
        <w:r>
          <w:fldChar w:fldCharType="end"/>
        </w:r>
      </w:p>
    </w:sdtContent>
  </w:sdt>
  <w:p w14:paraId="37E3BECF" w14:textId="77777777" w:rsidR="00F7127F" w:rsidRDefault="00F7127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84883"/>
      <w:docPartObj>
        <w:docPartGallery w:val="Page Numbers (Top of Page)"/>
        <w:docPartUnique/>
      </w:docPartObj>
    </w:sdtPr>
    <w:sdtEndPr/>
    <w:sdtContent>
      <w:p w14:paraId="30AFD0ED" w14:textId="77777777" w:rsidR="00F7127F" w:rsidRDefault="00F7127F">
        <w:pPr>
          <w:pStyle w:val="Cabealho"/>
          <w:jc w:val="right"/>
        </w:pPr>
        <w:r>
          <w:fldChar w:fldCharType="begin"/>
        </w:r>
        <w:r>
          <w:instrText>PAGE   \* MERGEFORMAT</w:instrText>
        </w:r>
        <w:r>
          <w:fldChar w:fldCharType="separate"/>
        </w:r>
        <w:r w:rsidR="00BC030A">
          <w:rPr>
            <w:noProof/>
          </w:rPr>
          <w:t>2</w:t>
        </w:r>
        <w:r>
          <w:fldChar w:fldCharType="end"/>
        </w:r>
      </w:p>
    </w:sdtContent>
  </w:sdt>
  <w:p w14:paraId="63EEDFB3" w14:textId="77777777" w:rsidR="00F7127F" w:rsidRDefault="00F7127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07E2B"/>
    <w:multiLevelType w:val="hybridMultilevel"/>
    <w:tmpl w:val="19AAE8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302C7B"/>
    <w:multiLevelType w:val="hybridMultilevel"/>
    <w:tmpl w:val="5FAA92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45B"/>
    <w:rsid w:val="00012B87"/>
    <w:rsid w:val="000165E9"/>
    <w:rsid w:val="00037830"/>
    <w:rsid w:val="00037DDB"/>
    <w:rsid w:val="00042049"/>
    <w:rsid w:val="00046AD0"/>
    <w:rsid w:val="00051D81"/>
    <w:rsid w:val="00062622"/>
    <w:rsid w:val="000A7948"/>
    <w:rsid w:val="000B6B08"/>
    <w:rsid w:val="000C6B07"/>
    <w:rsid w:val="000C7DD5"/>
    <w:rsid w:val="000D61AE"/>
    <w:rsid w:val="000E436D"/>
    <w:rsid w:val="000F0B90"/>
    <w:rsid w:val="000F1CB1"/>
    <w:rsid w:val="000F529A"/>
    <w:rsid w:val="000F6509"/>
    <w:rsid w:val="00104DB2"/>
    <w:rsid w:val="00106FA8"/>
    <w:rsid w:val="00107E7C"/>
    <w:rsid w:val="0012219F"/>
    <w:rsid w:val="001260A8"/>
    <w:rsid w:val="001450DF"/>
    <w:rsid w:val="00170738"/>
    <w:rsid w:val="00182E10"/>
    <w:rsid w:val="00187F20"/>
    <w:rsid w:val="001A2B77"/>
    <w:rsid w:val="001C4102"/>
    <w:rsid w:val="001C6A92"/>
    <w:rsid w:val="001D1DE2"/>
    <w:rsid w:val="001D2B77"/>
    <w:rsid w:val="001E29A5"/>
    <w:rsid w:val="001E30DA"/>
    <w:rsid w:val="001F1580"/>
    <w:rsid w:val="001F3188"/>
    <w:rsid w:val="001F4646"/>
    <w:rsid w:val="001F5422"/>
    <w:rsid w:val="001F7F36"/>
    <w:rsid w:val="00200B04"/>
    <w:rsid w:val="00205108"/>
    <w:rsid w:val="00230675"/>
    <w:rsid w:val="0023570B"/>
    <w:rsid w:val="002523FB"/>
    <w:rsid w:val="002545BD"/>
    <w:rsid w:val="002668EB"/>
    <w:rsid w:val="00272630"/>
    <w:rsid w:val="0028013B"/>
    <w:rsid w:val="002A1C60"/>
    <w:rsid w:val="002C0179"/>
    <w:rsid w:val="002D432D"/>
    <w:rsid w:val="002F5C9F"/>
    <w:rsid w:val="00303EAC"/>
    <w:rsid w:val="00311A25"/>
    <w:rsid w:val="003125A1"/>
    <w:rsid w:val="00314063"/>
    <w:rsid w:val="00323170"/>
    <w:rsid w:val="0032691A"/>
    <w:rsid w:val="003324EB"/>
    <w:rsid w:val="003334DD"/>
    <w:rsid w:val="00350DD6"/>
    <w:rsid w:val="00371464"/>
    <w:rsid w:val="003726C0"/>
    <w:rsid w:val="00380CDB"/>
    <w:rsid w:val="00382E6B"/>
    <w:rsid w:val="00391ABA"/>
    <w:rsid w:val="003A31F9"/>
    <w:rsid w:val="003A4E22"/>
    <w:rsid w:val="003B1259"/>
    <w:rsid w:val="003C0D7B"/>
    <w:rsid w:val="003C37EA"/>
    <w:rsid w:val="003D2C6F"/>
    <w:rsid w:val="003D4E5B"/>
    <w:rsid w:val="003D7A8A"/>
    <w:rsid w:val="003E2B2A"/>
    <w:rsid w:val="003F4181"/>
    <w:rsid w:val="003F528E"/>
    <w:rsid w:val="00425367"/>
    <w:rsid w:val="00456A2D"/>
    <w:rsid w:val="004C533D"/>
    <w:rsid w:val="004D0B1B"/>
    <w:rsid w:val="00514181"/>
    <w:rsid w:val="00520A59"/>
    <w:rsid w:val="00534F77"/>
    <w:rsid w:val="00546C04"/>
    <w:rsid w:val="00552BC1"/>
    <w:rsid w:val="00556F98"/>
    <w:rsid w:val="005651D8"/>
    <w:rsid w:val="00570BE0"/>
    <w:rsid w:val="0057256A"/>
    <w:rsid w:val="00592D63"/>
    <w:rsid w:val="005A3811"/>
    <w:rsid w:val="005A7CB6"/>
    <w:rsid w:val="005B6C3F"/>
    <w:rsid w:val="005D6DB0"/>
    <w:rsid w:val="005E2750"/>
    <w:rsid w:val="00602820"/>
    <w:rsid w:val="00603614"/>
    <w:rsid w:val="0063599B"/>
    <w:rsid w:val="00642F8A"/>
    <w:rsid w:val="00643944"/>
    <w:rsid w:val="0065719E"/>
    <w:rsid w:val="00661098"/>
    <w:rsid w:val="00687552"/>
    <w:rsid w:val="0069114C"/>
    <w:rsid w:val="006912AA"/>
    <w:rsid w:val="00696A26"/>
    <w:rsid w:val="006C701F"/>
    <w:rsid w:val="006C73A1"/>
    <w:rsid w:val="006E45DE"/>
    <w:rsid w:val="006F1CD3"/>
    <w:rsid w:val="00701781"/>
    <w:rsid w:val="007038CE"/>
    <w:rsid w:val="00715305"/>
    <w:rsid w:val="00715F93"/>
    <w:rsid w:val="00722A22"/>
    <w:rsid w:val="00733A15"/>
    <w:rsid w:val="00733FAF"/>
    <w:rsid w:val="00750C9A"/>
    <w:rsid w:val="00780953"/>
    <w:rsid w:val="00785D29"/>
    <w:rsid w:val="007903E8"/>
    <w:rsid w:val="007B29F8"/>
    <w:rsid w:val="007C3085"/>
    <w:rsid w:val="007E1A3C"/>
    <w:rsid w:val="007E4723"/>
    <w:rsid w:val="007E5613"/>
    <w:rsid w:val="0081096E"/>
    <w:rsid w:val="00815C35"/>
    <w:rsid w:val="008165A6"/>
    <w:rsid w:val="00816EDC"/>
    <w:rsid w:val="0082639C"/>
    <w:rsid w:val="00842381"/>
    <w:rsid w:val="0084688B"/>
    <w:rsid w:val="00860B69"/>
    <w:rsid w:val="00866AEA"/>
    <w:rsid w:val="008771A2"/>
    <w:rsid w:val="0089458C"/>
    <w:rsid w:val="008C7E31"/>
    <w:rsid w:val="008D001B"/>
    <w:rsid w:val="008F5948"/>
    <w:rsid w:val="009261E8"/>
    <w:rsid w:val="00931627"/>
    <w:rsid w:val="0093645B"/>
    <w:rsid w:val="00952C76"/>
    <w:rsid w:val="00987440"/>
    <w:rsid w:val="00991AEF"/>
    <w:rsid w:val="00991B10"/>
    <w:rsid w:val="009B627E"/>
    <w:rsid w:val="009C5D35"/>
    <w:rsid w:val="009C7049"/>
    <w:rsid w:val="009C7687"/>
    <w:rsid w:val="009D1197"/>
    <w:rsid w:val="009D6E2B"/>
    <w:rsid w:val="009E671D"/>
    <w:rsid w:val="00A106B0"/>
    <w:rsid w:val="00A148D4"/>
    <w:rsid w:val="00A17B04"/>
    <w:rsid w:val="00A33B62"/>
    <w:rsid w:val="00A364F9"/>
    <w:rsid w:val="00A431AD"/>
    <w:rsid w:val="00A62852"/>
    <w:rsid w:val="00A70F4F"/>
    <w:rsid w:val="00A74F56"/>
    <w:rsid w:val="00A84A39"/>
    <w:rsid w:val="00A90ED5"/>
    <w:rsid w:val="00A9452F"/>
    <w:rsid w:val="00AA42B1"/>
    <w:rsid w:val="00AA4B3E"/>
    <w:rsid w:val="00AC67A8"/>
    <w:rsid w:val="00AE2539"/>
    <w:rsid w:val="00AF31BD"/>
    <w:rsid w:val="00AF6EF3"/>
    <w:rsid w:val="00B11BE2"/>
    <w:rsid w:val="00B21F5C"/>
    <w:rsid w:val="00B23DB9"/>
    <w:rsid w:val="00B24F6D"/>
    <w:rsid w:val="00B33CA9"/>
    <w:rsid w:val="00B361D2"/>
    <w:rsid w:val="00B41AF8"/>
    <w:rsid w:val="00B53CF5"/>
    <w:rsid w:val="00B559A0"/>
    <w:rsid w:val="00B60826"/>
    <w:rsid w:val="00B80204"/>
    <w:rsid w:val="00B84ACA"/>
    <w:rsid w:val="00BA4E1F"/>
    <w:rsid w:val="00BC030A"/>
    <w:rsid w:val="00BC2471"/>
    <w:rsid w:val="00BC62C1"/>
    <w:rsid w:val="00C00EDA"/>
    <w:rsid w:val="00C17423"/>
    <w:rsid w:val="00C31444"/>
    <w:rsid w:val="00C37C39"/>
    <w:rsid w:val="00C37CA9"/>
    <w:rsid w:val="00C479A0"/>
    <w:rsid w:val="00C56C77"/>
    <w:rsid w:val="00C6441F"/>
    <w:rsid w:val="00C660C1"/>
    <w:rsid w:val="00C81981"/>
    <w:rsid w:val="00CC3B48"/>
    <w:rsid w:val="00CD116A"/>
    <w:rsid w:val="00CD1CA9"/>
    <w:rsid w:val="00CD5FD4"/>
    <w:rsid w:val="00CE352D"/>
    <w:rsid w:val="00CF21F2"/>
    <w:rsid w:val="00CF7054"/>
    <w:rsid w:val="00D42456"/>
    <w:rsid w:val="00D66CD6"/>
    <w:rsid w:val="00D72E7F"/>
    <w:rsid w:val="00D75ED3"/>
    <w:rsid w:val="00D80776"/>
    <w:rsid w:val="00DA1FEE"/>
    <w:rsid w:val="00DA4745"/>
    <w:rsid w:val="00DE3C27"/>
    <w:rsid w:val="00DF0C3A"/>
    <w:rsid w:val="00E01C1B"/>
    <w:rsid w:val="00E3556E"/>
    <w:rsid w:val="00E4275B"/>
    <w:rsid w:val="00E50B97"/>
    <w:rsid w:val="00E540FD"/>
    <w:rsid w:val="00E61117"/>
    <w:rsid w:val="00E61E68"/>
    <w:rsid w:val="00E65CC6"/>
    <w:rsid w:val="00E8114C"/>
    <w:rsid w:val="00EA0841"/>
    <w:rsid w:val="00EA1627"/>
    <w:rsid w:val="00EB1A10"/>
    <w:rsid w:val="00EC4D72"/>
    <w:rsid w:val="00ED6A62"/>
    <w:rsid w:val="00EF37C3"/>
    <w:rsid w:val="00EF384B"/>
    <w:rsid w:val="00F21662"/>
    <w:rsid w:val="00F23D7A"/>
    <w:rsid w:val="00F25C44"/>
    <w:rsid w:val="00F2715E"/>
    <w:rsid w:val="00F374FF"/>
    <w:rsid w:val="00F37EC5"/>
    <w:rsid w:val="00F56C57"/>
    <w:rsid w:val="00F634AC"/>
    <w:rsid w:val="00F7127F"/>
    <w:rsid w:val="00F7302C"/>
    <w:rsid w:val="00F83DA9"/>
    <w:rsid w:val="00FB6E12"/>
    <w:rsid w:val="00FB7FA5"/>
    <w:rsid w:val="00FC3A2C"/>
    <w:rsid w:val="00FC4CE6"/>
    <w:rsid w:val="00FD5A6E"/>
    <w:rsid w:val="00FD7651"/>
    <w:rsid w:val="00FE2276"/>
    <w:rsid w:val="00FF49C2"/>
    <w:rsid w:val="00FF74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4A757"/>
  <w15:docId w15:val="{85308AA3-B829-4288-BB73-73841F33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45B"/>
  </w:style>
  <w:style w:type="paragraph" w:styleId="Ttulo1">
    <w:name w:val="heading 1"/>
    <w:basedOn w:val="Normal"/>
    <w:next w:val="Normal"/>
    <w:link w:val="Ttulo1Char"/>
    <w:uiPriority w:val="9"/>
    <w:qFormat/>
    <w:rsid w:val="00F25C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uiPriority w:val="9"/>
    <w:unhideWhenUsed/>
    <w:qFormat/>
    <w:rsid w:val="001F1580"/>
    <w:pPr>
      <w:spacing w:before="240" w:after="60"/>
      <w:outlineLvl w:val="4"/>
    </w:pPr>
    <w:rPr>
      <w:rFonts w:eastAsiaTheme="minorEastAsia"/>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3645B"/>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93645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3645B"/>
  </w:style>
  <w:style w:type="paragraph" w:styleId="Pr-formataoHTML">
    <w:name w:val="HTML Preformatted"/>
    <w:basedOn w:val="Normal"/>
    <w:link w:val="Pr-formataoHTMLChar"/>
    <w:uiPriority w:val="99"/>
    <w:semiHidden/>
    <w:unhideWhenUsed/>
    <w:rsid w:val="00936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93645B"/>
    <w:rPr>
      <w:rFonts w:ascii="Courier New" w:eastAsia="Times New Roman" w:hAnsi="Courier New" w:cs="Courier New"/>
      <w:sz w:val="20"/>
      <w:szCs w:val="20"/>
      <w:lang w:eastAsia="pt-BR"/>
    </w:rPr>
  </w:style>
  <w:style w:type="paragraph" w:styleId="NormalWeb">
    <w:name w:val="Normal (Web)"/>
    <w:basedOn w:val="Normal"/>
    <w:uiPriority w:val="99"/>
    <w:unhideWhenUsed/>
    <w:rsid w:val="003F418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5Char">
    <w:name w:val="Título 5 Char"/>
    <w:basedOn w:val="Fontepargpadro"/>
    <w:link w:val="Ttulo5"/>
    <w:uiPriority w:val="9"/>
    <w:rsid w:val="001F1580"/>
    <w:rPr>
      <w:rFonts w:eastAsiaTheme="minorEastAsia"/>
      <w:b/>
      <w:bCs/>
      <w:i/>
      <w:iCs/>
      <w:sz w:val="26"/>
      <w:szCs w:val="26"/>
    </w:rPr>
  </w:style>
  <w:style w:type="paragraph" w:styleId="Rodap">
    <w:name w:val="footer"/>
    <w:basedOn w:val="Normal"/>
    <w:link w:val="RodapChar"/>
    <w:uiPriority w:val="99"/>
    <w:unhideWhenUsed/>
    <w:rsid w:val="009C7687"/>
    <w:pPr>
      <w:tabs>
        <w:tab w:val="center" w:pos="4252"/>
        <w:tab w:val="right" w:pos="8504"/>
      </w:tabs>
      <w:spacing w:after="0" w:line="240" w:lineRule="auto"/>
    </w:pPr>
  </w:style>
  <w:style w:type="character" w:customStyle="1" w:styleId="RodapChar">
    <w:name w:val="Rodapé Char"/>
    <w:basedOn w:val="Fontepargpadro"/>
    <w:link w:val="Rodap"/>
    <w:uiPriority w:val="99"/>
    <w:rsid w:val="009C7687"/>
  </w:style>
  <w:style w:type="character" w:styleId="Hyperlink">
    <w:name w:val="Hyperlink"/>
    <w:uiPriority w:val="99"/>
    <w:unhideWhenUsed/>
    <w:rsid w:val="002668EB"/>
    <w:rPr>
      <w:color w:val="0000FF"/>
      <w:u w:val="single"/>
    </w:rPr>
  </w:style>
  <w:style w:type="paragraph" w:styleId="Textodebalo">
    <w:name w:val="Balloon Text"/>
    <w:basedOn w:val="Normal"/>
    <w:link w:val="TextodebaloChar"/>
    <w:uiPriority w:val="99"/>
    <w:semiHidden/>
    <w:unhideWhenUsed/>
    <w:rsid w:val="00D75ED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ED3"/>
    <w:rPr>
      <w:rFonts w:ascii="Tahoma" w:hAnsi="Tahoma" w:cs="Tahoma"/>
      <w:sz w:val="16"/>
      <w:szCs w:val="16"/>
    </w:rPr>
  </w:style>
  <w:style w:type="paragraph" w:styleId="SemEspaamento">
    <w:name w:val="No Spacing"/>
    <w:uiPriority w:val="1"/>
    <w:qFormat/>
    <w:rsid w:val="00785D29"/>
    <w:pPr>
      <w:spacing w:after="0" w:line="240" w:lineRule="auto"/>
    </w:pPr>
  </w:style>
  <w:style w:type="paragraph" w:styleId="PargrafodaLista">
    <w:name w:val="List Paragraph"/>
    <w:basedOn w:val="Normal"/>
    <w:uiPriority w:val="34"/>
    <w:qFormat/>
    <w:rsid w:val="00323170"/>
    <w:pPr>
      <w:ind w:left="720"/>
      <w:contextualSpacing/>
    </w:pPr>
  </w:style>
  <w:style w:type="character" w:customStyle="1" w:styleId="Ttulo1Char">
    <w:name w:val="Título 1 Char"/>
    <w:basedOn w:val="Fontepargpadro"/>
    <w:link w:val="Ttulo1"/>
    <w:uiPriority w:val="9"/>
    <w:rsid w:val="00F25C44"/>
    <w:rPr>
      <w:rFonts w:asciiTheme="majorHAnsi" w:eastAsiaTheme="majorEastAsia" w:hAnsiTheme="majorHAnsi" w:cstheme="majorBidi"/>
      <w:b/>
      <w:bCs/>
      <w:color w:val="365F91" w:themeColor="accent1" w:themeShade="BF"/>
      <w:sz w:val="28"/>
      <w:szCs w:val="28"/>
    </w:rPr>
  </w:style>
  <w:style w:type="character" w:customStyle="1" w:styleId="post-title">
    <w:name w:val="post-title"/>
    <w:basedOn w:val="Fontepargpadro"/>
    <w:rsid w:val="00F25C44"/>
  </w:style>
  <w:style w:type="paragraph" w:styleId="Textodenotaderodap">
    <w:name w:val="footnote text"/>
    <w:basedOn w:val="Normal"/>
    <w:link w:val="TextodenotaderodapChar"/>
    <w:uiPriority w:val="99"/>
    <w:semiHidden/>
    <w:unhideWhenUsed/>
    <w:rsid w:val="005B6C3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B6C3F"/>
    <w:rPr>
      <w:sz w:val="20"/>
      <w:szCs w:val="20"/>
    </w:rPr>
  </w:style>
  <w:style w:type="character" w:styleId="Refdenotaderodap">
    <w:name w:val="footnote reference"/>
    <w:basedOn w:val="Fontepargpadro"/>
    <w:uiPriority w:val="99"/>
    <w:semiHidden/>
    <w:unhideWhenUsed/>
    <w:rsid w:val="005B6C3F"/>
    <w:rPr>
      <w:vertAlign w:val="superscript"/>
    </w:rPr>
  </w:style>
  <w:style w:type="character" w:styleId="Nmerodelinha">
    <w:name w:val="line number"/>
    <w:basedOn w:val="Fontepargpadro"/>
    <w:uiPriority w:val="99"/>
    <w:semiHidden/>
    <w:unhideWhenUsed/>
    <w:rsid w:val="007E4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437998">
      <w:bodyDiv w:val="1"/>
      <w:marLeft w:val="0"/>
      <w:marRight w:val="0"/>
      <w:marTop w:val="0"/>
      <w:marBottom w:val="0"/>
      <w:divBdr>
        <w:top w:val="none" w:sz="0" w:space="0" w:color="auto"/>
        <w:left w:val="none" w:sz="0" w:space="0" w:color="auto"/>
        <w:bottom w:val="none" w:sz="0" w:space="0" w:color="auto"/>
        <w:right w:val="none" w:sz="0" w:space="0" w:color="auto"/>
      </w:divBdr>
    </w:div>
    <w:div w:id="444619095">
      <w:bodyDiv w:val="1"/>
      <w:marLeft w:val="0"/>
      <w:marRight w:val="0"/>
      <w:marTop w:val="0"/>
      <w:marBottom w:val="0"/>
      <w:divBdr>
        <w:top w:val="none" w:sz="0" w:space="0" w:color="auto"/>
        <w:left w:val="none" w:sz="0" w:space="0" w:color="auto"/>
        <w:bottom w:val="none" w:sz="0" w:space="0" w:color="auto"/>
        <w:right w:val="none" w:sz="0" w:space="0" w:color="auto"/>
      </w:divBdr>
    </w:div>
    <w:div w:id="619917468">
      <w:bodyDiv w:val="1"/>
      <w:marLeft w:val="0"/>
      <w:marRight w:val="0"/>
      <w:marTop w:val="0"/>
      <w:marBottom w:val="0"/>
      <w:divBdr>
        <w:top w:val="none" w:sz="0" w:space="0" w:color="auto"/>
        <w:left w:val="none" w:sz="0" w:space="0" w:color="auto"/>
        <w:bottom w:val="none" w:sz="0" w:space="0" w:color="auto"/>
        <w:right w:val="none" w:sz="0" w:space="0" w:color="auto"/>
      </w:divBdr>
    </w:div>
    <w:div w:id="739403298">
      <w:bodyDiv w:val="1"/>
      <w:marLeft w:val="0"/>
      <w:marRight w:val="0"/>
      <w:marTop w:val="0"/>
      <w:marBottom w:val="0"/>
      <w:divBdr>
        <w:top w:val="none" w:sz="0" w:space="0" w:color="auto"/>
        <w:left w:val="none" w:sz="0" w:space="0" w:color="auto"/>
        <w:bottom w:val="none" w:sz="0" w:space="0" w:color="auto"/>
        <w:right w:val="none" w:sz="0" w:space="0" w:color="auto"/>
      </w:divBdr>
    </w:div>
    <w:div w:id="822508296">
      <w:bodyDiv w:val="1"/>
      <w:marLeft w:val="0"/>
      <w:marRight w:val="0"/>
      <w:marTop w:val="0"/>
      <w:marBottom w:val="0"/>
      <w:divBdr>
        <w:top w:val="none" w:sz="0" w:space="0" w:color="auto"/>
        <w:left w:val="none" w:sz="0" w:space="0" w:color="auto"/>
        <w:bottom w:val="none" w:sz="0" w:space="0" w:color="auto"/>
        <w:right w:val="none" w:sz="0" w:space="0" w:color="auto"/>
      </w:divBdr>
    </w:div>
    <w:div w:id="1714498938">
      <w:bodyDiv w:val="1"/>
      <w:marLeft w:val="0"/>
      <w:marRight w:val="0"/>
      <w:marTop w:val="0"/>
      <w:marBottom w:val="0"/>
      <w:divBdr>
        <w:top w:val="none" w:sz="0" w:space="0" w:color="auto"/>
        <w:left w:val="none" w:sz="0" w:space="0" w:color="auto"/>
        <w:bottom w:val="none" w:sz="0" w:space="0" w:color="auto"/>
        <w:right w:val="none" w:sz="0" w:space="0" w:color="auto"/>
      </w:divBdr>
    </w:div>
    <w:div w:id="175859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https://jus.com.br/artigos/42001/a-certificacao-ambiental-como-instrumento-para-a-competitividade-economica-e-o-desenvolvimento-sustentavel" TargetMode="External"/><Relationship Id="rId26" Type="http://schemas.openxmlformats.org/officeDocument/2006/relationships/hyperlink" Target="https://www.infoescola.com/administracao_/auditoria-ambiental/" TargetMode="External"/><Relationship Id="rId3" Type="http://schemas.openxmlformats.org/officeDocument/2006/relationships/styles" Target="styles.xml"/><Relationship Id="rId21" Type="http://schemas.openxmlformats.org/officeDocument/2006/relationships/hyperlink" Target="http://www.mma.gov.br/pol%C3%ADtica-de-res%C3%ADduos-s%C3%B3lido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emplum.com.br/iso-14001" TargetMode="External"/><Relationship Id="rId17" Type="http://schemas.openxmlformats.org/officeDocument/2006/relationships/hyperlink" Target="http://www.abnt.org.br/certificacao/busca-de-empresa-certificada.html" TargetMode="External"/><Relationship Id="rId25" Type="http://schemas.openxmlformats.org/officeDocument/2006/relationships/hyperlink" Target="http://explorandoiso14001.blogspot.com/2013/09/responsabilidade-ambiental-bio-extratus.html"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bnt.org.br/certificacao-loja" TargetMode="External"/><Relationship Id="rId20" Type="http://schemas.openxmlformats.org/officeDocument/2006/relationships/hyperlink" Target="https://bioextratus.com.br/saiba-mais-sobre-bio-extratus/" TargetMode="External"/><Relationship Id="rId29" Type="http://schemas.openxmlformats.org/officeDocument/2006/relationships/hyperlink" Target="https://certificacaoiso.com.br/iso-14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gnificados.com.br/iso-9001/" TargetMode="External"/><Relationship Id="rId24" Type="http://schemas.openxmlformats.org/officeDocument/2006/relationships/hyperlink" Target="https://revistapegn.globo.com/Revista/Common/0,,EMI263142-17157,00-COMO+ADEQUAR+MEU+NEGOCIO+A+POLITICA+NACIONAL+DE+RESIDUOS+SOLIDOS.html" TargetMode="External"/><Relationship Id="rId32" Type="http://schemas.openxmlformats.org/officeDocument/2006/relationships/hyperlink" Target="https://www.cpt.com.br/noticias/empresas-buscam-implantar-certificacoes-ambientais-e-de-qualidad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chcadvocacia.adv.br/blog/veja-como-auditoria-ambiental-pode-ser-usada-como-uma-ferramenta-de-gestao/" TargetMode="External"/><Relationship Id="rId28" Type="http://schemas.openxmlformats.org/officeDocument/2006/relationships/hyperlink" Target="https://www.responsabilidadesocial.com/artigo/a-importancia-da-certificacao-ambiental-para-seu-negocio/" TargetMode="External"/><Relationship Id="rId36" Type="http://schemas.openxmlformats.org/officeDocument/2006/relationships/footer" Target="footer2.xml"/><Relationship Id="rId10" Type="http://schemas.openxmlformats.org/officeDocument/2006/relationships/hyperlink" Target="http://www.webcontinental.com.br/categorias/eletrodomesticos?utm_source=Blog&amp;utm_medium=selo-procel-o-que-e-e-para-que-serve" TargetMode="External"/><Relationship Id="rId19" Type="http://schemas.openxmlformats.org/officeDocument/2006/relationships/hyperlink" Target="https://www.portal-administracao.com/2014/08/ciclo-pdca-conceito-e-aplicacao.html" TargetMode="External"/><Relationship Id="rId31" Type="http://schemas.openxmlformats.org/officeDocument/2006/relationships/hyperlink" Target="https://diaonline.r7.com/2018/09/30/sem-crise-brasil-esta-entre-os-maiores-mercados-da-beleza/?utm_source=Flavia+Moreno&amp;utm_campaign=diaonline-author.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s://www.bio3consultoria.com.br/certificacao-ambiental/" TargetMode="External"/><Relationship Id="rId27" Type="http://schemas.openxmlformats.org/officeDocument/2006/relationships/hyperlink" Target="https://www.iso.org/iso-14001-environmental-management.html" TargetMode="External"/><Relationship Id="rId30" Type="http://schemas.openxmlformats.org/officeDocument/2006/relationships/hyperlink" Target="https://www.projectbuilder.com.br/blog/ciclo-pdca-uma-ferramenta-imprescindivel-ao-gerente-de-projetos/" TargetMode="External"/><Relationship Id="rId35"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509C0-C685-4304-9E2D-A5E434CEC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5614</Words>
  <Characters>30317</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ACIAP VR</dc:creator>
  <cp:lastModifiedBy>Paloma Lopes</cp:lastModifiedBy>
  <cp:revision>4</cp:revision>
  <cp:lastPrinted>2019-02-18T11:38:00Z</cp:lastPrinted>
  <dcterms:created xsi:type="dcterms:W3CDTF">2019-08-20T18:31:00Z</dcterms:created>
  <dcterms:modified xsi:type="dcterms:W3CDTF">2019-08-20T18:37:00Z</dcterms:modified>
</cp:coreProperties>
</file>