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D7" w:rsidRDefault="000173D7" w:rsidP="005864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6472">
        <w:rPr>
          <w:rFonts w:ascii="Arial" w:hAnsi="Arial" w:cs="Arial"/>
          <w:b/>
          <w:sz w:val="24"/>
          <w:szCs w:val="24"/>
        </w:rPr>
        <w:t>N</w:t>
      </w:r>
      <w:r w:rsidR="00586472">
        <w:rPr>
          <w:rFonts w:ascii="Arial" w:hAnsi="Arial" w:cs="Arial"/>
          <w:b/>
          <w:sz w:val="24"/>
          <w:szCs w:val="24"/>
        </w:rPr>
        <w:t>EUROPLASTICIDADE ATRAVÉS DA MÚSICA: CONTRIBUIÇÕES DA MUSICOTERAPIA PARA O DESENVOLVIMENTO DA PESSOA COM TRANSTORNO DO ESPECTRO AUTISTA (TEA)</w:t>
      </w:r>
    </w:p>
    <w:p w:rsidR="00586472" w:rsidRDefault="00586472" w:rsidP="005864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86472" w:rsidRDefault="00586472" w:rsidP="005864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86472" w:rsidRDefault="00586472" w:rsidP="00F74D3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Cássia Pinto Ávila</w:t>
      </w:r>
    </w:p>
    <w:p w:rsidR="00586472" w:rsidRDefault="00586472" w:rsidP="00F74D3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hyperlink r:id="rId5" w:history="1">
        <w:r w:rsidRPr="004B29C1">
          <w:rPr>
            <w:rStyle w:val="Hyperlink"/>
            <w:rFonts w:ascii="Arial" w:hAnsi="Arial" w:cs="Arial"/>
            <w:b/>
            <w:sz w:val="24"/>
            <w:szCs w:val="24"/>
          </w:rPr>
          <w:t>p.a.cassia@gmail.com</w:t>
        </w:r>
      </w:hyperlink>
    </w:p>
    <w:p w:rsidR="00586472" w:rsidRDefault="00586472" w:rsidP="00F74D3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F74D32" w:rsidRDefault="00F74D32" w:rsidP="00F74D3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Intervenções e terapias inovadoras</w:t>
      </w:r>
    </w:p>
    <w:p w:rsidR="00F74D32" w:rsidRDefault="00F74D32" w:rsidP="00F74D3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0173D7" w:rsidRDefault="00F74D32" w:rsidP="00F74D3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AFFECT Espaço de Desenvolvimento</w:t>
      </w:r>
    </w:p>
    <w:p w:rsidR="00F74D32" w:rsidRDefault="00F74D32" w:rsidP="00F74D3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F74D32" w:rsidRPr="00D94E02" w:rsidRDefault="00F74D32" w:rsidP="00F74D32">
      <w:pPr>
        <w:spacing w:after="0" w:line="240" w:lineRule="auto"/>
        <w:jc w:val="both"/>
        <w:rPr>
          <w:rFonts w:ascii="Times New Roman" w:hAnsi="Times New Roman"/>
        </w:rPr>
      </w:pPr>
      <w:r w:rsidRPr="00D94E02">
        <w:rPr>
          <w:rFonts w:ascii="Times New Roman" w:hAnsi="Times New Roman"/>
        </w:rPr>
        <w:t xml:space="preserve">Palavras chave: TEA, musicoterapia, </w:t>
      </w:r>
      <w:proofErr w:type="spellStart"/>
      <w:r w:rsidRPr="00D94E02">
        <w:rPr>
          <w:rFonts w:ascii="Times New Roman" w:hAnsi="Times New Roman"/>
        </w:rPr>
        <w:t>neuroplasticidade</w:t>
      </w:r>
      <w:proofErr w:type="spellEnd"/>
      <w:r w:rsidRPr="00D94E02">
        <w:rPr>
          <w:rFonts w:ascii="Times New Roman" w:hAnsi="Times New Roman"/>
        </w:rPr>
        <w:t xml:space="preserve">, </w:t>
      </w:r>
      <w:r w:rsidR="00D94E02" w:rsidRPr="00D94E02">
        <w:rPr>
          <w:rFonts w:ascii="Times New Roman" w:hAnsi="Times New Roman"/>
        </w:rPr>
        <w:t>neurociência.</w:t>
      </w:r>
    </w:p>
    <w:p w:rsidR="00D113AA" w:rsidRPr="000173D7" w:rsidRDefault="00D94E02" w:rsidP="00D94E02">
      <w:pPr>
        <w:spacing w:after="0" w:line="240" w:lineRule="auto"/>
        <w:jc w:val="both"/>
        <w:rPr>
          <w:rFonts w:ascii="Times New Roman" w:hAnsi="Times New Roman"/>
        </w:rPr>
      </w:pPr>
      <w:r w:rsidRPr="00D94E02">
        <w:rPr>
          <w:rFonts w:ascii="Times New Roman" w:hAnsi="Times New Roman"/>
        </w:rPr>
        <w:t>Resumo</w:t>
      </w:r>
      <w:r>
        <w:rPr>
          <w:rFonts w:ascii="Times New Roman" w:hAnsi="Times New Roman"/>
        </w:rPr>
        <w:t xml:space="preserve">: </w:t>
      </w:r>
      <w:r w:rsidR="00E77578" w:rsidRPr="005656B0">
        <w:rPr>
          <w:rFonts w:ascii="Times New Roman" w:hAnsi="Times New Roman"/>
        </w:rPr>
        <w:t xml:space="preserve">A vertiginosa crescente no número de casos de TEA diagnosticados é um fenômeno cercado de hipóteses, onde se faz necessário um aporte que viabilize atingir os objetivos </w:t>
      </w:r>
      <w:r w:rsidR="00E6691A" w:rsidRPr="005656B0">
        <w:rPr>
          <w:rFonts w:ascii="Times New Roman" w:hAnsi="Times New Roman"/>
        </w:rPr>
        <w:t xml:space="preserve">pretendidos </w:t>
      </w:r>
      <w:r w:rsidR="00E77578" w:rsidRPr="005656B0">
        <w:rPr>
          <w:rFonts w:ascii="Times New Roman" w:hAnsi="Times New Roman"/>
        </w:rPr>
        <w:t>com esse indivíduo, assim como lidar com dificuldades impostas pela condição autista, como</w:t>
      </w:r>
      <w:proofErr w:type="gramStart"/>
      <w:r w:rsidR="00E77578" w:rsidRPr="005656B0">
        <w:rPr>
          <w:rFonts w:ascii="Times New Roman" w:hAnsi="Times New Roman"/>
        </w:rPr>
        <w:t xml:space="preserve"> por exemplo</w:t>
      </w:r>
      <w:proofErr w:type="gramEnd"/>
      <w:r w:rsidR="00E77578" w:rsidRPr="005656B0">
        <w:rPr>
          <w:rFonts w:ascii="Times New Roman" w:hAnsi="Times New Roman"/>
        </w:rPr>
        <w:t xml:space="preserve"> a disfunção sensorial e os comprometimentos da função executiva, onde se reconhece a  plasticidade cerebral realizada através da música</w:t>
      </w:r>
      <w:r w:rsidR="00E6691A" w:rsidRPr="005656B0">
        <w:rPr>
          <w:rFonts w:ascii="Times New Roman" w:hAnsi="Times New Roman"/>
        </w:rPr>
        <w:t>,</w:t>
      </w:r>
      <w:r w:rsidR="00E77578" w:rsidRPr="005656B0">
        <w:rPr>
          <w:rFonts w:ascii="Times New Roman" w:hAnsi="Times New Roman"/>
        </w:rPr>
        <w:t xml:space="preserve"> capaz de estimul</w:t>
      </w:r>
      <w:r w:rsidR="00E6691A" w:rsidRPr="005656B0">
        <w:rPr>
          <w:rFonts w:ascii="Times New Roman" w:hAnsi="Times New Roman"/>
        </w:rPr>
        <w:t>ar a atividade neural da pessoa</w:t>
      </w:r>
      <w:r w:rsidR="00E77578" w:rsidRPr="005656B0">
        <w:rPr>
          <w:rFonts w:ascii="Times New Roman" w:hAnsi="Times New Roman"/>
        </w:rPr>
        <w:t xml:space="preserve"> com TEA de forma significativa, a ponto de contribuir para o estabelecimento da integração sensorial, função executiva e consequente ganho comportamental desses indivíduos</w:t>
      </w:r>
      <w:r w:rsidR="00E6691A" w:rsidRPr="005656B0">
        <w:rPr>
          <w:rFonts w:ascii="Times New Roman" w:hAnsi="Times New Roman"/>
        </w:rPr>
        <w:t>.</w:t>
      </w:r>
      <w:r w:rsidR="00E77578" w:rsidRPr="005656B0">
        <w:rPr>
          <w:rFonts w:ascii="Times New Roman" w:hAnsi="Times New Roman"/>
        </w:rPr>
        <w:t xml:space="preserve"> Por sua ação projetiva, onde a observação de aspectos eficientes, ineficientes, incompletos e conflituosos do indivíduo tornam-se possíveis ( </w:t>
      </w:r>
      <w:proofErr w:type="spellStart"/>
      <w:r w:rsidR="00E77578" w:rsidRPr="005656B0">
        <w:rPr>
          <w:rFonts w:ascii="Times New Roman" w:hAnsi="Times New Roman"/>
        </w:rPr>
        <w:t>Gainza</w:t>
      </w:r>
      <w:proofErr w:type="spellEnd"/>
      <w:r w:rsidR="00E77578" w:rsidRPr="005656B0">
        <w:rPr>
          <w:rFonts w:ascii="Times New Roman" w:hAnsi="Times New Roman"/>
        </w:rPr>
        <w:t xml:space="preserve">, 1988 ), a música é o caminho escolhido para a promoção da plasticidade neural. Enfatizamos a ampla variedade de representações neurais da capacidade musical e a relevância do prazer e do afeto como seus aspectos centrais (Gardner, 1994). As práticas musicais terapêuticas  são tratadas nesse trabalho por uma perspectiva </w:t>
      </w:r>
      <w:proofErr w:type="spellStart"/>
      <w:r w:rsidR="00E77578" w:rsidRPr="005656B0">
        <w:rPr>
          <w:rFonts w:ascii="Times New Roman" w:hAnsi="Times New Roman"/>
        </w:rPr>
        <w:t>neurocientífica</w:t>
      </w:r>
      <w:proofErr w:type="spellEnd"/>
      <w:r w:rsidR="00E77578" w:rsidRPr="005656B0">
        <w:rPr>
          <w:rFonts w:ascii="Times New Roman" w:hAnsi="Times New Roman"/>
        </w:rPr>
        <w:t xml:space="preserve">, de forma a considerar o fazer musical, sua compreensão,  a experiência emocional da escuta musical, assim como sua relação com as áreas corticais do cérebro e com o sistema límbico </w:t>
      </w:r>
      <w:proofErr w:type="gramStart"/>
      <w:r w:rsidR="00E77578" w:rsidRPr="005656B0">
        <w:rPr>
          <w:rFonts w:ascii="Times New Roman" w:hAnsi="Times New Roman"/>
        </w:rPr>
        <w:t xml:space="preserve">( </w:t>
      </w:r>
      <w:proofErr w:type="gramEnd"/>
      <w:r w:rsidR="00E77578" w:rsidRPr="005656B0">
        <w:rPr>
          <w:rFonts w:ascii="Times New Roman" w:hAnsi="Times New Roman"/>
        </w:rPr>
        <w:t xml:space="preserve">Rocha </w:t>
      </w:r>
      <w:r w:rsidR="00E6691A" w:rsidRPr="005656B0">
        <w:rPr>
          <w:rFonts w:ascii="Times New Roman" w:hAnsi="Times New Roman"/>
        </w:rPr>
        <w:t xml:space="preserve">e </w:t>
      </w:r>
      <w:proofErr w:type="spellStart"/>
      <w:r w:rsidR="00E6691A" w:rsidRPr="005656B0">
        <w:rPr>
          <w:rFonts w:ascii="Times New Roman" w:hAnsi="Times New Roman"/>
        </w:rPr>
        <w:t>Boggio</w:t>
      </w:r>
      <w:proofErr w:type="spellEnd"/>
      <w:r w:rsidR="00E6691A" w:rsidRPr="005656B0">
        <w:rPr>
          <w:rFonts w:ascii="Times New Roman" w:hAnsi="Times New Roman"/>
        </w:rPr>
        <w:t xml:space="preserve">, 2013 ), possibilitando </w:t>
      </w:r>
      <w:r w:rsidR="00E77578" w:rsidRPr="005656B0">
        <w:rPr>
          <w:rFonts w:ascii="Times New Roman" w:hAnsi="Times New Roman"/>
        </w:rPr>
        <w:t xml:space="preserve"> a formação de novas redes neurais no indivíduo com TEA</w:t>
      </w:r>
      <w:r w:rsidR="005656B0" w:rsidRPr="005656B0">
        <w:rPr>
          <w:rFonts w:ascii="Times New Roman" w:hAnsi="Times New Roman"/>
        </w:rPr>
        <w:t xml:space="preserve"> a partir do entendimento </w:t>
      </w:r>
      <w:r w:rsidR="005656B0">
        <w:rPr>
          <w:rFonts w:ascii="Times New Roman" w:hAnsi="Times New Roman"/>
        </w:rPr>
        <w:t xml:space="preserve"> sobre </w:t>
      </w:r>
      <w:r w:rsidR="005656B0" w:rsidRPr="005656B0">
        <w:rPr>
          <w:rFonts w:ascii="Times New Roman" w:hAnsi="Times New Roman"/>
        </w:rPr>
        <w:t>a forma em que a m</w:t>
      </w:r>
      <w:r>
        <w:rPr>
          <w:rFonts w:ascii="Times New Roman" w:hAnsi="Times New Roman"/>
        </w:rPr>
        <w:t xml:space="preserve">úsica é </w:t>
      </w:r>
      <w:bookmarkStart w:id="0" w:name="_GoBack"/>
      <w:bookmarkEnd w:id="0"/>
      <w:r>
        <w:rPr>
          <w:rFonts w:ascii="Times New Roman" w:hAnsi="Times New Roman"/>
        </w:rPr>
        <w:t>processada pelo cérebro.</w:t>
      </w:r>
      <w:r w:rsidR="005656B0">
        <w:rPr>
          <w:rFonts w:ascii="Times New Roman" w:hAnsi="Times New Roman"/>
        </w:rPr>
        <w:t xml:space="preserve"> </w:t>
      </w:r>
      <w:r w:rsidR="000173D7" w:rsidRPr="000173D7">
        <w:rPr>
          <w:rFonts w:ascii="Times New Roman" w:hAnsi="Times New Roman"/>
        </w:rPr>
        <w:t xml:space="preserve">Essa </w:t>
      </w:r>
      <w:proofErr w:type="spellStart"/>
      <w:r w:rsidR="000173D7" w:rsidRPr="000173D7">
        <w:rPr>
          <w:rFonts w:ascii="Times New Roman" w:hAnsi="Times New Roman"/>
        </w:rPr>
        <w:t>neuroplasticidade</w:t>
      </w:r>
      <w:proofErr w:type="spellEnd"/>
      <w:r w:rsidR="000173D7" w:rsidRPr="000173D7">
        <w:rPr>
          <w:rFonts w:ascii="Times New Roman" w:hAnsi="Times New Roman"/>
        </w:rPr>
        <w:t>,</w:t>
      </w:r>
      <w:proofErr w:type="gramStart"/>
      <w:r w:rsidR="000173D7" w:rsidRPr="000173D7">
        <w:rPr>
          <w:rFonts w:ascii="Times New Roman" w:hAnsi="Times New Roman"/>
        </w:rPr>
        <w:t xml:space="preserve">  </w:t>
      </w:r>
      <w:r w:rsidR="005656B0" w:rsidRPr="000173D7">
        <w:rPr>
          <w:rFonts w:ascii="Times New Roman" w:hAnsi="Times New Roman"/>
        </w:rPr>
        <w:t xml:space="preserve"> </w:t>
      </w:r>
      <w:proofErr w:type="gramEnd"/>
      <w:r w:rsidR="005656B0" w:rsidRPr="000173D7">
        <w:rPr>
          <w:rFonts w:ascii="Times New Roman" w:hAnsi="Times New Roman"/>
        </w:rPr>
        <w:t>por meio da prática musical</w:t>
      </w:r>
      <w:r w:rsidR="000173D7" w:rsidRPr="000173D7">
        <w:rPr>
          <w:rFonts w:ascii="Times New Roman" w:hAnsi="Times New Roman"/>
        </w:rPr>
        <w:t xml:space="preserve">, </w:t>
      </w:r>
      <w:r w:rsidR="005656B0" w:rsidRPr="000173D7">
        <w:rPr>
          <w:rFonts w:ascii="Times New Roman" w:hAnsi="Times New Roman"/>
        </w:rPr>
        <w:t xml:space="preserve"> demonstra ser uma importante ferramenta para o desenvolvimento cognitivo e emocional de</w:t>
      </w:r>
      <w:r w:rsidR="000173D7" w:rsidRPr="000173D7">
        <w:rPr>
          <w:rFonts w:ascii="Times New Roman" w:hAnsi="Times New Roman"/>
        </w:rPr>
        <w:t xml:space="preserve"> pessoas</w:t>
      </w:r>
      <w:r w:rsidR="005656B0" w:rsidRPr="000173D7">
        <w:rPr>
          <w:rFonts w:ascii="Times New Roman" w:hAnsi="Times New Roman"/>
        </w:rPr>
        <w:t xml:space="preserve"> com transtornos ou disfunções do </w:t>
      </w:r>
      <w:proofErr w:type="spellStart"/>
      <w:r w:rsidR="005656B0" w:rsidRPr="000173D7">
        <w:rPr>
          <w:rFonts w:ascii="Times New Roman" w:hAnsi="Times New Roman"/>
        </w:rPr>
        <w:t>neurodesenvolvimento</w:t>
      </w:r>
      <w:proofErr w:type="spellEnd"/>
      <w:r w:rsidR="005656B0" w:rsidRPr="000173D7">
        <w:rPr>
          <w:rFonts w:ascii="Times New Roman" w:hAnsi="Times New Roman"/>
        </w:rPr>
        <w:t>, tendo em vista que a aprendizagem musical requer  a percepção de estímulos simultâneos, bem como a  integração  entre  funções cognitivas, áreas sensoriais e corporais, propiciando a ativação de vários cir</w:t>
      </w:r>
      <w:r>
        <w:rPr>
          <w:rFonts w:ascii="Times New Roman" w:hAnsi="Times New Roman"/>
        </w:rPr>
        <w:t xml:space="preserve">cuitos neurais ( </w:t>
      </w:r>
      <w:proofErr w:type="spellStart"/>
      <w:r>
        <w:rPr>
          <w:rFonts w:ascii="Times New Roman" w:hAnsi="Times New Roman"/>
        </w:rPr>
        <w:t>Muszkat</w:t>
      </w:r>
      <w:proofErr w:type="spellEnd"/>
      <w:r>
        <w:rPr>
          <w:rFonts w:ascii="Times New Roman" w:hAnsi="Times New Roman"/>
        </w:rPr>
        <w:t>, 2012).</w:t>
      </w:r>
    </w:p>
    <w:sectPr w:rsidR="00D113AA" w:rsidRPr="000173D7" w:rsidSect="000173D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578"/>
    <w:rsid w:val="000173D7"/>
    <w:rsid w:val="003D3234"/>
    <w:rsid w:val="005656B0"/>
    <w:rsid w:val="00586472"/>
    <w:rsid w:val="00D94E02"/>
    <w:rsid w:val="00E6691A"/>
    <w:rsid w:val="00E77578"/>
    <w:rsid w:val="00F7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3D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864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3D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864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3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.a.cassi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361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Cassia Pinto Avila</dc:creator>
  <cp:lastModifiedBy>Cassia Pinto Avila</cp:lastModifiedBy>
  <cp:revision>1</cp:revision>
  <dcterms:created xsi:type="dcterms:W3CDTF">2025-05-02T16:55:00Z</dcterms:created>
  <dcterms:modified xsi:type="dcterms:W3CDTF">2025-05-02T18:08:00Z</dcterms:modified>
</cp:coreProperties>
</file>