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98"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98"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198" w:firstLine="0"/>
        <w:jc w:val="center"/>
        <w:rPr>
          <w:rFonts w:ascii="Times New Roman" w:hAnsi="Times New Roman" w:cs="Times New Roman" w:eastAsia="Times New Roman"/>
          <w:color w:val="auto"/>
          <w:spacing w:val="0"/>
          <w:position w:val="0"/>
          <w:sz w:val="36"/>
          <w:shd w:fill="auto" w:val="clear"/>
        </w:rPr>
      </w:pPr>
      <w:r>
        <w:object w:dxaOrig="4649" w:dyaOrig="4364">
          <v:rect xmlns:o="urn:schemas-microsoft-com:office:office" xmlns:v="urn:schemas-microsoft-com:vml" id="rectole0000000000" style="width:232.450000pt;height:218.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198"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198"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198"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198"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Aplicação da Robótica na Cirurgia de Transplante Cardíaco Pediátrico.</w:t>
      </w:r>
    </w:p>
    <w:p>
      <w:pPr>
        <w:spacing w:before="0" w:after="0" w:line="240"/>
        <w:ind w:right="0" w:left="198"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198"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Lucas Gabriel Lima da Silva, HIAGO REIS SAKUGAVA, Ana Clara Costa Abreu e Lima, Rebeca Martino de Assis Pereira e Silva, Oxana Gaião dos Reis, TATIANI SERENA MOTTIN, Ariel Felipe Briskievicz, Karem Izabella Neves Moura, Heryka Ramos da Silva Macedo, Fabrício Campos Aguiar, Gyovanna Neusa Pereira de Castro, Luise Ávila da Silva Pinto, brunna efsuily da silva souza, Luiza de Oliveira Engelmann, John Elias Yusuf.</w:t>
      </w:r>
    </w:p>
    <w:p>
      <w:pPr>
        <w:spacing w:before="0" w:after="0" w:line="240"/>
        <w:ind w:right="0" w:left="198"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98"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98"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RESUMO</w:t>
      </w:r>
    </w:p>
    <w:p>
      <w:pPr>
        <w:spacing w:before="0" w:after="0" w:line="240"/>
        <w:ind w:right="191"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Introdução: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cirurgia cardíaca pediátrica  realizada com robôs ganhou destaque desde sua introdução no final da década de 1990, oferecendo diversas vantagens que favorecem abordagens menos invasivas quando comparadas aos métodos tradicionais. Esta modalidade cirúrgica tem recebido significativos investimentos, acompanhando inovações tecnológicas e científicas que possibilitam procedimentos mais rápidos e com resultados que podem ser iguais ou até melhores do que os métodos convencionais. Alguns pesquisadores preveem que, em breve, a cirurgia robótica se tornará a opção preferencial para tratamentos relacionados ao coração, superando a técnica de esternotomia. Objetivo: comparar as vantagens da cirurgia cardíaca robótica em relação às abordagens cirúrgicas invasivas tradicionais. Metodologia: foi realizada uma revisão bibliográfica entre agosto e setembro de 2022, utilizando as seguintes bases de dados: Google Scholar, Bireme, PubMed, Scielo e EbscoHost. A estratégia PICO foi empregada para estabelecer a questão central do estudo. Após a seleção e análise, foram escolhidos 22 artigos para embasar a pesquisa. Resultados e discussão: conforme a literatura revisada, a cirurgia cardíaca robótica demonstra maior eficácia em comparação aos procedimentos tradicionais, evidenciando uma redução no tempo de recuperação e na permanência dos pacientes em unidades de terapia intensiva. Ademais, são percebidas taxas de mortalidade mais baixas, menor incidência de infecções pós-operatórias e resultados estéticos superiores, resultantes de incisões menores.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Infecções são frequentes em intervenções cirúrgicas invasivas, especialmente nas realizadas por meio de esternotomia, levando a um prolongamento na recuperação e a um aumento da dor pós-operatória. A cirurgia robótica no campo cardíaco pode ser utilizada por diversos pacientes e para várias condições, graças à flexibilidade dos equipamentos robóticos. No entanto, existem algumas limitações, como a conversão de imagens em 3D para 2D nas telas, além da dificuldade que os cirurgiões podem ter ao se adaptar às técnicas endoscópicas. Apesar disso, avanços significativos têm sido feitos nas áreas de engenharia e ciência da computação para superar esses desafios, incluindo o desenvolvimento de programas que permitem o treinamento virtual para cirurgiões. Em conclusão, a cirurgia cardíaca assistida por robôs é uma opção viável e segura, destacando a versatilidade como uma de suas principais vantagens, embora ainda seja necessário realizar estudos que validem a aplicação desse procedimento em grupos específicos.</w:t>
      </w:r>
    </w:p>
    <w:p>
      <w:pPr>
        <w:spacing w:before="1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robótica,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pediatria.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10"/>
        </w:numPr>
        <w:tabs>
          <w:tab w:val="left" w:pos="379" w:leader="none"/>
        </w:tabs>
        <w:spacing w:before="80" w:after="0" w:line="240"/>
        <w:ind w:right="0" w:left="378" w:hanging="18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spacing w:before="137" w:after="0" w:line="360"/>
        <w:ind w:right="194"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cirurgia robótica refere-se à aplicação total ou parcial de robôs em intervenções cirúrgicas que têm como objetivo reduzir a invasão (HARKY et al., 2019). Desde os tempos das grandes guerras do século XX, houve o interesse em utilizar robôs para realizar operações de forma mais ágil e com o menor deslocamento possível, uma vez que frequentemente ocorria um alto índice de choques hemorrágicos ou politraumas que levavam à morte dos soldados (MORREL et al., 2021). Um outro aspecto que impulsionou o desenvolvimento da cirurgia robótica globalmente foi a Guerra Fria, quando os tripulantes das naves da NASA (Administração Nacional da Aeronáutica e Espaço) necessitavam de procedimentos realizados à distância (DIANA; MARESCAUX, 2015). Esse contexto culminou na primeira cirurgia cardíaca robótica, realizada em 1998 pelo cirurgião francês Alain Frederic Carpentier, que se destacou ao reparar uma válvula mitral. (HARKY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2019).</w:t>
      </w:r>
    </w:p>
    <w:p>
      <w:pPr>
        <w:spacing w:before="0" w:after="0" w:line="360"/>
        <w:ind w:right="194"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cirurgia cardíaca robótica, ao empregar abordagens minimamente invasivas, possibilita uma recuperação mais ágil e resulta em incisos menores, o que causa menos trauma após o procedimento e gera cicatrizes menos visíveis (RAVIKUMAR et al., 2020). Por outro lado, as técnicas tradicionais, que utilizam procedimentos como a esternotomia </w:t>
      </w:r>
      <w:r>
        <w:rPr>
          <w:rFonts w:ascii="Times New Roman" w:hAnsi="Times New Roman" w:cs="Times New Roman" w:eastAsia="Times New Roman"/>
          <w:color w:val="auto"/>
          <w:spacing w:val="0"/>
          <w:position w:val="0"/>
          <w:sz w:val="24"/>
          <w:shd w:fill="auto" w:val="clear"/>
        </w:rPr>
        <w:t xml:space="preserve">– que envolve a divis</w:t>
      </w:r>
      <w:r>
        <w:rPr>
          <w:rFonts w:ascii="Times New Roman" w:hAnsi="Times New Roman" w:cs="Times New Roman" w:eastAsia="Times New Roman"/>
          <w:color w:val="auto"/>
          <w:spacing w:val="0"/>
          <w:position w:val="0"/>
          <w:sz w:val="24"/>
          <w:shd w:fill="auto" w:val="clear"/>
        </w:rPr>
        <w:t xml:space="preserve">ão total do osso esternal </w:t>
      </w:r>
      <w:r>
        <w:rPr>
          <w:rFonts w:ascii="Times New Roman" w:hAnsi="Times New Roman" w:cs="Times New Roman" w:eastAsia="Times New Roman"/>
          <w:color w:val="auto"/>
          <w:spacing w:val="0"/>
          <w:position w:val="0"/>
          <w:sz w:val="24"/>
          <w:shd w:fill="auto" w:val="clear"/>
        </w:rPr>
        <w:t xml:space="preserve">– podem dificultar a reabilita</w:t>
      </w:r>
      <w:r>
        <w:rPr>
          <w:rFonts w:ascii="Times New Roman" w:hAnsi="Times New Roman" w:cs="Times New Roman" w:eastAsia="Times New Roman"/>
          <w:color w:val="auto"/>
          <w:spacing w:val="0"/>
          <w:position w:val="0"/>
          <w:sz w:val="24"/>
          <w:shd w:fill="auto" w:val="clear"/>
        </w:rPr>
        <w:t xml:space="preserve">ção do paciente, levando a dores pós-operatórias mais duradouras e aumentando o risco de infecções devido à exposição total da cavidade torácica. (FENELON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2022)</w:t>
      </w:r>
    </w:p>
    <w:p>
      <w:pPr>
        <w:spacing w:before="1" w:after="0" w:line="360"/>
        <w:ind w:right="194"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acordo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Harky (2021)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muito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investido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minimamente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substituir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proporcionar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acuidade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 e desse modo melhorar as chances de recuperação do paciente. Atualmente,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robótica tem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destacado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enxerto de bypass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artéria coronária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(CABG)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configuram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metade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reparos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valva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mitral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(Doulamis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 2019).</w:t>
      </w:r>
    </w:p>
    <w:p>
      <w:pPr>
        <w:spacing w:before="0" w:after="0" w:line="360"/>
        <w:ind w:right="198"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previsões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futuro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modalidade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acordo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Chitwood</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(2011),</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até</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2031</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será</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amplamente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enorme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técnico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científico empregado ao avanço da tecnologia robótica e nanotecnologia e, até mesmo, pela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percepção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 pacientes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recuperação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 resultados 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 positivos.</w:t>
      </w:r>
    </w:p>
    <w:p>
      <w:pPr>
        <w:spacing w:before="0" w:after="0" w:line="360"/>
        <w:ind w:right="197"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Apesar dos diversos pontos benéficos da cirurgia robótica, especialmente em cirurgias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aparelho cardíaco, sua implementação está distante de se tornar uma realidade em países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 o Brasil, não apenas por fatores financeiros, mas também pela falta de estímulo 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aprendizado concernente à inteligência artificial pelos profissionais e estudantes da área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(MENESES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196"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importante destacar que ambas as abordagens cirúrgicas têm suas vantagens e desvantagens. Entretanto, a cirurgia robótica, devido à sua complexidade técnica, facilita a atualização das práticas de forma mais ágil, acompanhando o rápido progresso da era Técnico-Científico-Informacional (FENELON et al., 2022). </w:t>
      </w:r>
    </w:p>
    <w:p>
      <w:pPr>
        <w:spacing w:before="0" w:after="0" w:line="360"/>
        <w:ind w:right="196"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importância desse tema reside na influência das ciências robóticas na medicina e na capacidade dessa tecnologia de promover uma recuperação mais eficaz para os pacientes submetidos à cirurgia robótica. Além disso, conforme mencionado por Chitwood (2011), espera-se uma crescente adoção dessa técnica nos hospitais.</w:t>
      </w:r>
    </w:p>
    <w:p>
      <w:pPr>
        <w:spacing w:before="10" w:after="0" w:line="240"/>
        <w:ind w:right="0" w:left="0" w:firstLine="0"/>
        <w:jc w:val="left"/>
        <w:rPr>
          <w:rFonts w:ascii="Times New Roman" w:hAnsi="Times New Roman" w:cs="Times New Roman" w:eastAsia="Times New Roman"/>
          <w:color w:val="auto"/>
          <w:spacing w:val="0"/>
          <w:position w:val="0"/>
          <w:sz w:val="35"/>
          <w:shd w:fill="auto" w:val="clear"/>
        </w:rPr>
      </w:pPr>
    </w:p>
    <w:p>
      <w:pPr>
        <w:numPr>
          <w:ilvl w:val="0"/>
          <w:numId w:val="19"/>
        </w:numPr>
        <w:tabs>
          <w:tab w:val="left" w:pos="379" w:leader="none"/>
        </w:tabs>
        <w:spacing w:before="0" w:after="0" w:line="240"/>
        <w:ind w:right="0" w:left="378" w:hanging="18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METODOLOGIA</w:t>
      </w:r>
    </w:p>
    <w:p>
      <w:pPr>
        <w:spacing w:before="139" w:after="0" w:line="360"/>
        <w:ind w:right="194"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pesquisa foi conduzida em fases, permitindo que a definição do tema facilitasse uma busca e organização mais precisa das informações. Num primeiro estágio, o tema foi estabelecido e, com a ajuda de uma pergunta guia, foi possível selecionar ou descartar artigos das bases de dados consultadas. Em seguida, foi determinado quais dados seriam importantes para a revisão e a categorização dos estudos, que foram então avaliados e apresentados conforme a revisão originalmente planejada.</w:t>
      </w:r>
    </w:p>
    <w:p>
      <w:pPr>
        <w:spacing w:before="1" w:after="0" w:line="360"/>
        <w:ind w:right="195"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Durante a primeira etapa da pesquisa, utilizou-se a estratégia PICO (Acrômio 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Patient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Intervention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Comparation </w:t>
      </w:r>
      <w:r>
        <w:rPr>
          <w:rFonts w:ascii="Times New Roman" w:hAnsi="Times New Roman" w:cs="Times New Roman" w:eastAsia="Times New Roman"/>
          <w:color w:val="auto"/>
          <w:spacing w:val="0"/>
          <w:position w:val="0"/>
          <w:sz w:val="24"/>
          <w:shd w:fill="auto" w:val="clear"/>
        </w:rPr>
        <w:t xml:space="preserve">e </w:t>
      </w:r>
      <w:r>
        <w:rPr>
          <w:rFonts w:ascii="Times New Roman" w:hAnsi="Times New Roman" w:cs="Times New Roman" w:eastAsia="Times New Roman"/>
          <w:i/>
          <w:color w:val="auto"/>
          <w:spacing w:val="0"/>
          <w:position w:val="0"/>
          <w:sz w:val="24"/>
          <w:shd w:fill="auto" w:val="clear"/>
        </w:rPr>
        <w:t xml:space="preserve">Outcome</w:t>
      </w:r>
      <w:r>
        <w:rPr>
          <w:rFonts w:ascii="Times New Roman" w:hAnsi="Times New Roman" w:cs="Times New Roman" w:eastAsia="Times New Roman"/>
          <w:color w:val="auto"/>
          <w:spacing w:val="0"/>
          <w:position w:val="0"/>
          <w:sz w:val="24"/>
          <w:shd w:fill="auto" w:val="clear"/>
        </w:rPr>
        <w:t xml:space="preserve">). Por meio dela, criou-se a questão central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 “Existem vantagens da cirurgia cardíaca robótica aos pacientes se comparada aos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passam</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 cirurgias cardíacas; I: cirurgias cardíacas com uso de robôs; C: cirurgia de coração pelos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métodos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tradicionais; O: benefícios.</w:t>
      </w:r>
    </w:p>
    <w:p>
      <w:pPr>
        <w:spacing w:before="0" w:after="0" w:line="360"/>
        <w:ind w:right="203"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responder à pergunta de maneira satisfatória e chegar aos resultados desejados,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utilizou terminologias cadastradas nos Descritores em Ciência da Saúde desenvolvido a partir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Medical Subject Headings da U.S National Library of Medicine. Os descritores utilizados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robotic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heart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surgery,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robots,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sternotomy,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recuperação.</w:t>
      </w:r>
    </w:p>
    <w:p>
      <w:pPr>
        <w:spacing w:before="0" w:after="0" w:line="360"/>
        <w:ind w:right="194" w:left="198" w:firstLine="70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O levantamento bibliográfico foi realizado por meio da busca em diversas bases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 tais como Google Scholar, Centro Latino-Americano e do Caribe de Informação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Ciências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(Bireme),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PubMed,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1F2023"/>
          <w:spacing w:val="0"/>
          <w:position w:val="0"/>
          <w:sz w:val="24"/>
          <w:shd w:fill="auto" w:val="clear"/>
        </w:rPr>
        <w:t xml:space="preserve">Scientific</w:t>
      </w:r>
      <w:r>
        <w:rPr>
          <w:rFonts w:ascii="Times New Roman" w:hAnsi="Times New Roman" w:cs="Times New Roman" w:eastAsia="Times New Roman"/>
          <w:color w:val="1F2023"/>
          <w:spacing w:val="1"/>
          <w:position w:val="0"/>
          <w:sz w:val="24"/>
          <w:shd w:fill="auto" w:val="clear"/>
        </w:rPr>
        <w:t xml:space="preserve"> </w:t>
      </w:r>
      <w:r>
        <w:rPr>
          <w:rFonts w:ascii="Times New Roman" w:hAnsi="Times New Roman" w:cs="Times New Roman" w:eastAsia="Times New Roman"/>
          <w:color w:val="1F2023"/>
          <w:spacing w:val="0"/>
          <w:position w:val="0"/>
          <w:sz w:val="24"/>
          <w:shd w:fill="auto" w:val="clear"/>
        </w:rPr>
        <w:t xml:space="preserve">Electronic</w:t>
      </w:r>
      <w:r>
        <w:rPr>
          <w:rFonts w:ascii="Times New Roman" w:hAnsi="Times New Roman" w:cs="Times New Roman" w:eastAsia="Times New Roman"/>
          <w:color w:val="1F2023"/>
          <w:spacing w:val="1"/>
          <w:position w:val="0"/>
          <w:sz w:val="24"/>
          <w:shd w:fill="auto" w:val="clear"/>
        </w:rPr>
        <w:t xml:space="preserve"> </w:t>
      </w:r>
      <w:r>
        <w:rPr>
          <w:rFonts w:ascii="Times New Roman" w:hAnsi="Times New Roman" w:cs="Times New Roman" w:eastAsia="Times New Roman"/>
          <w:color w:val="1F2023"/>
          <w:spacing w:val="0"/>
          <w:position w:val="0"/>
          <w:sz w:val="24"/>
          <w:shd w:fill="auto" w:val="clear"/>
        </w:rPr>
        <w:t xml:space="preserve">Library</w:t>
      </w:r>
      <w:r>
        <w:rPr>
          <w:rFonts w:ascii="Times New Roman" w:hAnsi="Times New Roman" w:cs="Times New Roman" w:eastAsia="Times New Roman"/>
          <w:color w:val="1F2023"/>
          <w:spacing w:val="1"/>
          <w:position w:val="0"/>
          <w:sz w:val="24"/>
          <w:shd w:fill="auto" w:val="clear"/>
        </w:rPr>
        <w:t xml:space="preserve"> </w:t>
      </w:r>
      <w:r>
        <w:rPr>
          <w:rFonts w:ascii="Times New Roman" w:hAnsi="Times New Roman" w:cs="Times New Roman" w:eastAsia="Times New Roman"/>
          <w:color w:val="1F2023"/>
          <w:spacing w:val="0"/>
          <w:position w:val="0"/>
          <w:sz w:val="24"/>
          <w:shd w:fill="auto" w:val="clear"/>
        </w:rPr>
        <w:t xml:space="preserve">Online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Scielo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EbscoHost.</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numPr>
          <w:ilvl w:val="0"/>
          <w:numId w:val="25"/>
        </w:numPr>
        <w:tabs>
          <w:tab w:val="left" w:pos="379" w:leader="none"/>
        </w:tabs>
        <w:spacing w:before="80" w:after="0" w:line="240"/>
        <w:ind w:right="0" w:left="378" w:hanging="18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w:t>
      </w:r>
    </w:p>
    <w:p>
      <w:pPr>
        <w:spacing w:before="137" w:after="0" w:line="360"/>
        <w:ind w:right="198"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Quadro 1 sintetiza os principais artigos que foram utilizados na presente revisão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literatura,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contendo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informações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relevantes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autores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publicação, o título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 achados relevantes.</w:t>
      </w:r>
    </w:p>
    <w:p>
      <w:pPr>
        <w:spacing w:before="1"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0" w:after="0" w:line="240"/>
        <w:ind w:right="380" w:left="2810" w:hanging="24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Quadro 1 - Visão geral dos estudos incluídos nessa revisão bibliográfica sobre a comparação entre a cirurgia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robótica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invasivas</w:t>
      </w:r>
    </w:p>
    <w:tbl>
      <w:tblPr>
        <w:tblInd w:w="117" w:type="dxa"/>
      </w:tblPr>
      <w:tblGrid>
        <w:gridCol w:w="1541"/>
        <w:gridCol w:w="3157"/>
        <w:gridCol w:w="4528"/>
      </w:tblGrid>
      <w:tr>
        <w:trPr>
          <w:trHeight w:val="230"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42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AUTOR</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146" w:left="1149"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ARTIGO</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211"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ANÁLISE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ARTIGO</w:t>
            </w:r>
          </w:p>
        </w:tc>
      </w:tr>
      <w:tr>
        <w:trPr>
          <w:trHeight w:val="458"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2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SANT´ANNA</w:t>
            </w:r>
          </w:p>
          <w:p>
            <w:pPr>
              <w:spacing w:before="0" w:after="0" w:line="240"/>
              <w:ind w:right="0" w:left="127" w:firstLine="0"/>
              <w:jc w:val="left"/>
              <w:rPr>
                <w:color w:val="auto"/>
                <w:position w:val="0"/>
                <w:shd w:fill="auto" w:val="clear"/>
              </w:rPr>
            </w:pPr>
            <w:r>
              <w:rPr>
                <w:rFonts w:ascii="Times New Roman" w:hAnsi="Times New Roman" w:cs="Times New Roman" w:eastAsia="Times New Roman"/>
                <w:i/>
                <w:color w:val="auto"/>
                <w:spacing w:val="0"/>
                <w:position w:val="0"/>
                <w:sz w:val="20"/>
                <w:shd w:fill="auto" w:val="clear"/>
              </w:rPr>
              <w:t xml:space="preserve">at</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2004</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9"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Emprego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robóticos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cardiovascular</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4"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Diferença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convencional</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apenas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estéticos</w:t>
            </w:r>
          </w:p>
        </w:tc>
      </w:tr>
      <w:tr>
        <w:trPr>
          <w:trHeight w:val="691"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10"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SUEMATSU;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NIDO,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2004</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9"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Robotic</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pediatric</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cardiac</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surgery:</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and future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perspectives</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9" w:left="10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Cirurgias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robóticas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intra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extracardíacas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promoveram</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4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alta</w:t>
            </w:r>
            <w:r>
              <w:rPr>
                <w:rFonts w:ascii="Times New Roman" w:hAnsi="Times New Roman" w:cs="Times New Roman" w:eastAsia="Times New Roman"/>
                <w:color w:val="auto"/>
                <w:spacing w:val="4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rápidas</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4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complicações</w:t>
            </w:r>
          </w:p>
          <w:p>
            <w:pPr>
              <w:spacing w:before="1"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pós-operatórias</w:t>
            </w:r>
          </w:p>
        </w:tc>
      </w:tr>
      <w:tr>
        <w:trPr>
          <w:trHeight w:val="690"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1"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FOLLIGUET</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4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2005</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9"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Mitral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valve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repair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robotic</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versus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sternotomy</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7"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Retorno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rápido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cotidianas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 que passaram pelo reparo de valva mitral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w:t>
            </w:r>
          </w:p>
        </w:tc>
      </w:tr>
      <w:tr>
        <w:trPr>
          <w:trHeight w:val="688"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POFFO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2013</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9"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Robotic</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surgery</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Cardiology:</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safe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and effective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procedure</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7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  </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  </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  </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p>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observado,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estético,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rápida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volta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atividades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cotidianas</w:t>
            </w:r>
          </w:p>
        </w:tc>
      </w:tr>
      <w:tr>
        <w:trPr>
          <w:trHeight w:val="460"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3" w:left="127" w:firstLine="0"/>
              <w:jc w:val="left"/>
              <w:rPr>
                <w:color w:val="auto"/>
                <w:position w:val="0"/>
                <w:shd w:fill="auto" w:val="clear"/>
              </w:rPr>
            </w:pPr>
            <w:r>
              <w:rPr>
                <w:rFonts w:ascii="Times New Roman" w:hAnsi="Times New Roman" w:cs="Times New Roman" w:eastAsia="Times New Roman"/>
                <w:color w:val="auto"/>
                <w:spacing w:val="-1"/>
                <w:position w:val="0"/>
                <w:sz w:val="20"/>
                <w:shd w:fill="auto" w:val="clear"/>
              </w:rPr>
              <w:t xml:space="preserve">BONATTI</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i/>
                <w:color w:val="auto"/>
                <w:spacing w:val="-1"/>
                <w:position w:val="0"/>
                <w:sz w:val="20"/>
                <w:shd w:fill="auto" w:val="clear"/>
              </w:rPr>
              <w:t xml:space="preserve">et</w:t>
            </w:r>
            <w:r>
              <w:rPr>
                <w:rFonts w:ascii="Times New Roman" w:hAnsi="Times New Roman" w:cs="Times New Roman" w:eastAsia="Times New Roman"/>
                <w:i/>
                <w:color w:val="auto"/>
                <w:spacing w:val="-1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2014</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371" w:leader="none"/>
                <w:tab w:val="left" w:pos="2890" w:leader="none"/>
              </w:tabs>
              <w:spacing w:before="0" w:after="0" w:line="240"/>
              <w:ind w:right="99"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Robotic</w:t>
              <w:tab/>
              <w:t xml:space="preserve">technology</w:t>
              <w:tab/>
            </w:r>
            <w:r>
              <w:rPr>
                <w:rFonts w:ascii="Times New Roman" w:hAnsi="Times New Roman" w:cs="Times New Roman" w:eastAsia="Times New Roman"/>
                <w:color w:val="auto"/>
                <w:spacing w:val="-3"/>
                <w:position w:val="0"/>
                <w:sz w:val="20"/>
                <w:shd w:fill="auto" w:val="clear"/>
              </w:rPr>
              <w:t xml:space="preserve">in</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cardiovascular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medicine</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3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rápida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permanência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p>
        </w:tc>
      </w:tr>
      <w:tr>
        <w:trPr>
          <w:trHeight w:val="921"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WANG;</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2014</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035" w:leader="none"/>
                <w:tab w:val="left" w:pos="1908" w:leader="none"/>
                <w:tab w:val="left" w:pos="2855" w:leader="none"/>
              </w:tabs>
              <w:spacing w:before="0" w:after="0" w:line="240"/>
              <w:ind w:right="101"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Robotic</w:t>
              <w:tab/>
              <w:t xml:space="preserve">cardiac</w:t>
              <w:tab/>
              <w:t xml:space="preserve">surgery:</w:t>
              <w:tab/>
            </w:r>
            <w:r>
              <w:rPr>
                <w:rFonts w:ascii="Times New Roman" w:hAnsi="Times New Roman" w:cs="Times New Roman" w:eastAsia="Times New Roman"/>
                <w:color w:val="auto"/>
                <w:spacing w:val="-3"/>
                <w:position w:val="0"/>
                <w:sz w:val="20"/>
                <w:shd w:fill="auto" w:val="clear"/>
              </w:rPr>
              <w:t xml:space="preserve">an</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anaesthetic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challenge</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3"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 cirurgia cardíaca robótica com o auxílio do sistema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roboótico Da Vinci mostrou-se positivo no tempo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 do paciente - que foi mais rápido- e 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 de estada 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p>
        </w:tc>
      </w:tr>
      <w:tr>
        <w:trPr>
          <w:trHeight w:val="1838"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10"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ZAOUTER.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4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2015</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8" w:left="10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Association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Robotic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Totally</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Endoscopic Coronary Artery Bypass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Graft</w:t>
            </w:r>
          </w:p>
          <w:p>
            <w:pPr>
              <w:tabs>
                <w:tab w:val="left" w:pos="2624" w:leader="none"/>
              </w:tabs>
              <w:spacing w:before="0" w:after="0" w:line="240"/>
              <w:ind w:right="100" w:left="10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Surgery</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Associated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With</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Preliminary</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Cardiac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Enhanced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Recovery</w:t>
              <w:tab/>
            </w:r>
            <w:r>
              <w:rPr>
                <w:rFonts w:ascii="Times New Roman" w:hAnsi="Times New Roman" w:cs="Times New Roman" w:eastAsia="Times New Roman"/>
                <w:color w:val="auto"/>
                <w:spacing w:val="-2"/>
                <w:position w:val="0"/>
                <w:sz w:val="20"/>
                <w:shd w:fill="auto" w:val="clear"/>
              </w:rPr>
              <w:t xml:space="preserve">After</w:t>
            </w:r>
          </w:p>
          <w:p>
            <w:pPr>
              <w:spacing w:before="0" w:after="0" w:line="240"/>
              <w:ind w:right="103"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Surgery</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Retrospective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Analysis</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5"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Os pacientes do estudo que tiveram procedimentos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auxílio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robótica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revascularização puderam ser extubados ainda na sala</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receberam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transfusões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sanguíneas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receberam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rápido.</w:t>
            </w:r>
          </w:p>
        </w:tc>
      </w:tr>
      <w:tr>
        <w:trPr>
          <w:trHeight w:val="690"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236"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DIANA;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MARESCAU,</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2015</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Robotic</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Surgery</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7"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3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segurança</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uso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w:t>
            </w:r>
            <w:r>
              <w:rPr>
                <w:rFonts w:ascii="Times New Roman" w:hAnsi="Times New Roman" w:cs="Times New Roman" w:eastAsia="Times New Roman"/>
                <w:color w:val="auto"/>
                <w:spacing w:val="3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aliada</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uso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imagens.</w:t>
            </w:r>
          </w:p>
        </w:tc>
      </w:tr>
      <w:tr>
        <w:trPr>
          <w:trHeight w:val="690"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291" w:leader="none"/>
              </w:tabs>
              <w:spacing w:before="0" w:after="0" w:line="240"/>
              <w:ind w:right="99"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MURPHY</w:t>
              <w:tab/>
            </w:r>
            <w:r>
              <w:rPr>
                <w:rFonts w:ascii="Times New Roman" w:hAnsi="Times New Roman" w:cs="Times New Roman" w:eastAsia="Times New Roman"/>
                <w:i/>
                <w:color w:val="auto"/>
                <w:spacing w:val="-3"/>
                <w:position w:val="0"/>
                <w:sz w:val="20"/>
                <w:shd w:fill="auto" w:val="clear"/>
              </w:rPr>
              <w:t xml:space="preserve">et</w:t>
            </w:r>
            <w:r>
              <w:rPr>
                <w:rFonts w:ascii="Times New Roman" w:hAnsi="Times New Roman" w:cs="Times New Roman" w:eastAsia="Times New Roman"/>
                <w:i/>
                <w:color w:val="auto"/>
                <w:spacing w:val="-4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2015</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0"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The Expanding Role of Endoscopic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Robotics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Mitral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Surgery:</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1,257</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Consecutive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Procedures</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9"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Baixa mortalidade de pacientes submetidos à cirurgia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robótica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passaram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esternotomia</w:t>
            </w:r>
          </w:p>
        </w:tc>
      </w:tr>
      <w:tr>
        <w:trPr>
          <w:trHeight w:val="688"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291" w:leader="none"/>
              </w:tabs>
              <w:spacing w:before="0" w:after="0" w:line="240"/>
              <w:ind w:right="99"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CUARTAS</w:t>
              <w:tab/>
            </w:r>
            <w:r>
              <w:rPr>
                <w:rFonts w:ascii="Times New Roman" w:hAnsi="Times New Roman" w:cs="Times New Roman" w:eastAsia="Times New Roman"/>
                <w:i/>
                <w:color w:val="auto"/>
                <w:spacing w:val="-3"/>
                <w:position w:val="0"/>
                <w:sz w:val="20"/>
                <w:shd w:fill="auto" w:val="clear"/>
              </w:rPr>
              <w:t xml:space="preserve">et</w:t>
            </w:r>
            <w:r>
              <w:rPr>
                <w:rFonts w:ascii="Times New Roman" w:hAnsi="Times New Roman" w:cs="Times New Roman" w:eastAsia="Times New Roman"/>
                <w:i/>
                <w:color w:val="auto"/>
                <w:spacing w:val="-4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2017</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3"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Mitral</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valve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repair:</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Robotic</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and</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other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minimally</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invasive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approaches</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Observou-se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8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8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cirurgias</w:t>
            </w:r>
            <w:r>
              <w:rPr>
                <w:rFonts w:ascii="Times New Roman" w:hAnsi="Times New Roman" w:cs="Times New Roman" w:eastAsia="Times New Roman"/>
                <w:color w:val="auto"/>
                <w:spacing w:val="8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cardíacas</w:t>
            </w:r>
            <w:r>
              <w:rPr>
                <w:rFonts w:ascii="Times New Roman" w:hAnsi="Times New Roman" w:cs="Times New Roman" w:eastAsia="Times New Roman"/>
                <w:color w:val="auto"/>
                <w:spacing w:val="8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robóticas</w:t>
            </w:r>
          </w:p>
          <w:p>
            <w:pPr>
              <w:spacing w:before="0" w:after="0" w:line="240"/>
              <w:ind w:right="100"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resultam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pós-operatória,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infecção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rápida.</w:t>
            </w:r>
          </w:p>
        </w:tc>
      </w:tr>
      <w:tr>
        <w:trPr>
          <w:trHeight w:val="1852"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291" w:leader="none"/>
              </w:tabs>
              <w:spacing w:before="0" w:after="0" w:line="240"/>
              <w:ind w:right="99"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GILLINOV</w:t>
              <w:tab/>
            </w:r>
            <w:r>
              <w:rPr>
                <w:rFonts w:ascii="Times New Roman" w:hAnsi="Times New Roman" w:cs="Times New Roman" w:eastAsia="Times New Roman"/>
                <w:i/>
                <w:color w:val="auto"/>
                <w:spacing w:val="-3"/>
                <w:position w:val="0"/>
                <w:sz w:val="20"/>
                <w:shd w:fill="auto" w:val="clear"/>
              </w:rPr>
              <w:t xml:space="preserve">et</w:t>
            </w:r>
            <w:r>
              <w:rPr>
                <w:rFonts w:ascii="Times New Roman" w:hAnsi="Times New Roman" w:cs="Times New Roman" w:eastAsia="Times New Roman"/>
                <w:i/>
                <w:color w:val="auto"/>
                <w:spacing w:val="-4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2018</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6" w:left="107" w:firstLine="708"/>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Early results of robotically</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assisted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mitral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surgery:</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Analysis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the first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1000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cases</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5"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CR: Além de menos perda de sangue, menos casos de</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infecção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terapia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intesiva,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retorno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rápido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atividades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cotidianas</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7"/>
          <w:shd w:fill="auto" w:val="clear"/>
        </w:rPr>
      </w:pPr>
    </w:p>
    <w:tbl>
      <w:tblPr>
        <w:tblInd w:w="117" w:type="dxa"/>
      </w:tblPr>
      <w:tblGrid>
        <w:gridCol w:w="1541"/>
        <w:gridCol w:w="3157"/>
        <w:gridCol w:w="4528"/>
      </w:tblGrid>
      <w:tr>
        <w:trPr>
          <w:trHeight w:val="1972"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4"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HARKY</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4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0"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The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Future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Open</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Heart</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Surgery</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The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Robotic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Minimal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Surgical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Interventions</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6"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robótica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esternotomia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diferem quanto ao risco de infarto mas a primeira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mostra recuperação mais rápida dos pacientes, 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 unidades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terapia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intensiva.</w:t>
            </w:r>
          </w:p>
        </w:tc>
      </w:tr>
      <w:tr>
        <w:trPr>
          <w:trHeight w:val="690"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279"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HEMLI;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PATEL,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Robotic</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Cardiac</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Surgery</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6"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rápida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possibilitando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volte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rapidamente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atividades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cotidianas.</w:t>
            </w:r>
          </w:p>
        </w:tc>
      </w:tr>
      <w:tr>
        <w:trPr>
          <w:trHeight w:val="690"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2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RAVIKUMAR</w:t>
            </w:r>
          </w:p>
          <w:p>
            <w:pPr>
              <w:spacing w:before="0" w:after="0" w:line="240"/>
              <w:ind w:right="0" w:left="127" w:firstLine="0"/>
              <w:jc w:val="left"/>
              <w:rPr>
                <w:color w:val="auto"/>
                <w:position w:val="0"/>
                <w:shd w:fill="auto" w:val="clear"/>
              </w:rPr>
            </w:pP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9"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Robotic</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coronary</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artery</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surgery:</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Outcomes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pitfalls</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6"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Maior probalidade de infecções após a cirurgia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enxerto de bypass da artéria coronária por métodos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cirúrgicos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tradicionais</w:t>
            </w:r>
          </w:p>
        </w:tc>
      </w:tr>
      <w:tr>
        <w:trPr>
          <w:trHeight w:val="1101"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8" w:left="127" w:firstLine="0"/>
              <w:jc w:val="left"/>
              <w:rPr>
                <w:color w:val="auto"/>
                <w:position w:val="0"/>
                <w:shd w:fill="auto" w:val="clear"/>
              </w:rPr>
            </w:pPr>
            <w:r>
              <w:rPr>
                <w:rFonts w:ascii="Times New Roman" w:hAnsi="Times New Roman" w:cs="Times New Roman" w:eastAsia="Times New Roman"/>
                <w:color w:val="auto"/>
                <w:spacing w:val="-1"/>
                <w:position w:val="0"/>
                <w:sz w:val="20"/>
                <w:shd w:fill="auto" w:val="clear"/>
              </w:rPr>
              <w:t xml:space="preserve">MORELL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i/>
                <w:color w:val="auto"/>
                <w:spacing w:val="-1"/>
                <w:position w:val="0"/>
                <w:sz w:val="20"/>
                <w:shd w:fill="auto" w:val="clear"/>
              </w:rPr>
              <w:t xml:space="preserve">et</w:t>
            </w:r>
            <w:r>
              <w:rPr>
                <w:rFonts w:ascii="Times New Roman" w:hAnsi="Times New Roman" w:cs="Times New Roman" w:eastAsia="Times New Roman"/>
                <w:i/>
                <w:color w:val="auto"/>
                <w:spacing w:val="-9"/>
                <w:position w:val="0"/>
                <w:sz w:val="20"/>
                <w:shd w:fill="auto" w:val="clear"/>
              </w:rPr>
              <w:t xml:space="preserve"> </w:t>
            </w:r>
            <w:r>
              <w:rPr>
                <w:rFonts w:ascii="Times New Roman" w:hAnsi="Times New Roman" w:cs="Times New Roman" w:eastAsia="Times New Roman"/>
                <w:i/>
                <w:color w:val="auto"/>
                <w:spacing w:val="-1"/>
                <w:position w:val="0"/>
                <w:sz w:val="20"/>
                <w:shd w:fill="auto" w:val="clear"/>
              </w:rPr>
              <w:t xml:space="preserve">al</w:t>
            </w:r>
            <w:r>
              <w:rPr>
                <w:rFonts w:ascii="Times New Roman" w:hAnsi="Times New Roman" w:cs="Times New Roman" w:eastAsia="Times New Roman"/>
                <w:color w:val="auto"/>
                <w:spacing w:val="-1"/>
                <w:position w:val="0"/>
                <w:sz w:val="20"/>
                <w:shd w:fill="auto" w:val="clear"/>
              </w:rPr>
              <w:t xml:space="preserv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465" w:leader="none"/>
                <w:tab w:val="left" w:pos="2445" w:leader="none"/>
              </w:tabs>
              <w:spacing w:before="0" w:after="0" w:line="240"/>
              <w:ind w:right="98"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The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history</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robotic</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surgery</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and</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evolution:</w:t>
              <w:tab/>
              <w:t xml:space="preserve">when</w:t>
              <w:tab/>
            </w:r>
            <w:r>
              <w:rPr>
                <w:rFonts w:ascii="Times New Roman" w:hAnsi="Times New Roman" w:cs="Times New Roman" w:eastAsia="Times New Roman"/>
                <w:color w:val="auto"/>
                <w:spacing w:val="-1"/>
                <w:position w:val="0"/>
                <w:sz w:val="20"/>
                <w:shd w:fill="auto" w:val="clear"/>
              </w:rPr>
              <w:t xml:space="preserve">illusion</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becomes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reality</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12"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robótica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evoluído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maneira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rápida</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será uma realidade futura cada vez mais presente</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área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médica.</w:t>
            </w:r>
          </w:p>
        </w:tc>
      </w:tr>
      <w:tr>
        <w:trPr>
          <w:trHeight w:val="1151"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360"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TANG;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MURPHY;</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MOSS,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1"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Choosing</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the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Ideal</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Candidate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Robotic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Valve Intervention</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5"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O estudo demonstrou que a cirurgia cardíaca robótica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grande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variedade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 obtendo-se uma recuperação mais rápida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comésticos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comparadas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invasivas.</w:t>
            </w:r>
          </w:p>
        </w:tc>
      </w:tr>
      <w:tr>
        <w:trPr>
          <w:trHeight w:val="954"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CHI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395" w:leader="none"/>
                <w:tab w:val="left" w:pos="1874" w:leader="none"/>
                <w:tab w:val="left" w:pos="2759" w:leader="none"/>
              </w:tabs>
              <w:spacing w:before="0" w:after="0" w:line="240"/>
              <w:ind w:right="98" w:left="10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Comparison</w:t>
              <w:tab/>
              <w:t xml:space="preserve">of</w:t>
              <w:tab/>
              <w:t xml:space="preserve">robotic</w:t>
              <w:tab/>
            </w:r>
            <w:r>
              <w:rPr>
                <w:rFonts w:ascii="Times New Roman" w:hAnsi="Times New Roman" w:cs="Times New Roman" w:eastAsia="Times New Roman"/>
                <w:color w:val="auto"/>
                <w:spacing w:val="-2"/>
                <w:position w:val="0"/>
                <w:sz w:val="20"/>
                <w:shd w:fill="auto" w:val="clear"/>
              </w:rPr>
              <w:t xml:space="preserve">and</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conventional</w:t>
            </w:r>
          </w:p>
          <w:p>
            <w:pPr>
              <w:spacing w:before="0" w:after="0" w:line="240"/>
              <w:ind w:right="99"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sternotomy</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mitral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valve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surgery</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 w:after="0" w:line="240"/>
              <w:ind w:right="96" w:left="10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CR</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na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reoperação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valva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mitral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mostrou</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disso,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observou-se</w:t>
            </w:r>
            <w:r>
              <w:rPr>
                <w:rFonts w:ascii="Times New Roman" w:hAnsi="Times New Roman" w:cs="Times New Roman" w:eastAsia="Times New Roman"/>
                <w:color w:val="auto"/>
                <w:spacing w:val="14"/>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Segoe UI Emoji" w:hAnsi="Segoe UI Emoji" w:cs="Segoe UI Emoji" w:eastAsia="Segoe UI Emoji"/>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mortalidade,</w:t>
            </w:r>
            <w:r>
              <w:rPr>
                <w:rFonts w:ascii="Times New Roman" w:hAnsi="Times New Roman" w:cs="Times New Roman" w:eastAsia="Times New Roman"/>
                <w:color w:val="auto"/>
                <w:spacing w:val="14"/>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Segoe UI Emoji" w:hAnsi="Segoe UI Emoji" w:cs="Segoe UI Emoji" w:eastAsia="Segoe UI Emoji"/>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p>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comparada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esternotomia</w:t>
            </w:r>
          </w:p>
        </w:tc>
      </w:tr>
      <w:tr>
        <w:trPr>
          <w:trHeight w:val="921"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291" w:leader="none"/>
              </w:tabs>
              <w:spacing w:before="0" w:after="0" w:line="240"/>
              <w:ind w:right="99"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MENESES</w:t>
              <w:tab/>
            </w:r>
            <w:r>
              <w:rPr>
                <w:rFonts w:ascii="Times New Roman" w:hAnsi="Times New Roman" w:cs="Times New Roman" w:eastAsia="Times New Roman"/>
                <w:i/>
                <w:color w:val="auto"/>
                <w:spacing w:val="-3"/>
                <w:position w:val="0"/>
                <w:sz w:val="20"/>
                <w:shd w:fill="auto" w:val="clear"/>
              </w:rPr>
              <w:t xml:space="preserve">et</w:t>
            </w:r>
            <w:r>
              <w:rPr>
                <w:rFonts w:ascii="Times New Roman" w:hAnsi="Times New Roman" w:cs="Times New Roman" w:eastAsia="Times New Roman"/>
                <w:i/>
                <w:color w:val="auto"/>
                <w:spacing w:val="-4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95" w:left="10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Perfil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submetidos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robótica: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retrospectivo</w:t>
            </w:r>
          </w:p>
          <w:p>
            <w:pPr>
              <w:spacing w:before="2"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observacional</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6" w:left="107" w:firstLine="0"/>
              <w:jc w:val="both"/>
              <w:rPr>
                <w:color w:val="auto"/>
                <w:position w:val="0"/>
                <w:shd w:fill="auto" w:val="clear"/>
              </w:rPr>
            </w:pPr>
            <w:r>
              <w:rPr>
                <w:rFonts w:ascii="Times New Roman" w:hAnsi="Times New Roman" w:cs="Times New Roman" w:eastAsia="Times New Roman"/>
                <w:color w:val="auto"/>
                <w:spacing w:val="-1"/>
                <w:position w:val="0"/>
                <w:sz w:val="20"/>
                <w:shd w:fill="auto" w:val="clear"/>
              </w:rPr>
              <w:t xml:space="preserve">Perfil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submetidos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majoritariamente</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urológicas.</w:t>
            </w:r>
          </w:p>
        </w:tc>
      </w:tr>
      <w:tr>
        <w:trPr>
          <w:trHeight w:val="1149"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291" w:leader="none"/>
              </w:tabs>
              <w:spacing w:before="0" w:after="0" w:line="240"/>
              <w:ind w:right="99"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FENELON</w:t>
              <w:tab/>
            </w:r>
            <w:r>
              <w:rPr>
                <w:rFonts w:ascii="Times New Roman" w:hAnsi="Times New Roman" w:cs="Times New Roman" w:eastAsia="Times New Roman"/>
                <w:i/>
                <w:color w:val="auto"/>
                <w:spacing w:val="-3"/>
                <w:position w:val="0"/>
                <w:sz w:val="20"/>
                <w:shd w:fill="auto" w:val="clear"/>
              </w:rPr>
              <w:t xml:space="preserve">et</w:t>
            </w:r>
            <w:r>
              <w:rPr>
                <w:rFonts w:ascii="Times New Roman" w:hAnsi="Times New Roman" w:cs="Times New Roman" w:eastAsia="Times New Roman"/>
                <w:i/>
                <w:color w:val="auto"/>
                <w:spacing w:val="-4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486" w:leader="none"/>
                <w:tab w:val="left" w:pos="2379" w:leader="none"/>
                <w:tab w:val="left" w:pos="2492" w:leader="none"/>
              </w:tabs>
              <w:spacing w:before="0" w:after="0" w:line="240"/>
              <w:ind w:right="99" w:left="107"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
                <w:position w:val="0"/>
                <w:sz w:val="20"/>
                <w:shd w:fill="auto" w:val="clear"/>
              </w:rPr>
              <w:t xml:space="preserve">Cirurgia</w:t>
              <w:tab/>
              <w:tab/>
              <w:t xml:space="preserve">cardíaca</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convencional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minimamente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invasiva:</w:t>
              <w:tab/>
              <w:t xml:space="preserve">uma</w:t>
              <w:tab/>
              <w:tab/>
            </w:r>
            <w:r>
              <w:rPr>
                <w:rFonts w:ascii="Times New Roman" w:hAnsi="Times New Roman" w:cs="Times New Roman" w:eastAsia="Times New Roman"/>
                <w:color w:val="auto"/>
                <w:spacing w:val="-1"/>
                <w:position w:val="0"/>
                <w:sz w:val="20"/>
                <w:shd w:fill="auto" w:val="clear"/>
              </w:rPr>
              <w:t xml:space="preserve">análise</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comparativa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hospitais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terciários</w:t>
            </w:r>
          </w:p>
          <w:p>
            <w:pPr>
              <w:spacing w:before="0" w:after="0" w:line="240"/>
              <w:ind w:right="0" w:left="107"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1"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CMI</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w:t>
            </w:r>
            <w:r>
              <w:rPr>
                <w:rFonts w:ascii="Times New Roman" w:hAnsi="Times New Roman" w:cs="Times New Roman" w:eastAsia="Times New Roman"/>
                <w:color w:val="auto"/>
                <w:spacing w:val="9"/>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Segoe UI Emoji" w:hAnsi="Segoe UI Emoji" w:cs="Segoe UI Emoji" w:eastAsia="Segoe UI Emoji"/>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pós-operatória,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sangramento,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inflamações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 estético.</w:t>
            </w:r>
          </w:p>
        </w:tc>
      </w:tr>
      <w:tr>
        <w:trPr>
          <w:trHeight w:val="762" w:hRule="auto"/>
          <w:jc w:val="left"/>
        </w:trPr>
        <w:tc>
          <w:tcPr>
            <w:tcW w:w="154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37" w:left="12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OLIVEIRA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5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p>
        </w:tc>
        <w:tc>
          <w:tcPr>
            <w:tcW w:w="315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87"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Inovações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robótica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manejo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minimamente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invasivo</w:t>
            </w:r>
          </w:p>
        </w:tc>
        <w:tc>
          <w:tcPr>
            <w:tcW w:w="452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0" w:left="10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Diversas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w:t>
            </w:r>
            <w:r>
              <w:rPr>
                <w:rFonts w:ascii="Times New Roman" w:hAnsi="Times New Roman" w:cs="Times New Roman" w:eastAsia="Times New Roman"/>
                <w:color w:val="auto"/>
                <w:spacing w:val="1"/>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Segoe UI Emoji" w:hAnsi="Segoe UI Emoji" w:cs="Segoe UI Emoji" w:eastAsia="Segoe UI Emoji"/>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operatório,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internação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comparação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aberta,</w:t>
            </w:r>
          </w:p>
          <w:p>
            <w:pPr>
              <w:spacing w:before="0" w:after="0" w:line="247"/>
              <w:ind w:right="0" w:left="107" w:firstLine="0"/>
              <w:jc w:val="left"/>
              <w:rPr>
                <w:color w:val="auto"/>
                <w:position w:val="0"/>
                <w:shd w:fill="auto" w:val="clear"/>
              </w:rPr>
            </w:pPr>
            <w:r>
              <w:rPr>
                <w:rFonts w:ascii="Segoe UI Symbol" w:hAnsi="Segoe UI Symbol" w:cs="Segoe UI Symbol" w:eastAsia="Segoe UI Symbol"/>
                <w:color w:val="auto"/>
                <w:spacing w:val="0"/>
                <w:position w:val="0"/>
                <w:sz w:val="20"/>
                <w:shd w:fill="auto" w:val="clear"/>
              </w:rPr>
              <w:t xml:space="preserve">⬇</w:t>
            </w:r>
            <w:r>
              <w:rPr>
                <w:rFonts w:ascii="Segoe UI Emoji" w:hAnsi="Segoe UI Emoji" w:cs="Segoe UI Emoji" w:eastAsia="Segoe UI Emoji"/>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cicatrizes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decorrentes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cirúrgico.</w:t>
            </w:r>
          </w:p>
        </w:tc>
      </w:tr>
    </w:tbl>
    <w:p>
      <w:pPr>
        <w:spacing w:before="0" w:after="0" w:line="240"/>
        <w:ind w:right="464" w:left="465"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46"/>
        </w:numPr>
        <w:tabs>
          <w:tab w:val="left" w:pos="379" w:leader="none"/>
        </w:tabs>
        <w:spacing w:before="161" w:after="0" w:line="240"/>
        <w:ind w:right="0" w:left="378" w:hanging="18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DISCUSSÃO</w:t>
      </w:r>
    </w:p>
    <w:p>
      <w:pPr>
        <w:spacing w:before="137" w:after="0" w:line="360"/>
        <w:ind w:right="194"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robótica,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definida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instrumentos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robóticos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aparelho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visando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diminuição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processos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traumáticos,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iniciou</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 final dos anos 1990. Pouco se compreendia sobre os reais efeitos dessa inserção sob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 mas após anos de desenvolvimento, tornou-se possível avaliá-la ao se comparar às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técnicas cirúrgicas há muito consolidadas (MORELL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2021). Os recentes estudos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 cardíaca robótica demonstram que ela não apenas pode ser realizada com segurança,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confirma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recuperação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submetidos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rápida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comparada</w:t>
      </w:r>
      <w:r>
        <w:rPr>
          <w:rFonts w:ascii="Times New Roman" w:hAnsi="Times New Roman" w:cs="Times New Roman" w:eastAsia="Times New Roman"/>
          <w:color w:val="auto"/>
          <w:spacing w:val="5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5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5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submetidos</w:t>
      </w:r>
      <w:r>
        <w:rPr>
          <w:rFonts w:ascii="Times New Roman" w:hAnsi="Times New Roman" w:cs="Times New Roman" w:eastAsia="Times New Roman"/>
          <w:color w:val="auto"/>
          <w:spacing w:val="5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5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w:t>
      </w:r>
      <w:r>
        <w:rPr>
          <w:rFonts w:ascii="Times New Roman" w:hAnsi="Times New Roman" w:cs="Times New Roman" w:eastAsia="Times New Roman"/>
          <w:color w:val="auto"/>
          <w:spacing w:val="5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invasivos,</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contam</w:t>
      </w:r>
      <w:r>
        <w:rPr>
          <w:rFonts w:ascii="Times New Roman" w:hAnsi="Times New Roman" w:cs="Times New Roman" w:eastAsia="Times New Roman"/>
          <w:color w:val="auto"/>
          <w:spacing w:val="5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esternetomia, havendo inclusive menos taxas de mortalidade (OLIVEIRA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2022; CHI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 2021; MURPHY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2015).</w:t>
      </w:r>
    </w:p>
    <w:p>
      <w:pPr>
        <w:spacing w:before="0" w:after="0" w:line="360"/>
        <w:ind w:right="194"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técnica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robôs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processo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demorado,</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afirmou</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POFFO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i/>
          <w:color w:val="auto"/>
          <w:spacing w:val="-1"/>
          <w:position w:val="0"/>
          <w:sz w:val="24"/>
          <w:shd w:fill="auto" w:val="clear"/>
        </w:rPr>
        <w:t xml:space="preserve">et</w:t>
      </w:r>
      <w:r>
        <w:rPr>
          <w:rFonts w:ascii="Times New Roman" w:hAnsi="Times New Roman" w:cs="Times New Roman" w:eastAsia="Times New Roman"/>
          <w:i/>
          <w:color w:val="auto"/>
          <w:spacing w:val="-13"/>
          <w:position w:val="0"/>
          <w:sz w:val="24"/>
          <w:shd w:fill="auto" w:val="clear"/>
        </w:rPr>
        <w:t xml:space="preserve"> </w:t>
      </w:r>
      <w:r>
        <w:rPr>
          <w:rFonts w:ascii="Times New Roman" w:hAnsi="Times New Roman" w:cs="Times New Roman" w:eastAsia="Times New Roman"/>
          <w:i/>
          <w:color w:val="auto"/>
          <w:spacing w:val="-1"/>
          <w:position w:val="0"/>
          <w:sz w:val="24"/>
          <w:shd w:fill="auto" w:val="clear"/>
        </w:rPr>
        <w:t xml:space="preserve">al.</w:t>
      </w:r>
      <w:r>
        <w:rPr>
          <w:rFonts w:ascii="Times New Roman" w:hAnsi="Times New Roman" w:cs="Times New Roman" w:eastAsia="Times New Roman"/>
          <w:i/>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(2013),</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entanto,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sustentado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aumenta</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risco de vida dos pacientes. O maior tempo no bloco cirúrgico mostra-se inversamente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proporcional à necessidade de transfusão sanguínea e ao tempo de ventilação, 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HEMLI;</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PATEL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p>
    <w:p>
      <w:pPr>
        <w:spacing w:before="0" w:after="0" w:line="360"/>
        <w:ind w:right="196"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recuperação demonstrada primordialmente pelo menor tempo de permanência 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unidades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intensiva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aliada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rápido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retorna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atividades diárias, representa outro ponto que favorece a CR do aparelho cardíaco. Esse fato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 dos métodos invasivos em que o paciente apresenta maiores riscos de contrair infecções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deve, portanto, se resguardar (RAVIKUMAR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2020; HEMLI; PATEL, 2019; HARKY</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2019; FOLLIGUET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2005). Além disso, o desconforto pós-operatório representado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intenso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robóticas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enquanto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torna-se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obstáculo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bem-estar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(FENELON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2022).</w:t>
      </w:r>
    </w:p>
    <w:p>
      <w:pPr>
        <w:spacing w:before="0" w:after="0" w:line="360"/>
        <w:ind w:right="194"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 ponto favorável à técnica é a questão estética, que se comparada aos métodos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incisões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posteriormente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resultarão</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cicatrizes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menos prominentes (TANG; MURPHY; MOSS, 2021). Esses resultados têm sido cada vez</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 observados, uma vez que a era técnico-científico-informacional não apenas possibilita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realização de procedimentos menos invasivos com instrumentos de ponta como também que 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 seja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 difundido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 redor do mundo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diferentes tipos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p>
    <w:p>
      <w:pPr>
        <w:spacing w:before="0" w:after="0" w:line="360"/>
        <w:ind w:right="195"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aplicação da cirurgia robótica, de uma maneira geral, é bastante vasta incluindo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 de diversas idades e com diferentes patologias. Segundo um estudo retrospectivo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observacional realizado por MENESES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(2021) com 139 prontuários de pacientes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passaram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robótica,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observou-se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urológicos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60</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69</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 beneficiados pela técnica.</w:t>
      </w:r>
    </w:p>
    <w:p>
      <w:pPr>
        <w:spacing w:before="0" w:after="0" w:line="360"/>
        <w:ind w:right="197"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Apesar das inúmeras qualidades das técnicas minimamente invasivas utilizando-se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sistemas robóticos, SANT´ANNA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(2004), afirma existirem diversas limitações à 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performance nos centros cirúrgicos, tais como: limitação cirúrgica devido ao espaço reduzido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imposto pela técnica, a substituição de imagens 3D por 2D em telas e pela “...dificuldade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adaptação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 técnicas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endoscópicas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 reconstrutivos”.</w:t>
      </w:r>
    </w:p>
    <w:p>
      <w:pPr>
        <w:spacing w:before="0" w:after="0" w:line="360"/>
        <w:ind w:right="195"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contrapartida, DIANA; MARESCAUX. (2015) afirma que essas limitações tem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sido superadas, com o apoio de diversas áreas da robótica e das ciências da computação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fornecendo os meios necessários ao cirurgião para que possa atuar com o máximo de acuidade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precisão.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autores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pontuam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atualmente,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(Digital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Imaging</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Communication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Medicine),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possibilitam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treine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 em modelos 3D como também permite que ele planeje as técnicas cirúrgicas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simule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maneira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virtual.</w:t>
      </w:r>
    </w:p>
    <w:p>
      <w:pPr>
        <w:spacing w:before="0" w:after="0" w:line="360"/>
        <w:ind w:right="193"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 aspecto debatido pelos autores é a questão financeira envolvida no uso de robôs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 cirurgias cardíacas, que se comparada aos métodos cirúrgicos convencionais, é maior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(HEMLI; PATEL, 2019). Para ZAOUTER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(2015), a questão financeira já se apresenta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 um entrave ao se analisar os gastos com o cuidado pós-operatório do paciente e o tempo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recuperação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hospitalar.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robótica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opção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viável,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vez</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problemas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havendo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demanda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cirúrgicos.</w:t>
      </w:r>
    </w:p>
    <w:p>
      <w:pPr>
        <w:spacing w:before="0" w:after="0" w:line="360"/>
        <w:ind w:right="195"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equipe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componente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consonância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 da cirurgia cardíaca robótica. Para os médicos anestesistas, por exemplo,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 pode apresentar-se como um desafio, especialmente se eles não estiverem familiarizados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suas técnicas (WANG, 2014). Além disso, a formação dos enfermeiros que tenham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conhecimento desses novos métodos, como afirma MENESES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(2021), é de extrema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visto que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esses profissionais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poderão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otimizar todo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procedimento.</w:t>
      </w:r>
    </w:p>
    <w:p>
      <w:pPr>
        <w:numPr>
          <w:ilvl w:val="0"/>
          <w:numId w:val="156"/>
        </w:numPr>
        <w:tabs>
          <w:tab w:val="left" w:pos="379" w:leader="none"/>
        </w:tabs>
        <w:spacing w:before="0" w:after="0" w:line="240"/>
        <w:ind w:right="0" w:left="378" w:hanging="18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CONCLUSÃO</w:t>
      </w:r>
    </w:p>
    <w:p>
      <w:pPr>
        <w:spacing w:before="137" w:after="0" w:line="360"/>
        <w:ind w:right="194" w:left="19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robótica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viável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promove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recuperação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rápida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submetidos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métodos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tradicionais.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infecções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pós-operatórias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melhor resultado estético. A técnica abrange um variado grupo de pacientes e pode 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aplicada a diferentes tipos de patologias cardíacas e, se bem planejada, poderá solucionar,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financeira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pós-operatórios.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associando-se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inovações robóticas e a cirurgia cardíaca são necessários de maneira a promover a melhor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recuperação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 completo bem-estar.</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80" w:after="0" w:line="240"/>
        <w:ind w:right="466" w:left="465"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95"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BONATTI,</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J.</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i/>
          <w:color w:val="212121"/>
          <w:spacing w:val="0"/>
          <w:position w:val="0"/>
          <w:sz w:val="24"/>
          <w:shd w:fill="auto" w:val="clear"/>
        </w:rPr>
        <w:t xml:space="preserve">et</w:t>
      </w:r>
      <w:r>
        <w:rPr>
          <w:rFonts w:ascii="Times New Roman" w:hAnsi="Times New Roman" w:cs="Times New Roman" w:eastAsia="Times New Roman"/>
          <w:i/>
          <w:color w:val="212121"/>
          <w:spacing w:val="1"/>
          <w:position w:val="0"/>
          <w:sz w:val="24"/>
          <w:shd w:fill="auto" w:val="clear"/>
        </w:rPr>
        <w:t xml:space="preserve"> </w:t>
      </w:r>
      <w:r>
        <w:rPr>
          <w:rFonts w:ascii="Times New Roman" w:hAnsi="Times New Roman" w:cs="Times New Roman" w:eastAsia="Times New Roman"/>
          <w:i/>
          <w:color w:val="212121"/>
          <w:spacing w:val="0"/>
          <w:position w:val="0"/>
          <w:sz w:val="24"/>
          <w:shd w:fill="auto" w:val="clear"/>
        </w:rPr>
        <w:t xml:space="preserve">al</w:t>
      </w:r>
      <w:r>
        <w:rPr>
          <w:rFonts w:ascii="Times New Roman" w:hAnsi="Times New Roman" w:cs="Times New Roman" w:eastAsia="Times New Roman"/>
          <w:color w:val="212121"/>
          <w:spacing w:val="0"/>
          <w:position w:val="0"/>
          <w:sz w:val="24"/>
          <w:shd w:fill="auto" w:val="clear"/>
        </w:rPr>
        <w:t xml:space="preser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Robotic</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technology</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in</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cardiovascular</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medicine. </w:t>
      </w:r>
      <w:r>
        <w:rPr>
          <w:rFonts w:ascii="Times New Roman" w:hAnsi="Times New Roman" w:cs="Times New Roman" w:eastAsia="Times New Roman"/>
          <w:b/>
          <w:color w:val="212121"/>
          <w:spacing w:val="0"/>
          <w:position w:val="0"/>
          <w:sz w:val="24"/>
          <w:shd w:fill="auto" w:val="clear"/>
        </w:rPr>
        <w:t xml:space="preserve">Nature</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Reviews</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Cardiology</w:t>
      </w:r>
      <w:r>
        <w:rPr>
          <w:rFonts w:ascii="Times New Roman" w:hAnsi="Times New Roman" w:cs="Times New Roman" w:eastAsia="Times New Roman"/>
          <w:color w:val="212121"/>
          <w:spacing w:val="0"/>
          <w:position w:val="0"/>
          <w:sz w:val="24"/>
          <w:shd w:fill="auto" w:val="clear"/>
        </w:rPr>
        <w:t xml:space="preser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2014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202"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Chi, N. H </w:t>
      </w:r>
      <w:r>
        <w:rPr>
          <w:rFonts w:ascii="Times New Roman" w:hAnsi="Times New Roman" w:cs="Times New Roman" w:eastAsia="Times New Roman"/>
          <w:i/>
          <w:color w:val="212121"/>
          <w:spacing w:val="0"/>
          <w:position w:val="0"/>
          <w:sz w:val="24"/>
          <w:shd w:fill="auto" w:val="clear"/>
        </w:rPr>
        <w:t xml:space="preserve">et al</w:t>
      </w:r>
      <w:r>
        <w:rPr>
          <w:rFonts w:ascii="Times New Roman" w:hAnsi="Times New Roman" w:cs="Times New Roman" w:eastAsia="Times New Roman"/>
          <w:color w:val="212121"/>
          <w:spacing w:val="0"/>
          <w:position w:val="0"/>
          <w:sz w:val="24"/>
          <w:shd w:fill="auto" w:val="clear"/>
        </w:rPr>
        <w:t xml:space="preserve">. Comparison of robotic and conventional sternotomy in redo mitral valve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surgery.</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Journal of</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the Formosan Medical Association</w:t>
      </w:r>
      <w:r>
        <w:rPr>
          <w:rFonts w:ascii="Times New Roman" w:hAnsi="Times New Roman" w:cs="Times New Roman" w:eastAsia="Times New Roman"/>
          <w:color w:val="212121"/>
          <w:spacing w:val="0"/>
          <w:position w:val="0"/>
          <w:sz w:val="24"/>
          <w:shd w:fill="auto" w:val="clear"/>
        </w:rPr>
        <w:t xml:space="preserve">, 2022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CHITWOOD</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JR, W. R.</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Robotic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cardiac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surgery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2031.</w:t>
      </w:r>
      <w:r>
        <w:rPr>
          <w:rFonts w:ascii="Times New Roman" w:hAnsi="Times New Roman" w:cs="Times New Roman" w:eastAsia="Times New Roman"/>
          <w:b/>
          <w:color w:val="auto"/>
          <w:spacing w:val="0"/>
          <w:position w:val="0"/>
          <w:sz w:val="24"/>
          <w:shd w:fill="auto" w:val="clear"/>
        </w:rPr>
        <w:t xml:space="preserve">Tex Heart</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Institute</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w:t>
      </w:r>
      <w:r>
        <w:rPr>
          <w:rFonts w:ascii="Times New Roman" w:hAnsi="Times New Roman" w:cs="Times New Roman" w:eastAsia="Times New Roman"/>
          <w:color w:val="auto"/>
          <w:spacing w:val="0"/>
          <w:position w:val="0"/>
          <w:sz w:val="24"/>
          <w:shd w:fill="auto" w:val="clear"/>
        </w:rPr>
        <w:t xml:space="preserve">, 2011.</w:t>
      </w:r>
    </w:p>
    <w:p>
      <w:pPr>
        <w:spacing w:before="9"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200"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CUARTAS,</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M.</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M</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i/>
          <w:color w:val="212121"/>
          <w:spacing w:val="0"/>
          <w:position w:val="0"/>
          <w:sz w:val="24"/>
          <w:shd w:fill="auto" w:val="clear"/>
        </w:rPr>
        <w:t xml:space="preserve">et</w:t>
      </w:r>
      <w:r>
        <w:rPr>
          <w:rFonts w:ascii="Times New Roman" w:hAnsi="Times New Roman" w:cs="Times New Roman" w:eastAsia="Times New Roman"/>
          <w:i/>
          <w:color w:val="212121"/>
          <w:spacing w:val="1"/>
          <w:position w:val="0"/>
          <w:sz w:val="24"/>
          <w:shd w:fill="auto" w:val="clear"/>
        </w:rPr>
        <w:t xml:space="preserve"> </w:t>
      </w:r>
      <w:r>
        <w:rPr>
          <w:rFonts w:ascii="Times New Roman" w:hAnsi="Times New Roman" w:cs="Times New Roman" w:eastAsia="Times New Roman"/>
          <w:i/>
          <w:color w:val="212121"/>
          <w:spacing w:val="0"/>
          <w:position w:val="0"/>
          <w:sz w:val="24"/>
          <w:shd w:fill="auto" w:val="clear"/>
        </w:rPr>
        <w:t xml:space="preserve">al</w:t>
      </w:r>
      <w:r>
        <w:rPr>
          <w:rFonts w:ascii="Times New Roman" w:hAnsi="Times New Roman" w:cs="Times New Roman" w:eastAsia="Times New Roman"/>
          <w:color w:val="212121"/>
          <w:spacing w:val="0"/>
          <w:position w:val="0"/>
          <w:sz w:val="24"/>
          <w:shd w:fill="auto" w:val="clear"/>
        </w:rPr>
        <w:t xml:space="preser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Mitral</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valve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repair:</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robotic</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and</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other</w:t>
      </w:r>
      <w:r>
        <w:rPr>
          <w:rFonts w:ascii="Times New Roman" w:hAnsi="Times New Roman" w:cs="Times New Roman" w:eastAsia="Times New Roman"/>
          <w:color w:val="212121"/>
          <w:spacing w:val="60"/>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minimally</w:t>
      </w:r>
      <w:r>
        <w:rPr>
          <w:rFonts w:ascii="Times New Roman" w:hAnsi="Times New Roman" w:cs="Times New Roman" w:eastAsia="Times New Roman"/>
          <w:color w:val="212121"/>
          <w:spacing w:val="60"/>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invasive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approaches.</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Progress in Cardiovascular Diseases</w:t>
      </w:r>
      <w:r>
        <w:rPr>
          <w:rFonts w:ascii="Times New Roman" w:hAnsi="Times New Roman" w:cs="Times New Roman" w:eastAsia="Times New Roman"/>
          <w:color w:val="212121"/>
          <w:spacing w:val="0"/>
          <w:position w:val="0"/>
          <w:sz w:val="24"/>
          <w:shd w:fill="auto" w:val="clear"/>
        </w:rPr>
        <w:t xml:space="preserve">, 2017</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96"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OLIVEIRA,</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Mariana</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Domingues</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i/>
          <w:color w:val="212121"/>
          <w:spacing w:val="0"/>
          <w:position w:val="0"/>
          <w:sz w:val="24"/>
          <w:shd w:fill="auto" w:val="clear"/>
        </w:rPr>
        <w:t xml:space="preserve">et</w:t>
      </w:r>
      <w:r>
        <w:rPr>
          <w:rFonts w:ascii="Times New Roman" w:hAnsi="Times New Roman" w:cs="Times New Roman" w:eastAsia="Times New Roman"/>
          <w:i/>
          <w:color w:val="212121"/>
          <w:spacing w:val="1"/>
          <w:position w:val="0"/>
          <w:sz w:val="24"/>
          <w:shd w:fill="auto" w:val="clear"/>
        </w:rPr>
        <w:t xml:space="preserve"> </w:t>
      </w:r>
      <w:r>
        <w:rPr>
          <w:rFonts w:ascii="Times New Roman" w:hAnsi="Times New Roman" w:cs="Times New Roman" w:eastAsia="Times New Roman"/>
          <w:i/>
          <w:color w:val="212121"/>
          <w:spacing w:val="0"/>
          <w:position w:val="0"/>
          <w:sz w:val="24"/>
          <w:shd w:fill="auto" w:val="clear"/>
        </w:rPr>
        <w:t xml:space="preserve">al</w:t>
      </w:r>
      <w:r>
        <w:rPr>
          <w:rFonts w:ascii="Times New Roman" w:hAnsi="Times New Roman" w:cs="Times New Roman" w:eastAsia="Times New Roman"/>
          <w:color w:val="212121"/>
          <w:spacing w:val="0"/>
          <w:position w:val="0"/>
          <w:sz w:val="24"/>
          <w:shd w:fill="auto" w:val="clear"/>
        </w:rPr>
        <w:t xml:space="preser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Inovações</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em</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cirurgia</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robótica</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para</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manejo</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minimamente</w:t>
      </w:r>
      <w:r>
        <w:rPr>
          <w:rFonts w:ascii="Times New Roman" w:hAnsi="Times New Roman" w:cs="Times New Roman" w:eastAsia="Times New Roman"/>
          <w:color w:val="212121"/>
          <w:spacing w:val="-2"/>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invasivo.</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Brazilian</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Journal of</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Health Review</w:t>
      </w:r>
      <w:r>
        <w:rPr>
          <w:rFonts w:ascii="Times New Roman" w:hAnsi="Times New Roman" w:cs="Times New Roman" w:eastAsia="Times New Roman"/>
          <w:color w:val="212121"/>
          <w:spacing w:val="0"/>
          <w:position w:val="0"/>
          <w:sz w:val="24"/>
          <w:shd w:fill="auto" w:val="clear"/>
        </w:rPr>
        <w:t xml:space="preser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2022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9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02020"/>
          <w:spacing w:val="0"/>
          <w:position w:val="0"/>
          <w:sz w:val="24"/>
          <w:shd w:fill="auto" w:val="clear"/>
        </w:rPr>
        <w:t xml:space="preserve">DIANA,</w:t>
      </w:r>
      <w:r>
        <w:rPr>
          <w:rFonts w:ascii="Times New Roman" w:hAnsi="Times New Roman" w:cs="Times New Roman" w:eastAsia="Times New Roman"/>
          <w:color w:val="202020"/>
          <w:spacing w:val="-2"/>
          <w:position w:val="0"/>
          <w:sz w:val="24"/>
          <w:shd w:fill="auto" w:val="clear"/>
        </w:rPr>
        <w:t xml:space="preserve"> </w:t>
      </w:r>
      <w:r>
        <w:rPr>
          <w:rFonts w:ascii="Times New Roman" w:hAnsi="Times New Roman" w:cs="Times New Roman" w:eastAsia="Times New Roman"/>
          <w:color w:val="202020"/>
          <w:spacing w:val="0"/>
          <w:position w:val="0"/>
          <w:sz w:val="24"/>
          <w:shd w:fill="auto" w:val="clear"/>
        </w:rPr>
        <w:t xml:space="preserve">M;</w:t>
      </w:r>
      <w:r>
        <w:rPr>
          <w:rFonts w:ascii="Times New Roman" w:hAnsi="Times New Roman" w:cs="Times New Roman" w:eastAsia="Times New Roman"/>
          <w:color w:val="202020"/>
          <w:spacing w:val="-1"/>
          <w:position w:val="0"/>
          <w:sz w:val="24"/>
          <w:shd w:fill="auto" w:val="clear"/>
        </w:rPr>
        <w:t xml:space="preserve"> </w:t>
      </w:r>
      <w:r>
        <w:rPr>
          <w:rFonts w:ascii="Times New Roman" w:hAnsi="Times New Roman" w:cs="Times New Roman" w:eastAsia="Times New Roman"/>
          <w:color w:val="202020"/>
          <w:spacing w:val="0"/>
          <w:position w:val="0"/>
          <w:sz w:val="24"/>
          <w:shd w:fill="auto" w:val="clear"/>
        </w:rPr>
        <w:t xml:space="preserve">MARESCAUX,</w:t>
      </w:r>
      <w:r>
        <w:rPr>
          <w:rFonts w:ascii="Times New Roman" w:hAnsi="Times New Roman" w:cs="Times New Roman" w:eastAsia="Times New Roman"/>
          <w:color w:val="202020"/>
          <w:spacing w:val="-2"/>
          <w:position w:val="0"/>
          <w:sz w:val="24"/>
          <w:shd w:fill="auto" w:val="clear"/>
        </w:rPr>
        <w:t xml:space="preserve"> </w:t>
      </w:r>
      <w:r>
        <w:rPr>
          <w:rFonts w:ascii="Times New Roman" w:hAnsi="Times New Roman" w:cs="Times New Roman" w:eastAsia="Times New Roman"/>
          <w:color w:val="202020"/>
          <w:spacing w:val="0"/>
          <w:position w:val="0"/>
          <w:sz w:val="24"/>
          <w:shd w:fill="auto" w:val="clear"/>
        </w:rPr>
        <w:t xml:space="preserve">J.</w:t>
      </w:r>
      <w:r>
        <w:rPr>
          <w:rFonts w:ascii="Times New Roman" w:hAnsi="Times New Roman" w:cs="Times New Roman" w:eastAsia="Times New Roman"/>
          <w:color w:val="202020"/>
          <w:spacing w:val="-1"/>
          <w:position w:val="0"/>
          <w:sz w:val="24"/>
          <w:shd w:fill="auto" w:val="clear"/>
        </w:rPr>
        <w:t xml:space="preserve"> </w:t>
      </w:r>
      <w:r>
        <w:rPr>
          <w:rFonts w:ascii="Times New Roman" w:hAnsi="Times New Roman" w:cs="Times New Roman" w:eastAsia="Times New Roman"/>
          <w:color w:val="202020"/>
          <w:spacing w:val="0"/>
          <w:position w:val="0"/>
          <w:sz w:val="24"/>
          <w:shd w:fill="auto" w:val="clear"/>
        </w:rPr>
        <w:t xml:space="preserve">Robotic</w:t>
      </w:r>
      <w:r>
        <w:rPr>
          <w:rFonts w:ascii="Times New Roman" w:hAnsi="Times New Roman" w:cs="Times New Roman" w:eastAsia="Times New Roman"/>
          <w:color w:val="202020"/>
          <w:spacing w:val="-3"/>
          <w:position w:val="0"/>
          <w:sz w:val="24"/>
          <w:shd w:fill="auto" w:val="clear"/>
        </w:rPr>
        <w:t xml:space="preserve"> </w:t>
      </w:r>
      <w:r>
        <w:rPr>
          <w:rFonts w:ascii="Times New Roman" w:hAnsi="Times New Roman" w:cs="Times New Roman" w:eastAsia="Times New Roman"/>
          <w:color w:val="202020"/>
          <w:spacing w:val="0"/>
          <w:position w:val="0"/>
          <w:sz w:val="24"/>
          <w:shd w:fill="auto" w:val="clear"/>
        </w:rPr>
        <w:t xml:space="preserve">surgery.</w:t>
      </w:r>
      <w:r>
        <w:rPr>
          <w:rFonts w:ascii="Times New Roman" w:hAnsi="Times New Roman" w:cs="Times New Roman" w:eastAsia="Times New Roman"/>
          <w:color w:val="202020"/>
          <w:spacing w:val="3"/>
          <w:position w:val="0"/>
          <w:sz w:val="24"/>
          <w:shd w:fill="auto" w:val="clear"/>
        </w:rPr>
        <w:t xml:space="preserve"> </w:t>
      </w:r>
      <w:r>
        <w:rPr>
          <w:rFonts w:ascii="Times New Roman" w:hAnsi="Times New Roman" w:cs="Times New Roman" w:eastAsia="Times New Roman"/>
          <w:b/>
          <w:color w:val="202020"/>
          <w:spacing w:val="0"/>
          <w:position w:val="0"/>
          <w:sz w:val="24"/>
          <w:shd w:fill="auto" w:val="clear"/>
        </w:rPr>
        <w:t xml:space="preserve">British</w:t>
      </w:r>
      <w:r>
        <w:rPr>
          <w:rFonts w:ascii="Times New Roman" w:hAnsi="Times New Roman" w:cs="Times New Roman" w:eastAsia="Times New Roman"/>
          <w:b/>
          <w:color w:val="202020"/>
          <w:spacing w:val="-1"/>
          <w:position w:val="0"/>
          <w:sz w:val="24"/>
          <w:shd w:fill="auto" w:val="clear"/>
        </w:rPr>
        <w:t xml:space="preserve"> </w:t>
      </w:r>
      <w:r>
        <w:rPr>
          <w:rFonts w:ascii="Times New Roman" w:hAnsi="Times New Roman" w:cs="Times New Roman" w:eastAsia="Times New Roman"/>
          <w:b/>
          <w:color w:val="202020"/>
          <w:spacing w:val="0"/>
          <w:position w:val="0"/>
          <w:sz w:val="24"/>
          <w:shd w:fill="auto" w:val="clear"/>
        </w:rPr>
        <w:t xml:space="preserve">Journal</w:t>
      </w:r>
      <w:r>
        <w:rPr>
          <w:rFonts w:ascii="Times New Roman" w:hAnsi="Times New Roman" w:cs="Times New Roman" w:eastAsia="Times New Roman"/>
          <w:b/>
          <w:color w:val="202020"/>
          <w:spacing w:val="-1"/>
          <w:position w:val="0"/>
          <w:sz w:val="24"/>
          <w:shd w:fill="auto" w:val="clear"/>
        </w:rPr>
        <w:t xml:space="preserve"> </w:t>
      </w:r>
      <w:r>
        <w:rPr>
          <w:rFonts w:ascii="Times New Roman" w:hAnsi="Times New Roman" w:cs="Times New Roman" w:eastAsia="Times New Roman"/>
          <w:b/>
          <w:color w:val="202020"/>
          <w:spacing w:val="0"/>
          <w:position w:val="0"/>
          <w:sz w:val="24"/>
          <w:shd w:fill="auto" w:val="clear"/>
        </w:rPr>
        <w:t xml:space="preserve">of</w:t>
      </w:r>
      <w:r>
        <w:rPr>
          <w:rFonts w:ascii="Times New Roman" w:hAnsi="Times New Roman" w:cs="Times New Roman" w:eastAsia="Times New Roman"/>
          <w:b/>
          <w:color w:val="202020"/>
          <w:spacing w:val="-1"/>
          <w:position w:val="0"/>
          <w:sz w:val="24"/>
          <w:shd w:fill="auto" w:val="clear"/>
        </w:rPr>
        <w:t xml:space="preserve"> </w:t>
      </w:r>
      <w:r>
        <w:rPr>
          <w:rFonts w:ascii="Times New Roman" w:hAnsi="Times New Roman" w:cs="Times New Roman" w:eastAsia="Times New Roman"/>
          <w:b/>
          <w:color w:val="202020"/>
          <w:spacing w:val="0"/>
          <w:position w:val="0"/>
          <w:sz w:val="24"/>
          <w:shd w:fill="auto" w:val="clear"/>
        </w:rPr>
        <w:t xml:space="preserve">Surgery</w:t>
      </w:r>
      <w:r>
        <w:rPr>
          <w:rFonts w:ascii="Times New Roman" w:hAnsi="Times New Roman" w:cs="Times New Roman" w:eastAsia="Times New Roman"/>
          <w:color w:val="202020"/>
          <w:spacing w:val="0"/>
          <w:position w:val="0"/>
          <w:sz w:val="24"/>
          <w:shd w:fill="auto" w:val="clear"/>
        </w:rPr>
        <w:t xml:space="preserve">,</w:t>
      </w:r>
      <w:r>
        <w:rPr>
          <w:rFonts w:ascii="Times New Roman" w:hAnsi="Times New Roman" w:cs="Times New Roman" w:eastAsia="Times New Roman"/>
          <w:color w:val="202020"/>
          <w:spacing w:val="-1"/>
          <w:position w:val="0"/>
          <w:sz w:val="24"/>
          <w:shd w:fill="auto" w:val="clear"/>
        </w:rPr>
        <w:t xml:space="preserve"> </w:t>
      </w:r>
      <w:r>
        <w:rPr>
          <w:rFonts w:ascii="Times New Roman" w:hAnsi="Times New Roman" w:cs="Times New Roman" w:eastAsia="Times New Roman"/>
          <w:color w:val="202020"/>
          <w:spacing w:val="0"/>
          <w:position w:val="0"/>
          <w:sz w:val="24"/>
          <w:shd w:fill="auto" w:val="clear"/>
        </w:rPr>
        <w:t xml:space="preserve">2015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97"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DOULAMIS, I. P. </w:t>
      </w:r>
      <w:r>
        <w:rPr>
          <w:rFonts w:ascii="Times New Roman" w:hAnsi="Times New Roman" w:cs="Times New Roman" w:eastAsia="Times New Roman"/>
          <w:i/>
          <w:color w:val="212121"/>
          <w:spacing w:val="0"/>
          <w:position w:val="0"/>
          <w:sz w:val="24"/>
          <w:shd w:fill="auto" w:val="clear"/>
        </w:rPr>
        <w:t xml:space="preserve">et al</w:t>
      </w:r>
      <w:r>
        <w:rPr>
          <w:rFonts w:ascii="Times New Roman" w:hAnsi="Times New Roman" w:cs="Times New Roman" w:eastAsia="Times New Roman"/>
          <w:color w:val="212121"/>
          <w:spacing w:val="0"/>
          <w:position w:val="0"/>
          <w:sz w:val="24"/>
          <w:shd w:fill="auto" w:val="clear"/>
        </w:rPr>
        <w:t xml:space="preserve">. The role of robotics in cardiac surgery: a systematic review. </w:t>
      </w:r>
      <w:r>
        <w:rPr>
          <w:rFonts w:ascii="Times New Roman" w:hAnsi="Times New Roman" w:cs="Times New Roman" w:eastAsia="Times New Roman"/>
          <w:b/>
          <w:color w:val="212121"/>
          <w:spacing w:val="0"/>
          <w:position w:val="0"/>
          <w:sz w:val="24"/>
          <w:shd w:fill="auto" w:val="clear"/>
        </w:rPr>
        <w:t xml:space="preserve">Journal</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of robotic</w:t>
      </w:r>
      <w:r>
        <w:rPr>
          <w:rFonts w:ascii="Times New Roman" w:hAnsi="Times New Roman" w:cs="Times New Roman" w:eastAsia="Times New Roman"/>
          <w:b/>
          <w:color w:val="212121"/>
          <w:spacing w:val="-2"/>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surgery</w:t>
      </w:r>
      <w:r>
        <w:rPr>
          <w:rFonts w:ascii="Times New Roman" w:hAnsi="Times New Roman" w:cs="Times New Roman" w:eastAsia="Times New Roman"/>
          <w:color w:val="212121"/>
          <w:spacing w:val="0"/>
          <w:position w:val="0"/>
          <w:sz w:val="24"/>
          <w:shd w:fill="auto" w:val="clear"/>
        </w:rPr>
        <w:t xml:space="preserve">, 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96"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FENELON, M.P.M.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Cirurgia cardíaca convencional X minimamente invasiva: 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análise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hospitais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terciários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distrito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federal.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Brazilian</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Development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96"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FOLLIGUET, 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Mitral valve repair robotic versus sternotomy</w:t>
      </w:r>
      <w:r>
        <w:rPr>
          <w:rFonts w:ascii="Times New Roman" w:hAnsi="Times New Roman" w:cs="Times New Roman" w:eastAsia="Times New Roman"/>
          <w:b/>
          <w:color w:val="auto"/>
          <w:spacing w:val="0"/>
          <w:position w:val="0"/>
          <w:sz w:val="24"/>
          <w:shd w:fill="auto" w:val="clear"/>
        </w:rPr>
        <w:t xml:space="preserve">. European Journal of</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Cardio-thoracic</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Surgery,</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203"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GILLINOV, A. M. </w:t>
      </w:r>
      <w:r>
        <w:rPr>
          <w:rFonts w:ascii="Times New Roman" w:hAnsi="Times New Roman" w:cs="Times New Roman" w:eastAsia="Times New Roman"/>
          <w:i/>
          <w:color w:val="212121"/>
          <w:spacing w:val="0"/>
          <w:position w:val="0"/>
          <w:sz w:val="24"/>
          <w:shd w:fill="auto" w:val="clear"/>
        </w:rPr>
        <w:t xml:space="preserve">et al</w:t>
      </w:r>
      <w:r>
        <w:rPr>
          <w:rFonts w:ascii="Times New Roman" w:hAnsi="Times New Roman" w:cs="Times New Roman" w:eastAsia="Times New Roman"/>
          <w:color w:val="212121"/>
          <w:spacing w:val="0"/>
          <w:position w:val="0"/>
          <w:sz w:val="24"/>
          <w:shd w:fill="auto" w:val="clear"/>
        </w:rPr>
        <w:t xml:space="preserve">. Early results of robotically assisted mitral valve surgery: analysis of</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the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first 1000</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cases. </w:t>
      </w:r>
      <w:r>
        <w:rPr>
          <w:rFonts w:ascii="Times New Roman" w:hAnsi="Times New Roman" w:cs="Times New Roman" w:eastAsia="Times New Roman"/>
          <w:b/>
          <w:color w:val="212121"/>
          <w:spacing w:val="0"/>
          <w:position w:val="0"/>
          <w:sz w:val="24"/>
          <w:shd w:fill="auto" w:val="clear"/>
        </w:rPr>
        <w:t xml:space="preserve">The.</w:t>
      </w:r>
      <w:r>
        <w:rPr>
          <w:rFonts w:ascii="Times New Roman" w:hAnsi="Times New Roman" w:cs="Times New Roman" w:eastAsia="Times New Roman"/>
          <w:b/>
          <w:color w:val="212121"/>
          <w:spacing w:val="2"/>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Journal</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of</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Thoracic</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and</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Cardiovascular Surgery</w:t>
      </w:r>
      <w:r>
        <w:rPr>
          <w:rFonts w:ascii="Times New Roman" w:hAnsi="Times New Roman" w:cs="Times New Roman" w:eastAsia="Times New Roman"/>
          <w:color w:val="212121"/>
          <w:spacing w:val="0"/>
          <w:position w:val="0"/>
          <w:sz w:val="24"/>
          <w:shd w:fill="auto" w:val="clear"/>
        </w:rPr>
        <w:t xml:space="preser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201"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HARKY, A.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The Future of Open Heart Surgery in The Era of Robotic and Minimal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Surgical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Interventions.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Heart, Lung and</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Circulation</w:t>
      </w:r>
      <w:r>
        <w:rPr>
          <w:rFonts w:ascii="Times New Roman" w:hAnsi="Times New Roman" w:cs="Times New Roman" w:eastAsia="Times New Roman"/>
          <w:color w:val="auto"/>
          <w:spacing w:val="0"/>
          <w:position w:val="0"/>
          <w:sz w:val="24"/>
          <w:shd w:fill="auto" w:val="clear"/>
        </w:rPr>
        <w:t xml:space="preserve">, 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HEMLI,</w:t>
      </w:r>
      <w:r>
        <w:rPr>
          <w:rFonts w:ascii="Times New Roman" w:hAnsi="Times New Roman" w:cs="Times New Roman" w:eastAsia="Times New Roman"/>
          <w:color w:val="212121"/>
          <w:spacing w:val="-2"/>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J.</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M.;</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PATEL, N.</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C.</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Robotic</w:t>
      </w:r>
      <w:r>
        <w:rPr>
          <w:rFonts w:ascii="Times New Roman" w:hAnsi="Times New Roman" w:cs="Times New Roman" w:eastAsia="Times New Roman"/>
          <w:color w:val="212121"/>
          <w:spacing w:val="-2"/>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cardiac</w:t>
      </w:r>
      <w:r>
        <w:rPr>
          <w:rFonts w:ascii="Times New Roman" w:hAnsi="Times New Roman" w:cs="Times New Roman" w:eastAsia="Times New Roman"/>
          <w:color w:val="212121"/>
          <w:spacing w:val="-3"/>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surgery.</w:t>
      </w:r>
      <w:r>
        <w:rPr>
          <w:rFonts w:ascii="Times New Roman" w:hAnsi="Times New Roman" w:cs="Times New Roman" w:eastAsia="Times New Roman"/>
          <w:color w:val="212121"/>
          <w:spacing w:val="2"/>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Surgical</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Clinics</w:t>
      </w:r>
      <w:r>
        <w:rPr>
          <w:rFonts w:ascii="Times New Roman" w:hAnsi="Times New Roman" w:cs="Times New Roman" w:eastAsia="Times New Roman"/>
          <w:color w:val="212121"/>
          <w:spacing w:val="0"/>
          <w:position w:val="0"/>
          <w:sz w:val="24"/>
          <w:shd w:fill="auto" w:val="clear"/>
        </w:rPr>
        <w:t xml:space="preser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2020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9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KITAHARA,</w:t>
      </w:r>
      <w:r>
        <w:rPr>
          <w:rFonts w:ascii="Times New Roman" w:hAnsi="Times New Roman" w:cs="Times New Roman" w:eastAsia="Times New Roman"/>
          <w:color w:val="212121"/>
          <w:spacing w:val="-5"/>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H.;</w:t>
      </w:r>
      <w:r>
        <w:rPr>
          <w:rFonts w:ascii="Times New Roman" w:hAnsi="Times New Roman" w:cs="Times New Roman" w:eastAsia="Times New Roman"/>
          <w:color w:val="212121"/>
          <w:spacing w:val="-4"/>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WEHMAN,</w:t>
      </w:r>
      <w:r>
        <w:rPr>
          <w:rFonts w:ascii="Times New Roman" w:hAnsi="Times New Roman" w:cs="Times New Roman" w:eastAsia="Times New Roman"/>
          <w:color w:val="212121"/>
          <w:spacing w:val="-4"/>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B.;</w:t>
      </w:r>
      <w:r>
        <w:rPr>
          <w:rFonts w:ascii="Times New Roman" w:hAnsi="Times New Roman" w:cs="Times New Roman" w:eastAsia="Times New Roman"/>
          <w:color w:val="212121"/>
          <w:spacing w:val="-4"/>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BALKHY,</w:t>
      </w:r>
      <w:r>
        <w:rPr>
          <w:rFonts w:ascii="Times New Roman" w:hAnsi="Times New Roman" w:cs="Times New Roman" w:eastAsia="Times New Roman"/>
          <w:color w:val="212121"/>
          <w:spacing w:val="-4"/>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H.</w:t>
      </w:r>
      <w:r>
        <w:rPr>
          <w:rFonts w:ascii="Times New Roman" w:hAnsi="Times New Roman" w:cs="Times New Roman" w:eastAsia="Times New Roman"/>
          <w:color w:val="212121"/>
          <w:spacing w:val="-4"/>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H.</w:t>
      </w:r>
      <w:r>
        <w:rPr>
          <w:rFonts w:ascii="Times New Roman" w:hAnsi="Times New Roman" w:cs="Times New Roman" w:eastAsia="Times New Roman"/>
          <w:color w:val="212121"/>
          <w:spacing w:val="-5"/>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Can</w:t>
      </w:r>
      <w:r>
        <w:rPr>
          <w:rFonts w:ascii="Times New Roman" w:hAnsi="Times New Roman" w:cs="Times New Roman" w:eastAsia="Times New Roman"/>
          <w:color w:val="212121"/>
          <w:spacing w:val="-4"/>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robotic-assisted</w:t>
      </w:r>
      <w:r>
        <w:rPr>
          <w:rFonts w:ascii="Times New Roman" w:hAnsi="Times New Roman" w:cs="Times New Roman" w:eastAsia="Times New Roman"/>
          <w:color w:val="212121"/>
          <w:spacing w:val="-4"/>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surgery</w:t>
      </w:r>
      <w:r>
        <w:rPr>
          <w:rFonts w:ascii="Times New Roman" w:hAnsi="Times New Roman" w:cs="Times New Roman" w:eastAsia="Times New Roman"/>
          <w:color w:val="212121"/>
          <w:spacing w:val="-9"/>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overcome</w:t>
      </w:r>
      <w:r>
        <w:rPr>
          <w:rFonts w:ascii="Times New Roman" w:hAnsi="Times New Roman" w:cs="Times New Roman" w:eastAsia="Times New Roman"/>
          <w:color w:val="212121"/>
          <w:spacing w:val="-5"/>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the</w:t>
      </w:r>
      <w:r>
        <w:rPr>
          <w:rFonts w:ascii="Times New Roman" w:hAnsi="Times New Roman" w:cs="Times New Roman" w:eastAsia="Times New Roman"/>
          <w:color w:val="212121"/>
          <w:spacing w:val="-57"/>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risk</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of</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mortality</w:t>
      </w:r>
      <w:r>
        <w:rPr>
          <w:rFonts w:ascii="Times New Roman" w:hAnsi="Times New Roman" w:cs="Times New Roman" w:eastAsia="Times New Roman"/>
          <w:color w:val="212121"/>
          <w:spacing w:val="-5"/>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in cardiac</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reoperation?.</w:t>
      </w:r>
      <w:r>
        <w:rPr>
          <w:rFonts w:ascii="Times New Roman" w:hAnsi="Times New Roman" w:cs="Times New Roman" w:eastAsia="Times New Roman"/>
          <w:color w:val="212121"/>
          <w:spacing w:val="2"/>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Innovations</w:t>
      </w:r>
      <w:r>
        <w:rPr>
          <w:rFonts w:ascii="Times New Roman" w:hAnsi="Times New Roman" w:cs="Times New Roman" w:eastAsia="Times New Roman"/>
          <w:i/>
          <w:color w:val="212121"/>
          <w:spacing w:val="0"/>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0" w:left="19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MENESES,</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9"/>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Hospital</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health</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profile</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patients</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undergoing</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robotic</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surgery:</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retrospective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observational study. </w:t>
      </w:r>
      <w:r>
        <w:rPr>
          <w:rFonts w:ascii="Times New Roman" w:hAnsi="Times New Roman" w:cs="Times New Roman" w:eastAsia="Times New Roman"/>
          <w:b/>
          <w:color w:val="auto"/>
          <w:spacing w:val="0"/>
          <w:position w:val="0"/>
          <w:sz w:val="24"/>
          <w:shd w:fill="auto" w:val="clear"/>
        </w:rPr>
        <w:t xml:space="preserve">Research, Society</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and Development</w:t>
      </w:r>
      <w:r>
        <w:rPr>
          <w:rFonts w:ascii="Times New Roman" w:hAnsi="Times New Roman" w:cs="Times New Roman" w:eastAsia="Times New Roman"/>
          <w:color w:val="auto"/>
          <w:spacing w:val="0"/>
          <w:position w:val="0"/>
          <w:sz w:val="24"/>
          <w:shd w:fill="auto" w:val="clear"/>
        </w:rPr>
        <w:t xml:space="preserve">, 2022.</w:t>
      </w:r>
    </w:p>
    <w:p>
      <w:pPr>
        <w:spacing w:before="11"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19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MORREL,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6"/>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Evolução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história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robótica: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ilusão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Revista</w:t>
      </w:r>
      <w:r>
        <w:rPr>
          <w:rFonts w:ascii="Times New Roman" w:hAnsi="Times New Roman" w:cs="Times New Roman" w:eastAsia="Times New Roman"/>
          <w:b/>
          <w:color w:val="auto"/>
          <w:spacing w:val="-5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Colégio Brasileiro de Cirurgiões</w:t>
      </w:r>
      <w:r>
        <w:rPr>
          <w:rFonts w:ascii="Times New Roman" w:hAnsi="Times New Roman" w:cs="Times New Roman" w:eastAsia="Times New Roman"/>
          <w:color w:val="auto"/>
          <w:spacing w:val="0"/>
          <w:position w:val="0"/>
          <w:sz w:val="24"/>
          <w:shd w:fill="auto" w:val="clear"/>
        </w:rPr>
        <w:t xml:space="preserve">, 2021.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94" w:left="19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1"/>
          <w:position w:val="0"/>
          <w:sz w:val="24"/>
          <w:shd w:fill="auto" w:val="clear"/>
        </w:rPr>
        <w:t xml:space="preserve">MURPHY,</w:t>
      </w:r>
      <w:r>
        <w:rPr>
          <w:rFonts w:ascii="Times New Roman" w:hAnsi="Times New Roman" w:cs="Times New Roman" w:eastAsia="Times New Roman"/>
          <w:color w:val="212121"/>
          <w:spacing w:val="-15"/>
          <w:position w:val="0"/>
          <w:sz w:val="24"/>
          <w:shd w:fill="auto" w:val="clear"/>
        </w:rPr>
        <w:t xml:space="preserve"> </w:t>
      </w:r>
      <w:r>
        <w:rPr>
          <w:rFonts w:ascii="Times New Roman" w:hAnsi="Times New Roman" w:cs="Times New Roman" w:eastAsia="Times New Roman"/>
          <w:color w:val="212121"/>
          <w:spacing w:val="-1"/>
          <w:position w:val="0"/>
          <w:sz w:val="24"/>
          <w:shd w:fill="auto" w:val="clear"/>
        </w:rPr>
        <w:t xml:space="preserve">D.</w:t>
      </w:r>
      <w:r>
        <w:rPr>
          <w:rFonts w:ascii="Times New Roman" w:hAnsi="Times New Roman" w:cs="Times New Roman" w:eastAsia="Times New Roman"/>
          <w:color w:val="212121"/>
          <w:spacing w:val="-15"/>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A.</w:t>
      </w:r>
      <w:r>
        <w:rPr>
          <w:rFonts w:ascii="Times New Roman" w:hAnsi="Times New Roman" w:cs="Times New Roman" w:eastAsia="Times New Roman"/>
          <w:color w:val="212121"/>
          <w:spacing w:val="-15"/>
          <w:position w:val="0"/>
          <w:sz w:val="24"/>
          <w:shd w:fill="auto" w:val="clear"/>
        </w:rPr>
        <w:t xml:space="preserve"> </w:t>
      </w:r>
      <w:r>
        <w:rPr>
          <w:rFonts w:ascii="Times New Roman" w:hAnsi="Times New Roman" w:cs="Times New Roman" w:eastAsia="Times New Roman"/>
          <w:i/>
          <w:color w:val="212121"/>
          <w:spacing w:val="0"/>
          <w:position w:val="0"/>
          <w:sz w:val="24"/>
          <w:shd w:fill="auto" w:val="clear"/>
        </w:rPr>
        <w:t xml:space="preserve">et</w:t>
      </w:r>
      <w:r>
        <w:rPr>
          <w:rFonts w:ascii="Times New Roman" w:hAnsi="Times New Roman" w:cs="Times New Roman" w:eastAsia="Times New Roman"/>
          <w:i/>
          <w:color w:val="212121"/>
          <w:spacing w:val="-14"/>
          <w:position w:val="0"/>
          <w:sz w:val="24"/>
          <w:shd w:fill="auto" w:val="clear"/>
        </w:rPr>
        <w:t xml:space="preserve"> </w:t>
      </w:r>
      <w:r>
        <w:rPr>
          <w:rFonts w:ascii="Times New Roman" w:hAnsi="Times New Roman" w:cs="Times New Roman" w:eastAsia="Times New Roman"/>
          <w:i/>
          <w:color w:val="212121"/>
          <w:spacing w:val="0"/>
          <w:position w:val="0"/>
          <w:sz w:val="24"/>
          <w:shd w:fill="auto" w:val="clear"/>
        </w:rPr>
        <w:t xml:space="preserve">al</w:t>
      </w:r>
      <w:r>
        <w:rPr>
          <w:rFonts w:ascii="Times New Roman" w:hAnsi="Times New Roman" w:cs="Times New Roman" w:eastAsia="Times New Roman"/>
          <w:color w:val="212121"/>
          <w:spacing w:val="0"/>
          <w:position w:val="0"/>
          <w:sz w:val="24"/>
          <w:shd w:fill="auto" w:val="clear"/>
        </w:rPr>
        <w:t xml:space="preserve">.</w:t>
      </w:r>
      <w:r>
        <w:rPr>
          <w:rFonts w:ascii="Times New Roman" w:hAnsi="Times New Roman" w:cs="Times New Roman" w:eastAsia="Times New Roman"/>
          <w:color w:val="212121"/>
          <w:spacing w:val="-12"/>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The</w:t>
      </w:r>
      <w:r>
        <w:rPr>
          <w:rFonts w:ascii="Times New Roman" w:hAnsi="Times New Roman" w:cs="Times New Roman" w:eastAsia="Times New Roman"/>
          <w:color w:val="212121"/>
          <w:spacing w:val="-16"/>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expanding</w:t>
      </w:r>
      <w:r>
        <w:rPr>
          <w:rFonts w:ascii="Times New Roman" w:hAnsi="Times New Roman" w:cs="Times New Roman" w:eastAsia="Times New Roman"/>
          <w:color w:val="212121"/>
          <w:spacing w:val="-14"/>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role</w:t>
      </w:r>
      <w:r>
        <w:rPr>
          <w:rFonts w:ascii="Times New Roman" w:hAnsi="Times New Roman" w:cs="Times New Roman" w:eastAsia="Times New Roman"/>
          <w:color w:val="212121"/>
          <w:spacing w:val="-16"/>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of</w:t>
      </w:r>
      <w:r>
        <w:rPr>
          <w:rFonts w:ascii="Times New Roman" w:hAnsi="Times New Roman" w:cs="Times New Roman" w:eastAsia="Times New Roman"/>
          <w:color w:val="212121"/>
          <w:spacing w:val="-13"/>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endoscopic</w:t>
      </w:r>
      <w:r>
        <w:rPr>
          <w:rFonts w:ascii="Times New Roman" w:hAnsi="Times New Roman" w:cs="Times New Roman" w:eastAsia="Times New Roman"/>
          <w:color w:val="212121"/>
          <w:spacing w:val="-12"/>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robotics</w:t>
      </w:r>
      <w:r>
        <w:rPr>
          <w:rFonts w:ascii="Times New Roman" w:hAnsi="Times New Roman" w:cs="Times New Roman" w:eastAsia="Times New Roman"/>
          <w:color w:val="212121"/>
          <w:spacing w:val="-15"/>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in</w:t>
      </w:r>
      <w:r>
        <w:rPr>
          <w:rFonts w:ascii="Times New Roman" w:hAnsi="Times New Roman" w:cs="Times New Roman" w:eastAsia="Times New Roman"/>
          <w:color w:val="212121"/>
          <w:spacing w:val="-14"/>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mitral</w:t>
      </w:r>
      <w:r>
        <w:rPr>
          <w:rFonts w:ascii="Times New Roman" w:hAnsi="Times New Roman" w:cs="Times New Roman" w:eastAsia="Times New Roman"/>
          <w:color w:val="212121"/>
          <w:spacing w:val="-14"/>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valve</w:t>
      </w:r>
      <w:r>
        <w:rPr>
          <w:rFonts w:ascii="Times New Roman" w:hAnsi="Times New Roman" w:cs="Times New Roman" w:eastAsia="Times New Roman"/>
          <w:color w:val="212121"/>
          <w:spacing w:val="-15"/>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surgery:</w:t>
      </w:r>
      <w:r>
        <w:rPr>
          <w:rFonts w:ascii="Times New Roman" w:hAnsi="Times New Roman" w:cs="Times New Roman" w:eastAsia="Times New Roman"/>
          <w:color w:val="212121"/>
          <w:spacing w:val="-12"/>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1,257</w:t>
      </w:r>
      <w:r>
        <w:rPr>
          <w:rFonts w:ascii="Times New Roman" w:hAnsi="Times New Roman" w:cs="Times New Roman" w:eastAsia="Times New Roman"/>
          <w:color w:val="212121"/>
          <w:spacing w:val="-57"/>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consecutive</w:t>
      </w:r>
      <w:r>
        <w:rPr>
          <w:rFonts w:ascii="Times New Roman" w:hAnsi="Times New Roman" w:cs="Times New Roman" w:eastAsia="Times New Roman"/>
          <w:color w:val="212121"/>
          <w:spacing w:val="-2"/>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procedures.</w:t>
      </w:r>
      <w:r>
        <w:rPr>
          <w:rFonts w:ascii="Times New Roman" w:hAnsi="Times New Roman" w:cs="Times New Roman" w:eastAsia="Times New Roman"/>
          <w:color w:val="212121"/>
          <w:spacing w:val="4"/>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The</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Annals of</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thoracic surgery</w:t>
      </w:r>
      <w:r>
        <w:rPr>
          <w:rFonts w:ascii="Times New Roman" w:hAnsi="Times New Roman" w:cs="Times New Roman" w:eastAsia="Times New Roman"/>
          <w:color w:val="212121"/>
          <w:spacing w:val="0"/>
          <w:position w:val="0"/>
          <w:sz w:val="24"/>
          <w:shd w:fill="auto" w:val="clear"/>
        </w:rPr>
        <w:t xml:space="preser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2015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9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POFFO,</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w:t>
      </w:r>
      <w:r>
        <w:rPr>
          <w:rFonts w:ascii="Times New Roman" w:hAnsi="Times New Roman" w:cs="Times New Roman" w:eastAsia="Times New Roman"/>
          <w:color w:val="212121"/>
          <w:spacing w:val="2"/>
          <w:position w:val="0"/>
          <w:sz w:val="24"/>
          <w:shd w:fill="auto" w:val="clear"/>
        </w:rPr>
        <w:t xml:space="preserve"> </w:t>
      </w:r>
      <w:r>
        <w:rPr>
          <w:rFonts w:ascii="Times New Roman" w:hAnsi="Times New Roman" w:cs="Times New Roman" w:eastAsia="Times New Roman"/>
          <w:i/>
          <w:color w:val="212121"/>
          <w:spacing w:val="0"/>
          <w:position w:val="0"/>
          <w:sz w:val="24"/>
          <w:shd w:fill="auto" w:val="clear"/>
        </w:rPr>
        <w:t xml:space="preserve">et</w:t>
      </w:r>
      <w:r>
        <w:rPr>
          <w:rFonts w:ascii="Times New Roman" w:hAnsi="Times New Roman" w:cs="Times New Roman" w:eastAsia="Times New Roman"/>
          <w:i/>
          <w:color w:val="212121"/>
          <w:spacing w:val="1"/>
          <w:position w:val="0"/>
          <w:sz w:val="24"/>
          <w:shd w:fill="auto" w:val="clear"/>
        </w:rPr>
        <w:t xml:space="preserve"> </w:t>
      </w:r>
      <w:r>
        <w:rPr>
          <w:rFonts w:ascii="Times New Roman" w:hAnsi="Times New Roman" w:cs="Times New Roman" w:eastAsia="Times New Roman"/>
          <w:i/>
          <w:color w:val="212121"/>
          <w:spacing w:val="0"/>
          <w:position w:val="0"/>
          <w:sz w:val="24"/>
          <w:shd w:fill="auto" w:val="clear"/>
        </w:rPr>
        <w:t xml:space="preserve">al</w:t>
      </w:r>
      <w:r>
        <w:rPr>
          <w:rFonts w:ascii="Times New Roman" w:hAnsi="Times New Roman" w:cs="Times New Roman" w:eastAsia="Times New Roman"/>
          <w:color w:val="212121"/>
          <w:spacing w:val="0"/>
          <w:position w:val="0"/>
          <w:sz w:val="24"/>
          <w:shd w:fill="auto" w:val="clear"/>
        </w:rPr>
        <w:t xml:space="preser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Robotic surgery</w:t>
      </w:r>
      <w:r>
        <w:rPr>
          <w:rFonts w:ascii="Times New Roman" w:hAnsi="Times New Roman" w:cs="Times New Roman" w:eastAsia="Times New Roman"/>
          <w:color w:val="212121"/>
          <w:spacing w:val="-4"/>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in</w:t>
      </w:r>
      <w:r>
        <w:rPr>
          <w:rFonts w:ascii="Times New Roman" w:hAnsi="Times New Roman" w:cs="Times New Roman" w:eastAsia="Times New Roman"/>
          <w:color w:val="212121"/>
          <w:spacing w:val="4"/>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cardiology:</w:t>
      </w:r>
      <w:r>
        <w:rPr>
          <w:rFonts w:ascii="Times New Roman" w:hAnsi="Times New Roman" w:cs="Times New Roman" w:eastAsia="Times New Roman"/>
          <w:color w:val="212121"/>
          <w:spacing w:val="4"/>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a safe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and</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effective procedure.</w:t>
      </w:r>
      <w:r>
        <w:rPr>
          <w:rFonts w:ascii="Times New Roman" w:hAnsi="Times New Roman" w:cs="Times New Roman" w:eastAsia="Times New Roman"/>
          <w:color w:val="212121"/>
          <w:spacing w:val="5"/>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Einstein</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(Sao</w:t>
      </w:r>
      <w:r>
        <w:rPr>
          <w:rFonts w:ascii="Times New Roman" w:hAnsi="Times New Roman" w:cs="Times New Roman" w:eastAsia="Times New Roman"/>
          <w:b/>
          <w:color w:val="212121"/>
          <w:spacing w:val="-57"/>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Paulo)</w:t>
      </w:r>
      <w:r>
        <w:rPr>
          <w:rFonts w:ascii="Times New Roman" w:hAnsi="Times New Roman" w:cs="Times New Roman" w:eastAsia="Times New Roman"/>
          <w:color w:val="212121"/>
          <w:spacing w:val="0"/>
          <w:position w:val="0"/>
          <w:sz w:val="24"/>
          <w:shd w:fill="auto" w:val="clear"/>
        </w:rPr>
        <w:t xml:space="preser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2013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80" w:after="0" w:line="240"/>
        <w:ind w:right="194"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02020"/>
          <w:spacing w:val="0"/>
          <w:position w:val="0"/>
          <w:sz w:val="24"/>
          <w:shd w:fill="auto" w:val="clear"/>
        </w:rPr>
        <w:t xml:space="preserve">RAVIKUMAR, N. </w:t>
      </w:r>
      <w:r>
        <w:rPr>
          <w:rFonts w:ascii="Times New Roman" w:hAnsi="Times New Roman" w:cs="Times New Roman" w:eastAsia="Times New Roman"/>
          <w:i/>
          <w:color w:val="202020"/>
          <w:spacing w:val="0"/>
          <w:position w:val="0"/>
          <w:sz w:val="24"/>
          <w:shd w:fill="auto" w:val="clear"/>
        </w:rPr>
        <w:t xml:space="preserve">et al</w:t>
      </w:r>
      <w:r>
        <w:rPr>
          <w:rFonts w:ascii="Times New Roman" w:hAnsi="Times New Roman" w:cs="Times New Roman" w:eastAsia="Times New Roman"/>
          <w:color w:val="202020"/>
          <w:spacing w:val="0"/>
          <w:position w:val="0"/>
          <w:sz w:val="24"/>
          <w:shd w:fill="auto" w:val="clear"/>
        </w:rPr>
        <w:t xml:space="preserve">. Robotic coronary artery surgery: Outcomes and pitfalls. </w:t>
      </w:r>
      <w:r>
        <w:rPr>
          <w:rFonts w:ascii="Times New Roman" w:hAnsi="Times New Roman" w:cs="Times New Roman" w:eastAsia="Times New Roman"/>
          <w:b/>
          <w:color w:val="202020"/>
          <w:spacing w:val="0"/>
          <w:position w:val="0"/>
          <w:sz w:val="24"/>
          <w:shd w:fill="auto" w:val="clear"/>
        </w:rPr>
        <w:t xml:space="preserve">Journal of</w:t>
      </w:r>
      <w:r>
        <w:rPr>
          <w:rFonts w:ascii="Times New Roman" w:hAnsi="Times New Roman" w:cs="Times New Roman" w:eastAsia="Times New Roman"/>
          <w:b/>
          <w:color w:val="202020"/>
          <w:spacing w:val="1"/>
          <w:position w:val="0"/>
          <w:sz w:val="24"/>
          <w:shd w:fill="auto" w:val="clear"/>
        </w:rPr>
        <w:t xml:space="preserve"> </w:t>
      </w:r>
      <w:r>
        <w:rPr>
          <w:rFonts w:ascii="Times New Roman" w:hAnsi="Times New Roman" w:cs="Times New Roman" w:eastAsia="Times New Roman"/>
          <w:b/>
          <w:color w:val="202020"/>
          <w:spacing w:val="0"/>
          <w:position w:val="0"/>
          <w:sz w:val="24"/>
          <w:shd w:fill="auto" w:val="clear"/>
        </w:rPr>
        <w:t xml:space="preserve">Cardiac</w:t>
      </w:r>
      <w:r>
        <w:rPr>
          <w:rFonts w:ascii="Times New Roman" w:hAnsi="Times New Roman" w:cs="Times New Roman" w:eastAsia="Times New Roman"/>
          <w:b/>
          <w:color w:val="202020"/>
          <w:spacing w:val="-1"/>
          <w:position w:val="0"/>
          <w:sz w:val="24"/>
          <w:shd w:fill="auto" w:val="clear"/>
        </w:rPr>
        <w:t xml:space="preserve"> </w:t>
      </w:r>
      <w:r>
        <w:rPr>
          <w:rFonts w:ascii="Times New Roman" w:hAnsi="Times New Roman" w:cs="Times New Roman" w:eastAsia="Times New Roman"/>
          <w:b/>
          <w:color w:val="202020"/>
          <w:spacing w:val="0"/>
          <w:position w:val="0"/>
          <w:sz w:val="24"/>
          <w:shd w:fill="auto" w:val="clear"/>
        </w:rPr>
        <w:t xml:space="preserve">Surgery</w:t>
      </w:r>
      <w:r>
        <w:rPr>
          <w:rFonts w:ascii="Times New Roman" w:hAnsi="Times New Roman" w:cs="Times New Roman" w:eastAsia="Times New Roman"/>
          <w:color w:val="202020"/>
          <w:spacing w:val="0"/>
          <w:position w:val="0"/>
          <w:sz w:val="24"/>
          <w:shd w:fill="auto" w:val="clear"/>
        </w:rPr>
        <w:t xml:space="preserve">, 2020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97"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SANT'ANNA,</w:t>
      </w:r>
      <w:r>
        <w:rPr>
          <w:rFonts w:ascii="Times New Roman" w:hAnsi="Times New Roman" w:cs="Times New Roman" w:eastAsia="Times New Roman"/>
          <w:color w:val="212121"/>
          <w:spacing w:val="6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w:t>
      </w:r>
      <w:r>
        <w:rPr>
          <w:rFonts w:ascii="Times New Roman" w:hAnsi="Times New Roman" w:cs="Times New Roman" w:eastAsia="Times New Roman"/>
          <w:color w:val="212121"/>
          <w:spacing w:val="6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T.,</w:t>
      </w:r>
      <w:r>
        <w:rPr>
          <w:rFonts w:ascii="Times New Roman" w:hAnsi="Times New Roman" w:cs="Times New Roman" w:eastAsia="Times New Roman"/>
          <w:color w:val="212121"/>
          <w:spacing w:val="61"/>
          <w:position w:val="0"/>
          <w:sz w:val="24"/>
          <w:shd w:fill="auto" w:val="clear"/>
        </w:rPr>
        <w:t xml:space="preserve"> </w:t>
      </w:r>
      <w:r>
        <w:rPr>
          <w:rFonts w:ascii="Times New Roman" w:hAnsi="Times New Roman" w:cs="Times New Roman" w:eastAsia="Times New Roman"/>
          <w:i/>
          <w:color w:val="212121"/>
          <w:spacing w:val="0"/>
          <w:position w:val="0"/>
          <w:sz w:val="24"/>
          <w:shd w:fill="auto" w:val="clear"/>
        </w:rPr>
        <w:t xml:space="preserve">et</w:t>
      </w:r>
      <w:r>
        <w:rPr>
          <w:rFonts w:ascii="Times New Roman" w:hAnsi="Times New Roman" w:cs="Times New Roman" w:eastAsia="Times New Roman"/>
          <w:i/>
          <w:color w:val="212121"/>
          <w:spacing w:val="61"/>
          <w:position w:val="0"/>
          <w:sz w:val="24"/>
          <w:shd w:fill="auto" w:val="clear"/>
        </w:rPr>
        <w:t xml:space="preserve"> </w:t>
      </w:r>
      <w:r>
        <w:rPr>
          <w:rFonts w:ascii="Times New Roman" w:hAnsi="Times New Roman" w:cs="Times New Roman" w:eastAsia="Times New Roman"/>
          <w:i/>
          <w:color w:val="212121"/>
          <w:spacing w:val="0"/>
          <w:position w:val="0"/>
          <w:sz w:val="24"/>
          <w:shd w:fill="auto" w:val="clear"/>
        </w:rPr>
        <w:t xml:space="preserve">al</w:t>
      </w:r>
      <w:r>
        <w:rPr>
          <w:rFonts w:ascii="Times New Roman" w:hAnsi="Times New Roman" w:cs="Times New Roman" w:eastAsia="Times New Roman"/>
          <w:color w:val="212121"/>
          <w:spacing w:val="0"/>
          <w:position w:val="0"/>
          <w:sz w:val="24"/>
          <w:shd w:fill="auto" w:val="clear"/>
        </w:rPr>
        <w:t xml:space="preserve">.</w:t>
      </w:r>
      <w:r>
        <w:rPr>
          <w:rFonts w:ascii="Times New Roman" w:hAnsi="Times New Roman" w:cs="Times New Roman" w:eastAsia="Times New Roman"/>
          <w:color w:val="212121"/>
          <w:spacing w:val="6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Emprego  </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de  </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sistemas  </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robóticos  </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na  </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cirurgia</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cardiovascular.</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Brazilian</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Journal of Cardiovascular Surgery</w:t>
      </w:r>
      <w:r>
        <w:rPr>
          <w:rFonts w:ascii="Times New Roman" w:hAnsi="Times New Roman" w:cs="Times New Roman" w:eastAsia="Times New Roman"/>
          <w:color w:val="212121"/>
          <w:spacing w:val="0"/>
          <w:position w:val="0"/>
          <w:sz w:val="24"/>
          <w:shd w:fill="auto" w:val="clear"/>
        </w:rPr>
        <w:t xml:space="preserve">, 2004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98"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SUEMATSU,</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Y.;</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DEL</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NIDO,</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P.</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Robotic</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pediatric</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cardiac</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surgery:</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present</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and</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future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perspectives.</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The</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American journal of</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surgery</w:t>
      </w:r>
      <w:r>
        <w:rPr>
          <w:rFonts w:ascii="Times New Roman" w:hAnsi="Times New Roman" w:cs="Times New Roman" w:eastAsia="Times New Roman"/>
          <w:color w:val="212121"/>
          <w:spacing w:val="0"/>
          <w:position w:val="0"/>
          <w:sz w:val="24"/>
          <w:shd w:fill="auto" w:val="clear"/>
        </w:rPr>
        <w:t xml:space="preserve">, 2004</w:t>
      </w:r>
    </w:p>
    <w:p>
      <w:pPr>
        <w:spacing w:before="9"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201"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TANG, R. C.; MURPHY, D. A.; MOSS, E. Choosing the ideal candidate for a robotic valve</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intervention.</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Canadian</w:t>
      </w:r>
      <w:r>
        <w:rPr>
          <w:rFonts w:ascii="Times New Roman" w:hAnsi="Times New Roman" w:cs="Times New Roman" w:eastAsia="Times New Roman"/>
          <w:b/>
          <w:color w:val="212121"/>
          <w:spacing w:val="-2"/>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Journal of</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Cardiology</w:t>
      </w:r>
      <w:r>
        <w:rPr>
          <w:rFonts w:ascii="Times New Roman" w:hAnsi="Times New Roman" w:cs="Times New Roman" w:eastAsia="Times New Roman"/>
          <w:color w:val="212121"/>
          <w:spacing w:val="0"/>
          <w:position w:val="0"/>
          <w:sz w:val="24"/>
          <w:shd w:fill="auto" w:val="clear"/>
        </w:rPr>
        <w:t xml:space="preserve">,</w:t>
      </w:r>
      <w:r>
        <w:rPr>
          <w:rFonts w:ascii="Times New Roman" w:hAnsi="Times New Roman" w:cs="Times New Roman" w:eastAsia="Times New Roman"/>
          <w:color w:val="212121"/>
          <w:spacing w:val="-3"/>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2021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93"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Robotic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cardiac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surgery: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anaesthetic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challenge.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Postgraduate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Medical</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w:t>
      </w:r>
      <w:r>
        <w:rPr>
          <w:rFonts w:ascii="Times New Roman" w:hAnsi="Times New Roman" w:cs="Times New Roman" w:eastAsia="Times New Roman"/>
          <w:color w:val="auto"/>
          <w:spacing w:val="0"/>
          <w:position w:val="0"/>
          <w:sz w:val="24"/>
          <w:shd w:fill="auto" w:val="clear"/>
        </w:rPr>
        <w:t xml:space="preserve">, 2014</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95" w:left="19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12121"/>
          <w:spacing w:val="0"/>
          <w:position w:val="0"/>
          <w:sz w:val="24"/>
          <w:shd w:fill="auto" w:val="clear"/>
        </w:rPr>
        <w:t xml:space="preserve">ZAOUTER, C. </w:t>
      </w:r>
      <w:r>
        <w:rPr>
          <w:rFonts w:ascii="Times New Roman" w:hAnsi="Times New Roman" w:cs="Times New Roman" w:eastAsia="Times New Roman"/>
          <w:i/>
          <w:color w:val="212121"/>
          <w:spacing w:val="0"/>
          <w:position w:val="0"/>
          <w:sz w:val="24"/>
          <w:shd w:fill="auto" w:val="clear"/>
        </w:rPr>
        <w:t xml:space="preserve">et al</w:t>
      </w:r>
      <w:r>
        <w:rPr>
          <w:rFonts w:ascii="Times New Roman" w:hAnsi="Times New Roman" w:cs="Times New Roman" w:eastAsia="Times New Roman"/>
          <w:color w:val="212121"/>
          <w:spacing w:val="0"/>
          <w:position w:val="0"/>
          <w:sz w:val="24"/>
          <w:shd w:fill="auto" w:val="clear"/>
        </w:rPr>
        <w:t xml:space="preserve">. Association of robotic totally endoscopic coronary artery bypass graft</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surgery associated with a preliminary cardiac enhanced recovery after surgery program: a</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retrospective analysis.</w:t>
      </w:r>
      <w:r>
        <w:rPr>
          <w:rFonts w:ascii="Times New Roman" w:hAnsi="Times New Roman" w:cs="Times New Roman" w:eastAsia="Times New Roman"/>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Journal</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of</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cardiothoracic</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and</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vascular</w:t>
      </w:r>
      <w:r>
        <w:rPr>
          <w:rFonts w:ascii="Times New Roman" w:hAnsi="Times New Roman" w:cs="Times New Roman" w:eastAsia="Times New Roman"/>
          <w:b/>
          <w:color w:val="212121"/>
          <w:spacing w:val="-1"/>
          <w:position w:val="0"/>
          <w:sz w:val="24"/>
          <w:shd w:fill="auto" w:val="clear"/>
        </w:rPr>
        <w:t xml:space="preserve"> </w:t>
      </w:r>
      <w:r>
        <w:rPr>
          <w:rFonts w:ascii="Times New Roman" w:hAnsi="Times New Roman" w:cs="Times New Roman" w:eastAsia="Times New Roman"/>
          <w:b/>
          <w:color w:val="212121"/>
          <w:spacing w:val="0"/>
          <w:position w:val="0"/>
          <w:sz w:val="24"/>
          <w:shd w:fill="auto" w:val="clear"/>
        </w:rPr>
        <w:t xml:space="preserve">anesthesia</w:t>
      </w:r>
      <w:r>
        <w:rPr>
          <w:rFonts w:ascii="Times New Roman" w:hAnsi="Times New Roman" w:cs="Times New Roman" w:eastAsia="Times New Roman"/>
          <w:color w:val="212121"/>
          <w:spacing w:val="0"/>
          <w:position w:val="0"/>
          <w:sz w:val="24"/>
          <w:shd w:fill="auto" w:val="clear"/>
        </w:rPr>
        <w:t xml:space="preserve">, 2015.</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0">
    <w:abstractNumId w:val="24"/>
  </w:num>
  <w:num w:numId="19">
    <w:abstractNumId w:val="18"/>
  </w:num>
  <w:num w:numId="25">
    <w:abstractNumId w:val="12"/>
  </w:num>
  <w:num w:numId="146">
    <w:abstractNumId w:val="6"/>
  </w:num>
  <w:num w:numId="1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