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52A13" w:rsidRDefault="000567FE">
      <w:pPr>
        <w:pStyle w:val="Ttulo1"/>
        <w:keepNext w:val="0"/>
        <w:keepLines w:val="0"/>
        <w:spacing w:before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hufvci2e65x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HISTÓRIA DO CRISTIANISMO NO ENSINO MÉDIO: EXPERIÊNCIAS FORMATIVAS COM TECNOLOGIAS DIGITAIS NO PIBID HISTÓRIA – EREM JORNALISTA TRAJANO CHACON</w:t>
      </w:r>
    </w:p>
    <w:p w14:paraId="00000002" w14:textId="77777777" w:rsidR="00352A13" w:rsidRDefault="00352A13"/>
    <w:p w14:paraId="00000003" w14:textId="77777777" w:rsidR="00352A13" w:rsidRDefault="000567FE">
      <w:pPr>
        <w:spacing w:before="240"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Thais de Almeida Batista Correia – Professora Supervisora, PIBID História/UFPE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0000004" w14:textId="77777777" w:rsidR="00352A13" w:rsidRDefault="000567FE">
      <w:pPr>
        <w:spacing w:before="240"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Gabriel Ferreira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Bolsistas PIBID História/UFPE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00000005" w14:textId="77777777" w:rsidR="00352A13" w:rsidRDefault="000567FE">
      <w:pPr>
        <w:spacing w:before="240"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Márcio Aguiar Dias Junior  – Bolsistas PIBID História/UFPE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00000006" w14:textId="77777777" w:rsidR="00352A13" w:rsidRDefault="000567FE">
      <w:pPr>
        <w:spacing w:before="240"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Maria Clara dos Santos Melo - Bolsistas PIBID História/UFPE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00000007" w14:textId="77777777" w:rsidR="00352A13" w:rsidRDefault="000567FE">
      <w:pPr>
        <w:spacing w:before="240"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Paulo Julião da Silva  – Professor Coordenador, PIBID História/UFPE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</w:p>
    <w:p w14:paraId="00000008" w14:textId="77777777" w:rsidR="00352A13" w:rsidRDefault="000567FE">
      <w:pPr>
        <w:spacing w:before="240"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Yasmim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Rebeka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Nascimento de Amorim - Bolsistas PIBID História/UFPE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14:paraId="00000009" w14:textId="77777777" w:rsidR="00352A13" w:rsidRDefault="00352A13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rog3nsjv8mcc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000000B" w14:textId="77777777" w:rsidR="00352A13" w:rsidRDefault="000567FE">
      <w:pPr>
        <w:spacing w:before="240" w:after="200" w:line="240" w:lineRule="auto"/>
        <w:ind w:firstLine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Este trabalho apresenta um relato de experiência desenvolvido no âmbito do PIBID História/UFPE, na EREM Jornalista Trajano </w:t>
      </w:r>
      <w:proofErr w:type="spellStart"/>
      <w:r>
        <w:rPr>
          <w:rFonts w:ascii="Times New Roman" w:eastAsia="Times New Roman" w:hAnsi="Times New Roman" w:cs="Times New Roman"/>
        </w:rPr>
        <w:t>Chacon</w:t>
      </w:r>
      <w:proofErr w:type="spellEnd"/>
      <w:r>
        <w:rPr>
          <w:rFonts w:ascii="Times New Roman" w:eastAsia="Times New Roman" w:hAnsi="Times New Roman" w:cs="Times New Roman"/>
        </w:rPr>
        <w:t>, com estudantes do 2º ano do ensino médio, dentro</w:t>
      </w:r>
      <w:r>
        <w:rPr>
          <w:rFonts w:ascii="Times New Roman" w:eastAsia="Times New Roman" w:hAnsi="Times New Roman" w:cs="Times New Roman"/>
        </w:rPr>
        <w:t xml:space="preserve"> do itinerário formativo em Ciências Humanas. O eixo temático trabalhado foi 'História do Cristianismo', a partir de aulas teóricas, do uso de recursos digitais como </w:t>
      </w:r>
      <w:proofErr w:type="spellStart"/>
      <w:r>
        <w:rPr>
          <w:rFonts w:ascii="Times New Roman" w:eastAsia="Times New Roman" w:hAnsi="Times New Roman" w:cs="Times New Roman"/>
        </w:rPr>
        <w:t>podcasts</w:t>
      </w:r>
      <w:proofErr w:type="spellEnd"/>
      <w:r>
        <w:rPr>
          <w:rFonts w:ascii="Times New Roman" w:eastAsia="Times New Roman" w:hAnsi="Times New Roman" w:cs="Times New Roman"/>
        </w:rPr>
        <w:t xml:space="preserve">, vídeos e ferramentas de inteligência artificial, e de atividades no laboratório </w:t>
      </w:r>
      <w:r>
        <w:rPr>
          <w:rFonts w:ascii="Times New Roman" w:eastAsia="Times New Roman" w:hAnsi="Times New Roman" w:cs="Times New Roman"/>
        </w:rPr>
        <w:t>de informática. O objetivo foi promover a aprendizagem significativa de conteúdos históricos, articulando teoria, prática docente e inovação metodológica. Como resultados parciais, observou-se maior engajamento dos estudantes, desenvolvimento de habilidade</w:t>
      </w:r>
      <w:r>
        <w:rPr>
          <w:rFonts w:ascii="Times New Roman" w:eastAsia="Times New Roman" w:hAnsi="Times New Roman" w:cs="Times New Roman"/>
        </w:rPr>
        <w:t xml:space="preserve">s de pesquisa e leitura crítica, bem como a ampliação da experiência docente dos </w:t>
      </w:r>
      <w:proofErr w:type="spellStart"/>
      <w:r>
        <w:rPr>
          <w:rFonts w:ascii="Times New Roman" w:eastAsia="Times New Roman" w:hAnsi="Times New Roman" w:cs="Times New Roman"/>
        </w:rPr>
        <w:t>pibidianos</w:t>
      </w:r>
      <w:proofErr w:type="spellEnd"/>
      <w:r>
        <w:rPr>
          <w:rFonts w:ascii="Times New Roman" w:eastAsia="Times New Roman" w:hAnsi="Times New Roman" w:cs="Times New Roman"/>
        </w:rPr>
        <w:t>. O trabalho reforça a importância do PIBID na formação de futuros professores e na integração entre a escola básica e a universidade.</w:t>
      </w:r>
    </w:p>
    <w:p w14:paraId="0000000C" w14:textId="77777777" w:rsidR="00352A13" w:rsidRDefault="00352A13">
      <w:pPr>
        <w:spacing w:before="240" w:after="200" w:line="240" w:lineRule="auto"/>
        <w:ind w:firstLine="20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ywn30ow745z4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</w:p>
    <w:p w14:paraId="0000000E" w14:textId="77777777" w:rsidR="00352A13" w:rsidRDefault="000567FE">
      <w:pPr>
        <w:spacing w:before="240" w:after="20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PIBID; Ensino </w:t>
      </w:r>
      <w:r>
        <w:rPr>
          <w:rFonts w:ascii="Times New Roman" w:eastAsia="Times New Roman" w:hAnsi="Times New Roman" w:cs="Times New Roman"/>
          <w:sz w:val="24"/>
          <w:szCs w:val="24"/>
        </w:rPr>
        <w:t>de História; História do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Cristianismo; Tecnologias Digitais; Formação Docente</w:t>
      </w:r>
    </w:p>
    <w:p w14:paraId="0000000F" w14:textId="77777777" w:rsidR="00352A13" w:rsidRDefault="00352A13">
      <w:pPr>
        <w:spacing w:before="240" w:after="20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52A13" w:rsidRDefault="000567FE">
      <w:pPr>
        <w:spacing w:before="240" w:after="200" w:line="36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Introdução</w:t>
      </w:r>
    </w:p>
    <w:p w14:paraId="00000011" w14:textId="77777777" w:rsidR="00352A13" w:rsidRDefault="000567FE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Programa Institucional de Bolsa de Iniciação à Docência (PIBID) constitui-se como uma política pública voltada à formação de futuros professores, proporcionando </w:t>
      </w:r>
      <w:r>
        <w:rPr>
          <w:rFonts w:ascii="Times New Roman" w:eastAsia="Times New Roman" w:hAnsi="Times New Roman" w:cs="Times New Roman"/>
          <w:sz w:val="24"/>
          <w:szCs w:val="24"/>
        </w:rPr>
        <w:t>vivências práticas no espaço escolar em diálogo com a formação acadêmica. No subprojeto de História da Universidade Federal de Pernambuco (UFPE), as ações têm buscado integrar teoria e prática pedagógica, experimentando metodologias diversas no ensino de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istória. Na EREM Jornalista Trajano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Chacon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onde se desenvolvem as atividades deste relato, o trabalho com as turmas do 2º ano G e H, no itinerário formativo de Ciências Humanas, tem se concentrado no eixo temático 'História do Cristianismo'. A escolha des</w:t>
      </w:r>
      <w:r>
        <w:rPr>
          <w:rFonts w:ascii="Times New Roman" w:eastAsia="Times New Roman" w:hAnsi="Times New Roman" w:cs="Times New Roman"/>
          <w:sz w:val="24"/>
          <w:szCs w:val="24"/>
        </w:rPr>
        <w:t>se tema justifica-se pela sua relevância curricular e formativa, possibilitando a compreensão de processos históricos relacionados à religiosidade, identidade cultural e organização social. Este artigo tem como objetivo relatar e analisar as experiências r</w:t>
      </w:r>
      <w:r>
        <w:rPr>
          <w:rFonts w:ascii="Times New Roman" w:eastAsia="Times New Roman" w:hAnsi="Times New Roman" w:cs="Times New Roman"/>
          <w:sz w:val="24"/>
          <w:szCs w:val="24"/>
        </w:rPr>
        <w:t>ealizadas nesse contexto, evidenciando práticas pedagógicas desenvolvidas e os resultados parciais alcançados.</w:t>
      </w:r>
    </w:p>
    <w:p w14:paraId="00000012" w14:textId="77777777" w:rsidR="00352A13" w:rsidRDefault="00352A13">
      <w:pPr>
        <w:spacing w:before="240" w:after="20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rneuq97cnh6x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2. Referencial Teórico</w:t>
      </w:r>
    </w:p>
    <w:p w14:paraId="00000014" w14:textId="77777777" w:rsidR="00352A13" w:rsidRDefault="000567FE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ensino de História, especialmente em sua interface com a História do Cristianismo, demanda abordagens que favoreçam a problematização crítica dos conteúdos e o desenvolvimento da autonomia discente. Autores como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(2007) e Barros (2010) destacam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importância de compreender a religião como fenômeno histórico, ligado à formação de mentalidades e estruturas sociais. No campo metodológico, Barros (2022) e Moran,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Masetto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Behrens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(2013) defendem que metodologias ativas, mediadas por tecnologias digitai</w:t>
      </w:r>
      <w:r>
        <w:rPr>
          <w:rFonts w:ascii="Times New Roman" w:eastAsia="Times New Roman" w:hAnsi="Times New Roman" w:cs="Times New Roman"/>
          <w:sz w:val="24"/>
          <w:szCs w:val="24"/>
        </w:rPr>
        <w:t>s, contribuem para a participação dos estudantes e para a construção colaborativa do conhecimento. Esses aportes fundamentam a experiência relatada neste trabalho.</w:t>
      </w:r>
    </w:p>
    <w:p w14:paraId="00000015" w14:textId="77777777" w:rsidR="00352A13" w:rsidRDefault="00352A13">
      <w:pPr>
        <w:spacing w:before="240" w:after="20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kpc63h4y6a9g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>3. Metodologia</w:t>
      </w:r>
    </w:p>
    <w:p w14:paraId="00000017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atividades foram desenvolvidas nas turmas do 2º ano G e H do ensino médio</w:t>
      </w:r>
      <w:r>
        <w:rPr>
          <w:rFonts w:ascii="Times New Roman" w:eastAsia="Times New Roman" w:hAnsi="Times New Roman" w:cs="Times New Roman"/>
          <w:sz w:val="24"/>
          <w:szCs w:val="24"/>
        </w:rPr>
        <w:t>, no itinerário formativo de Ciências Humanas, envolvendo diferentes estratégias pedagógicas:</w:t>
      </w:r>
    </w:p>
    <w:p w14:paraId="00000018" w14:textId="77777777" w:rsidR="00352A13" w:rsidRDefault="000567FE">
      <w:pPr>
        <w:spacing w:before="24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Aulas teóricas sobre as origens do cristianismo, a atuação da Igreja na Idade Média e sua relação com as mentalidades sociais e a política; acompanhadas pelos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9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Uso de recursos digitais:</w:t>
      </w:r>
    </w:p>
    <w:p w14:paraId="0000001A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episódio “Cristianismo”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em Meia 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B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matéria jornalística da BBC sobre a importância da rede de estradas romanas para a disseminação do cristianismo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C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Vídeo-aula “História do Cristianismo: Igreja Católica na Alta Idade Média”, do canal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Parabólica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 produzido por professor de His</w:t>
      </w:r>
      <w:r>
        <w:rPr>
          <w:rFonts w:ascii="Times New Roman" w:eastAsia="Times New Roman" w:hAnsi="Times New Roman" w:cs="Times New Roman"/>
          <w:sz w:val="24"/>
          <w:szCs w:val="24"/>
        </w:rPr>
        <w:t>tória, que aprofundou aspectos da temática;</w:t>
      </w:r>
    </w:p>
    <w:p w14:paraId="0000001D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Atividades com uso de inteligência artificial: destaque para a atividade sobre 'Origens do Cristianismo', que envolveu leitura dirigida de um texto histórico, pesquisa orientada de informações complementares e </w:t>
      </w:r>
      <w:r>
        <w:rPr>
          <w:rFonts w:ascii="Times New Roman" w:eastAsia="Times New Roman" w:hAnsi="Times New Roman" w:cs="Times New Roman"/>
          <w:sz w:val="24"/>
          <w:szCs w:val="24"/>
        </w:rPr>
        <w:t>organização dos dados com apoio de ferramentas digitais e de IA;</w:t>
      </w:r>
    </w:p>
    <w:p w14:paraId="0000001E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Regência compartilhada: a professora supervisora mediou aulas em que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explicaram conceitos fundamentais e conduziram discussões com a turma;</w:t>
      </w:r>
    </w:p>
    <w:p w14:paraId="0000001F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Avaliação: elaboração e aplicaçã</w:t>
      </w:r>
      <w:r>
        <w:rPr>
          <w:rFonts w:ascii="Times New Roman" w:eastAsia="Times New Roman" w:hAnsi="Times New Roman" w:cs="Times New Roman"/>
          <w:sz w:val="24"/>
          <w:szCs w:val="24"/>
        </w:rPr>
        <w:t>o de testes, análise de fichamentos e debates em grupo.</w:t>
      </w:r>
    </w:p>
    <w:p w14:paraId="00000020" w14:textId="77777777" w:rsidR="00352A13" w:rsidRDefault="00352A13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52A13" w:rsidRDefault="000567FE">
      <w:pPr>
        <w:pStyle w:val="Ttulo2"/>
        <w:keepNext w:val="0"/>
        <w:keepLines w:val="0"/>
        <w:spacing w:before="0" w:after="8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755nb25wygb7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acompanharam as aulas teóricas sobre o eixo temático abordado e, posteriormente, participaram da condução de duas atividades práticas no laboratório de informática da escola:</w:t>
      </w:r>
    </w:p>
    <w:p w14:paraId="00000022" w14:textId="77777777" w:rsidR="00352A13" w:rsidRDefault="00352A13">
      <w:pPr>
        <w:pStyle w:val="Ttulo2"/>
        <w:keepNext w:val="0"/>
        <w:keepLines w:val="0"/>
        <w:spacing w:before="0" w:after="80" w:line="360" w:lineRule="auto"/>
        <w:jc w:val="both"/>
        <w:rPr>
          <w:sz w:val="34"/>
          <w:szCs w:val="34"/>
        </w:rPr>
      </w:pPr>
      <w:bookmarkStart w:id="7" w:name="_86grdk9aibni" w:colFirst="0" w:colLast="0"/>
      <w:bookmarkEnd w:id="7"/>
    </w:p>
    <w:p w14:paraId="00000023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1an1e2za0fiy" w:colFirst="0" w:colLast="0"/>
      <w:bookmarkEnd w:id="8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a) Primei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atividade: leitura, pesquisa e tarefas</w:t>
      </w:r>
    </w:p>
    <w:p w14:paraId="00000024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Turma: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2º ano do Ensino Médio</w:t>
      </w:r>
    </w:p>
    <w:p w14:paraId="00000025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aulas no laboratório de informática</w:t>
      </w:r>
    </w:p>
    <w:p w14:paraId="00000026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responder um questionário e realizar uma leitura orientada de um texto sobre as origens históricas do cristianismo, com auxílio de recursos de busca digital e do episódio “Cristianismo”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em Meia Hora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em seguida, aplicar o conhecimento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texto no desenvolvimento de duas tarefas, explorando o contexto do surgimento do cristianismo no império romano e sua posterior disseminação pela Ásia e Europa.</w:t>
      </w:r>
    </w:p>
    <w:p w14:paraId="00000027" w14:textId="77777777" w:rsidR="00352A13" w:rsidRDefault="00352A13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Competências trabalhadas</w:t>
      </w:r>
    </w:p>
    <w:p w14:paraId="00000029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Autonomia na construção do conhecimento histórico</w:t>
      </w:r>
    </w:p>
    <w:p w14:paraId="0000002A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Leitura crít</w:t>
      </w:r>
      <w:r>
        <w:rPr>
          <w:rFonts w:ascii="Times New Roman" w:eastAsia="Times New Roman" w:hAnsi="Times New Roman" w:cs="Times New Roman"/>
          <w:sz w:val="24"/>
          <w:szCs w:val="24"/>
        </w:rPr>
        <w:t>ica de conteúdos digitais</w:t>
      </w:r>
    </w:p>
    <w:p w14:paraId="0000002B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Leitura de textos históricos e ampliação lexical</w:t>
      </w:r>
    </w:p>
    <w:p w14:paraId="0000002C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Compreensão das origens históricas do cristianismo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D" w14:textId="77777777" w:rsidR="00352A13" w:rsidRDefault="000567FE">
      <w:pPr>
        <w:pStyle w:val="Ttulo2"/>
        <w:keepNext w:val="0"/>
        <w:keepLines w:val="0"/>
        <w:spacing w:before="0" w:after="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3dy6klx25v9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A partir desse material, os estudantes realizaram uma pesquisa orientada pelos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responderam a duas tarefas com base no conteúdo do texto e em uma reportagem sobre a expansão do cristianismo. A atividade incentivou o uso de ferramentas digitais </w:t>
      </w:r>
      <w:r>
        <w:rPr>
          <w:rFonts w:ascii="Times New Roman" w:eastAsia="Times New Roman" w:hAnsi="Times New Roman" w:cs="Times New Roman"/>
          <w:sz w:val="24"/>
          <w:szCs w:val="24"/>
        </w:rPr>
        <w:t>de busca, a análise crítica de fontes e a capacidade de síntese e argumentação histórica.</w:t>
      </w:r>
    </w:p>
    <w:p w14:paraId="0000002E" w14:textId="77777777" w:rsidR="00352A13" w:rsidRDefault="00352A13">
      <w:pPr>
        <w:pStyle w:val="Ttulo2"/>
        <w:keepNext w:val="0"/>
        <w:keepLines w:val="0"/>
        <w:spacing w:before="0" w:after="80" w:line="360" w:lineRule="auto"/>
        <w:jc w:val="both"/>
        <w:rPr>
          <w:sz w:val="34"/>
          <w:szCs w:val="34"/>
        </w:rPr>
      </w:pPr>
      <w:bookmarkStart w:id="10" w:name="_10m4gxp51xzj" w:colFirst="0" w:colLast="0"/>
      <w:bookmarkEnd w:id="10"/>
    </w:p>
    <w:p w14:paraId="0000002F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78nuwttkb7li" w:colFirst="0" w:colLast="0"/>
      <w:bookmarkEnd w:id="11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b) Segunda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atividade: cronograma, material teórico e IA</w:t>
      </w:r>
    </w:p>
    <w:p w14:paraId="00000030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Turma: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2º ano do Ensino Médio</w:t>
      </w:r>
    </w:p>
    <w:p w14:paraId="00000031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aulas no laboratório de informática</w:t>
      </w:r>
    </w:p>
    <w:p w14:paraId="00000032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criar, com ajuda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atGPT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um cronograma de 15 dias de estudo sobre a atuação da Igreja Católica na Alta Idade Média, explorando sua atuação cultural e influência nas relações políticas e sociais do contexto; e a expansão do cristianismo.</w:t>
      </w:r>
    </w:p>
    <w:p w14:paraId="00000033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Competências trabalhadas</w:t>
      </w:r>
    </w:p>
    <w:p w14:paraId="00000034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Autonomia </w:t>
      </w:r>
      <w:r>
        <w:rPr>
          <w:rFonts w:ascii="Times New Roman" w:eastAsia="Times New Roman" w:hAnsi="Times New Roman" w:cs="Times New Roman"/>
          <w:sz w:val="24"/>
          <w:szCs w:val="24"/>
        </w:rPr>
        <w:t>na construção do conhecimento histórico</w:t>
      </w:r>
    </w:p>
    <w:p w14:paraId="00000035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Leitura crítica de conteúdos digitais</w:t>
      </w:r>
    </w:p>
    <w:p w14:paraId="00000036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Planejamento de estudo com apoio da tecnologia</w:t>
      </w:r>
    </w:p>
    <w:p w14:paraId="00000037" w14:textId="77777777" w:rsidR="00352A13" w:rsidRDefault="000567FE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Compreensão da atuação da Igreja na organização do mundo medieval</w:t>
      </w:r>
    </w:p>
    <w:p w14:paraId="00000038" w14:textId="77777777" w:rsidR="00352A13" w:rsidRDefault="00352A13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352A13" w:rsidRDefault="000567FE">
      <w:pPr>
        <w:pStyle w:val="Ttulo2"/>
        <w:keepNext w:val="0"/>
        <w:keepLines w:val="0"/>
        <w:spacing w:before="0" w:after="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lrr8p22xldco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Nessa atividade, as turmas elaboraram, também no laboratór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io, um cronograma de estudos sobre o cristianismo na Alta Idade Média. Com apoio e supervisão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os alunos produziram um material teórico e resolveram questões com auxílio de ferramentas de inteligência artificial, o que possibilitou refletir </w:t>
      </w:r>
      <w:r>
        <w:rPr>
          <w:rFonts w:ascii="Times New Roman" w:eastAsia="Times New Roman" w:hAnsi="Times New Roman" w:cs="Times New Roman"/>
          <w:sz w:val="24"/>
          <w:szCs w:val="24"/>
        </w:rPr>
        <w:t>sobre os limites e potencialidades desses recursos no ensino de História. Posteriormente, foi realizada a correção coletiva de todas as atividades realizadas.</w:t>
      </w:r>
    </w:p>
    <w:p w14:paraId="0000003A" w14:textId="77777777" w:rsidR="00352A13" w:rsidRDefault="00352A13"/>
    <w:p w14:paraId="0000003B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A Atividade de Ensino de História e as Reflexões de José Manuel Moran</w:t>
      </w:r>
    </w:p>
    <w:p w14:paraId="0000003C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trabalho desenvolvido no subprojeto PIBID História/UFPE, na EREM Jornalista Trajano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Chacon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com o eixo temático História do Cristianismo dialoga de maneira direta com as reflexões de José Manuel Moran na obra Novas Tecnologias e Mediação Pedagógica (2013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Para fundamentar as práticas pedagógicas desenvolvidas, foi trabalhado com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capítulo “Ensino e aprendizagem inovadores com apoio de tecnologias”.</w:t>
      </w:r>
    </w:p>
    <w:p w14:paraId="0000003D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uso de recursos digitais no espaço escolar não deve ser reduzido a uma mera transposição d</w:t>
      </w:r>
      <w:r>
        <w:rPr>
          <w:rFonts w:ascii="Times New Roman" w:eastAsia="Times New Roman" w:hAnsi="Times New Roman" w:cs="Times New Roman"/>
          <w:sz w:val="24"/>
          <w:szCs w:val="24"/>
        </w:rPr>
        <w:t>e conteúdos tradicionais para novas plataformas, mas deve constituir-se como oportunidade de reorganizar as práticas de ensino-aprendizagem, tornando-as mais dinâmicas, interativas e próximas da realidade dos estudantes.</w:t>
      </w:r>
    </w:p>
    <w:p w14:paraId="0000003E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atividades realizadas no PIBID,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especialmente aquelas em que se trabalhou o tema História do Cristianismo e, de modo mais amplo, a História do Cristianismo, exemplificam essa orientação. A utilização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podcasts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vídeos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reportagens jornalísticas e ferramentas de inteligência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artificial permitiu que os estudantes tivessem contato com múltiplas linguagens e suportes, favorecendo tanto a compreensão do conteúdo quanto o desenvolvimento de competências críticas. Para Moran, inovar não significa abandonar os fundamentos da prática </w:t>
      </w:r>
      <w:r>
        <w:rPr>
          <w:rFonts w:ascii="Times New Roman" w:eastAsia="Times New Roman" w:hAnsi="Times New Roman" w:cs="Times New Roman"/>
          <w:sz w:val="24"/>
          <w:szCs w:val="24"/>
        </w:rPr>
        <w:t>docente, mas sim integrar os meios tradicionais e os novos recursos, articulando teoria e prática em contextos significativos de aprendizagem. Foi exatamente essa a proposta pedagógica que orientou as aulas e atividades conduzidas no laboratório de informá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tica, em sala de aula e nos debates mediados pelos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F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 propor que a tecnologia se torne mediadora e não substituta do processo de ensino, Moran alerta para o risco de transformar o digital em um fim em si mesmo. Esse cuidado esteve presente no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lanejamento das atividades do PIBID: a IA, por exemplo, não foi utilizada como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resposta pronta ou atalho, mas como ferramenta de apoio à leitura dirigida, à pesquisa orientada e à organização de informações históricas. Dessa forma, manteve-se a centralidad</w:t>
      </w:r>
      <w:r>
        <w:rPr>
          <w:rFonts w:ascii="Times New Roman" w:eastAsia="Times New Roman" w:hAnsi="Times New Roman" w:cs="Times New Roman"/>
          <w:sz w:val="24"/>
          <w:szCs w:val="24"/>
        </w:rPr>
        <w:t>e do processo formativo, no qual a análise crítica do estudante e a mediação do professor são indispensáveis. Assim, ao mesmo tempo em que os alunos se familiarizaram com recursos atuais, também aprenderam a reconhecer os limites e possibilidades da tecnol</w:t>
      </w:r>
      <w:r>
        <w:rPr>
          <w:rFonts w:ascii="Times New Roman" w:eastAsia="Times New Roman" w:hAnsi="Times New Roman" w:cs="Times New Roman"/>
          <w:sz w:val="24"/>
          <w:szCs w:val="24"/>
        </w:rPr>
        <w:t>ogia em relação ao conhecimento histórico.</w:t>
      </w:r>
    </w:p>
    <w:p w14:paraId="00000040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Outro ponto de convergência entre Moran e as práticas do PIBID diz respeito à necessidade de engajamento e participação ativa dos alunos. Segundo o autor, uma aprendizagem inovadora só é efetiva quando os estudant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são chamados a atuar como protagonistas, deixando de ser receptores passivos. Nas atividades sobre a História do Cristianismo, isso foi evidente na resolução de tarefas no laboratório de informática.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sob supervisão docente, auxiliaram no </w:t>
      </w:r>
      <w:r>
        <w:rPr>
          <w:rFonts w:ascii="Times New Roman" w:eastAsia="Times New Roman" w:hAnsi="Times New Roman" w:cs="Times New Roman"/>
          <w:sz w:val="24"/>
          <w:szCs w:val="24"/>
        </w:rPr>
        <w:t>processo, mas foram os próprios alunos que organizaram informações, formularam respostas e discutiram conceitos, o que fortaleceu o caráter ativo e colaborativo da aprendizagem.</w:t>
      </w:r>
    </w:p>
    <w:p w14:paraId="00000041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Moran destaca a importância de relacionar a aprendizagem às dimens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ões culturais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identitárias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 estudantes. Essa perspectiva se concretizou nas práticas ligadas ao eixo das religiões, que sempre foram tratadas como fenômenos históricos, culturais e sociais, e não apenas como conteúdos dogmáticos ou distantes da realid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 escolar. O trabalho com materiais como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História em Meia Hora, a matéria jornalística da BBC e o vídeo do canal Parabólica mostrou aos alunos que o tema da religiosidade continua a ser objeto de debate público e de interesse social, permitindo</w:t>
      </w:r>
      <w:r>
        <w:rPr>
          <w:rFonts w:ascii="Times New Roman" w:eastAsia="Times New Roman" w:hAnsi="Times New Roman" w:cs="Times New Roman"/>
          <w:sz w:val="24"/>
          <w:szCs w:val="24"/>
        </w:rPr>
        <w:t>-lhes compreender a permanência e atualidade das questões históricas. Nesse sentido, as atividades contribuíram para articular a formação escolar às vivências culturais e religiosas da comunidade estudantil, promovendo um diálogo entre passado e presente.</w:t>
      </w:r>
    </w:p>
    <w:p w14:paraId="00000042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Outro aspecto que se alinha às ideias de Moran é a ênfase na formação docente reflexiva e colaborativa. O autor sustenta que a inovação no ensino depende não apenas de recursos tecnológicos, mas da postura crítica e criativa do professor. O trabalho realiz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 no PIBID, envolvendo a supervisora e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representa exatamente essa dimensão formativa: cada atividade foi acompanhada de momentos de análise, correção de fichamentos, discussão sobre metodologias e planejamento coletivo. A experiência não a</w:t>
      </w:r>
      <w:r>
        <w:rPr>
          <w:rFonts w:ascii="Times New Roman" w:eastAsia="Times New Roman" w:hAnsi="Times New Roman" w:cs="Times New Roman"/>
          <w:sz w:val="24"/>
          <w:szCs w:val="24"/>
        </w:rPr>
        <w:t>penas ampliou a prática dos futuros professores, como também criou um espaço de reflexão sobre a integração entre escola e universidade, um ponto que Moran considera fundamental para transformar a educação.</w:t>
      </w:r>
    </w:p>
    <w:p w14:paraId="00000043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Finalmente, cabe destacar que Moran insiste na id</w:t>
      </w:r>
      <w:r>
        <w:rPr>
          <w:rFonts w:ascii="Times New Roman" w:eastAsia="Times New Roman" w:hAnsi="Times New Roman" w:cs="Times New Roman"/>
          <w:sz w:val="24"/>
          <w:szCs w:val="24"/>
        </w:rPr>
        <w:t>eia de que o ensino inovador deve preparar os estudantes para lidar com a complexidade da sociedade contemporânea. A abordagem da História do Cristianismo nesse projeto seguiu esse caminho ao mostrar que compreender o papel histórico das religiões signific</w:t>
      </w:r>
      <w:r>
        <w:rPr>
          <w:rFonts w:ascii="Times New Roman" w:eastAsia="Times New Roman" w:hAnsi="Times New Roman" w:cs="Times New Roman"/>
          <w:sz w:val="24"/>
          <w:szCs w:val="24"/>
        </w:rPr>
        <w:t>a também compreender processos sociais, políticos e culturais que atravessam a atualidade. Nesse sentido, as atividades realizadas não apenas transmitiram conhecimento histórico, mas também desenvolveram competências para interpretar criticamente a realida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de, o que se alinha ao propósito de uma educação que vai além da mera transmissão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conteúdos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4" w14:textId="77777777" w:rsidR="00352A13" w:rsidRDefault="00352A13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352A13" w:rsidRDefault="000567FE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A Atividade de Ensino de História e as Reflexões de José d’Assunção Barros sobre a História Digital</w:t>
      </w:r>
    </w:p>
    <w:p w14:paraId="00000046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atividade proposta para as turmas do segundo ano do en</w:t>
      </w:r>
      <w:r>
        <w:rPr>
          <w:rFonts w:ascii="Times New Roman" w:eastAsia="Times New Roman" w:hAnsi="Times New Roman" w:cs="Times New Roman"/>
          <w:sz w:val="24"/>
          <w:szCs w:val="24"/>
        </w:rPr>
        <w:t>sino médio, centrada no estudo da origem e do desenvolvimento do cristianismo, exemplifica a integração de metodologias tradicionais com recursos digitais no ensino de História. Essa abordagem está alinhada às reflexões de José d’Assunção Barros, especialm</w:t>
      </w:r>
      <w:r>
        <w:rPr>
          <w:rFonts w:ascii="Times New Roman" w:eastAsia="Times New Roman" w:hAnsi="Times New Roman" w:cs="Times New Roman"/>
          <w:sz w:val="24"/>
          <w:szCs w:val="24"/>
        </w:rPr>
        <w:t>ente em sua obra “História Digital: A Historiografia diante dos Recursos e Demandas de um Novo Tempo”, que analisa como a revolução digital impacta a prática historiográfica e o ensino de História.</w:t>
      </w:r>
    </w:p>
    <w:p w14:paraId="00000047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Barros destaca que a revolução digital transformou a socie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dade e, consequentemente, a historiografia. A digitalização de fontes históricas, o acesso a bancos de dados online e o uso de ferramentas digitais ampliaram as possibilidades de pesquisa e ensino. No contexto da atividade proposta, os alunos utilizaram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elaborar cronogramas de estudo; além de pesquisar e organizar informações históricas, incorporando tecnologias digitais no processo de aprendizagem. Barros argumenta que, na sociedade digital, o historiador deve ser capaz de interagir com as t</w:t>
      </w:r>
      <w:r>
        <w:rPr>
          <w:rFonts w:ascii="Times New Roman" w:eastAsia="Times New Roman" w:hAnsi="Times New Roman" w:cs="Times New Roman"/>
          <w:sz w:val="24"/>
          <w:szCs w:val="24"/>
        </w:rPr>
        <w:t>ecnologias, utilizando-as para enriquecer a pesquisa e o ensino. O papel do professor, portanto, é orientar os alunos na utilização crítica e produtiva dessas ferramentas, promovendo uma aprendizagem autônoma e reflexiva.</w:t>
      </w:r>
    </w:p>
    <w:p w14:paraId="00000048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utilização de fontes digitais,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omo vídeo-aulas e reportagens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permite aos alunos o acesso à uma variedade de materiais que enriquecem sua compreensão sobre o tema desenvolvido. Barros enfatiza que o historiador deve ser capaz de avaliar criticamente essas fontes, considerando sua origem, autoria e context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No ensino de História, é fundamental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que os alunos desenvolvam habilidades para analisar e interpretar fontes digitais, construindo um conhecimento histórico sólido e fundamentado.</w:t>
      </w:r>
    </w:p>
    <w:p w14:paraId="00000049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articulação entre o texto acadêmico e a atividade desenvolvida parte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entendimento – colocado em debate com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de que a sociedade digital exige do historiador novas competências, como a capacidade de lidar com grandes volumes de informação, avaliar a veracidade das fontes e utilizar tecnologias para a dissemin</w:t>
      </w:r>
      <w:r>
        <w:rPr>
          <w:rFonts w:ascii="Times New Roman" w:eastAsia="Times New Roman" w:hAnsi="Times New Roman" w:cs="Times New Roman"/>
          <w:sz w:val="24"/>
          <w:szCs w:val="24"/>
        </w:rPr>
        <w:t>ação do conhecimento. A atividade proposta prepara os alunos para essa realidade, ao incentivá-los a utilizar ferramentas digitais para organizar seu estudo e aprofundar seu conhecimento sobre o tema.</w:t>
      </w:r>
    </w:p>
    <w:p w14:paraId="0000004A" w14:textId="77777777" w:rsidR="00352A13" w:rsidRDefault="000567F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atividade desenvolvida no laboratório de informática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escola, ao integrar metodologias tradicionais com recursos digitais, reflete as transformações propostas por José d’Assunção Barros para o ensino de História na sociedade digital. Ao utilizar ferramentas como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acessar fontes digitais, os alun</w:t>
      </w:r>
      <w:r>
        <w:rPr>
          <w:rFonts w:ascii="Times New Roman" w:eastAsia="Times New Roman" w:hAnsi="Times New Roman" w:cs="Times New Roman"/>
          <w:sz w:val="24"/>
          <w:szCs w:val="24"/>
        </w:rPr>
        <w:t>os não apenas aprofundam seu conhecimento histórico, mas também desenvolvem competências essenciais para a navegação crítica e produtiva na sociedade digital contemporânea.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4B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ploj2inlz7bi" w:colFirst="0" w:colLast="0"/>
      <w:bookmarkEnd w:id="13"/>
      <w:r>
        <w:rPr>
          <w:rFonts w:ascii="Times New Roman" w:eastAsia="Times New Roman" w:hAnsi="Times New Roman" w:cs="Times New Roman"/>
          <w:b/>
          <w:sz w:val="24"/>
          <w:szCs w:val="24"/>
        </w:rPr>
        <w:t>6. Resultados e Discussão</w:t>
      </w:r>
    </w:p>
    <w:p w14:paraId="0000004C" w14:textId="77777777" w:rsidR="00352A13" w:rsidRDefault="00352A13"/>
    <w:p w14:paraId="0000004D" w14:textId="77777777" w:rsidR="00352A13" w:rsidRDefault="000567FE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Como resultados parciais, observou-se maior engajamento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estudantes, especialmente diante do uso de recursos digitais familiares ao seu cotidiano. As atividades favoreceram o desenvolvimento da leitura crítica, a prática de pesquisa e a sistematização de informações históricas.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puderam vivenci</w:t>
      </w:r>
      <w:r>
        <w:rPr>
          <w:rFonts w:ascii="Times New Roman" w:eastAsia="Times New Roman" w:hAnsi="Times New Roman" w:cs="Times New Roman"/>
          <w:sz w:val="24"/>
          <w:szCs w:val="24"/>
        </w:rPr>
        <w:t>ar experiências de mediação em sala de aula, exercitando a prática docente e refletindo sobre os desafios da articulação entre teoria e prática pedagógica. Entre as dificuldades encontradas, destacam-se a gestão do tempo disponível nas aulas, as diferenças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familiaridade dos alunos com ferramentas digitais e a necessidade de orientação contínua no uso de inteligência artificial. Ainda assim, a experiência reforçou a relevância do PIBID como espaço de formação, permitindo que os futuros professores experim</w:t>
      </w:r>
      <w:r>
        <w:rPr>
          <w:rFonts w:ascii="Times New Roman" w:eastAsia="Times New Roman" w:hAnsi="Times New Roman" w:cs="Times New Roman"/>
          <w:sz w:val="24"/>
          <w:szCs w:val="24"/>
        </w:rPr>
        <w:t>entem metodologias inovadoras e práticas contextualizadas.</w:t>
      </w:r>
    </w:p>
    <w:p w14:paraId="0000004E" w14:textId="77777777" w:rsidR="00352A13" w:rsidRDefault="00352A13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mbivwpkfffe" w:colFirst="0" w:colLast="0"/>
      <w:bookmarkEnd w:id="14"/>
      <w:r>
        <w:rPr>
          <w:rFonts w:ascii="Times New Roman" w:eastAsia="Times New Roman" w:hAnsi="Times New Roman" w:cs="Times New Roman"/>
          <w:b/>
          <w:sz w:val="24"/>
          <w:szCs w:val="24"/>
        </w:rPr>
        <w:t>7. Considerações Finais</w:t>
      </w:r>
    </w:p>
    <w:p w14:paraId="00000050" w14:textId="77777777" w:rsidR="00352A13" w:rsidRDefault="000567FE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 trabalho com o eixo 'História do Cristianismo' nas turmas do ensino médio da EREM Jornalista Trajano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Chacon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demonstrou a potencialidade de integrar metodologias tradicion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ais e digitais no ensino de História. As práticas desenvolvidas ampliaram o envolvimento dos alunos, fortaleceram o vínculo entre teoria acadêmica e prática escolar e ofereceram aos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experiências valiosas de formação docente. Nos próximos meses, </w:t>
      </w:r>
      <w:r>
        <w:rPr>
          <w:rFonts w:ascii="Times New Roman" w:eastAsia="Times New Roman" w:hAnsi="Times New Roman" w:cs="Times New Roman"/>
          <w:sz w:val="24"/>
          <w:szCs w:val="24"/>
        </w:rPr>
        <w:t>pretende-se aprofundar o uso de recursos digitais, ampliar o diálogo entre religiosidade e identidade cultural e avaliar o impacto das atividades no aprendizado dos estudantes.</w:t>
      </w:r>
    </w:p>
    <w:p w14:paraId="00000051" w14:textId="77777777" w:rsidR="00352A13" w:rsidRDefault="00352A13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352A13" w:rsidRDefault="000567FE">
      <w:pPr>
        <w:pStyle w:val="Ttulo2"/>
        <w:keepNext w:val="0"/>
        <w:keepLines w:val="0"/>
        <w:spacing w:before="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n6m4s8kaks14" w:colFirst="0" w:colLast="0"/>
      <w:bookmarkEnd w:id="15"/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00000053" w14:textId="77777777" w:rsidR="00352A13" w:rsidRDefault="000567FE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BARROS, José D'Assunção [org.]. História digital: a historiografia diante dos recursos e demandas de um novo tempo. Editora Vozes: Petrópolis, 2022.</w:t>
      </w:r>
    </w:p>
    <w:p w14:paraId="00000054" w14:textId="77777777" w:rsidR="00352A13" w:rsidRDefault="000567FE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BARROS, José D’Assunção. História e Literatura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relações para os novos tempos.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Contemporâneos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n.6,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1–17,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mai./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out. 2010.</w:t>
      </w:r>
    </w:p>
    <w:p w14:paraId="00000055" w14:textId="77777777" w:rsidR="00352A13" w:rsidRDefault="000567FE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GOFF, Jacques Le. O Deus da Idade Média. Conversas com Jean-Luc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Pouchier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tradução de Marcos de Castro. Rio de Janeiro: Civilização Brasileira, 2007.</w:t>
      </w:r>
    </w:p>
    <w:p w14:paraId="00000056" w14:textId="77777777" w:rsidR="00352A13" w:rsidRDefault="000567FE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MORAN, José Manuel; MASETTO, Marcos T.; BEHRENS, Marilda 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Novas tecnologias e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ediação pedagógica</w:t>
      </w:r>
      <w:r>
        <w:rPr>
          <w:rFonts w:ascii="Times New Roman" w:eastAsia="Times New Roman" w:hAnsi="Times New Roman" w:cs="Times New Roman"/>
          <w:sz w:val="24"/>
          <w:szCs w:val="24"/>
        </w:rPr>
        <w:t>. 21. ed. Campinas: Papirus, 2013.</w:t>
      </w:r>
    </w:p>
    <w:p w14:paraId="00000057" w14:textId="77777777" w:rsidR="00352A13" w:rsidRDefault="000567FE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BBC News Brasil. Como as estradas romanas ajudaram a espalhar o cristianismo. BBC, 2018. Disponível em: &lt;https://www.bbc.com/portuguese/geral-45236912&gt;. Acesso em: 18 set. 2025</w:t>
      </w:r>
    </w:p>
    <w:p w14:paraId="00000058" w14:textId="77777777" w:rsidR="00352A13" w:rsidRDefault="000567FE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t>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podcast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História em 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eia Hora é uma produção independente de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divulgação histórica voltada ao público geral. Criado e apresentado pelo professor Vítor Soares, o programa busca explicar de forma acessível temas centrais da História em episódios de curta duração, com base em fon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tes reconhecidas e linguagem simplificada. Embora não substitua leituras acadêmicas, pode ser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utilizado como recurso complementar em práticas pedagógicas que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visem aproximar os conteúdos escolares da linguagem midiática contemporânea. SOARES, Vítor. Cris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tianismo.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Podcast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História em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Meia Hora.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Spotify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13 jun. 2021. Disponível em: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https://open.spotify.com/episode/5Qb11ZIHlczLVcVHzYyyV5?si=sDNpPOwNSHikGbLbhH3ZJA&amp;context=spotify%3Ashow%3A6uscSyqp0q7Cb0uoEujgL8. Acesso em: 5 jun. 2025.</w:t>
      </w:r>
    </w:p>
    <w:p w14:paraId="00000059" w14:textId="77777777" w:rsidR="00352A13" w:rsidRDefault="000567FE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z w:val="20"/>
          <w:szCs w:val="20"/>
        </w:rPr>
        <w:t>Reportagens jorn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alísticas com abordagem histórica, como as produzidas por veículos como a BBC, podem funcionar como fontes complementares no ensino de História,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ao articularem linguagem acessível, recursos visuais e contextualização contemporânea. Quando utilizadas criti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camente, elas ajudam os estudantes a relacionar o passado a temas atuais, exercitando a leitura de múltiplas narrativas e a análise de discursos midiáticos como parte da cultura histórica.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ALVES,  Leonardo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 A importância da rede de estradas romanas para a </w:t>
      </w:r>
      <w:r>
        <w:rPr>
          <w:rFonts w:ascii="Times New Roman" w:eastAsia="Times New Roman" w:hAnsi="Times New Roman" w:cs="Times New Roman"/>
          <w:sz w:val="20"/>
          <w:szCs w:val="20"/>
        </w:rPr>
        <w:t>disseminação do cristianismo. BBC News Brasil, 20 ago. 2018. Disponível em: https://www.bbc.com/portuguese/geral-45236912. Acesso em: 5 jun. 2025.</w:t>
      </w:r>
    </w:p>
    <w:p w14:paraId="0000005A" w14:textId="77777777" w:rsidR="00352A13" w:rsidRDefault="000567F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3. A utilização da vídeo-aula do canal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Parabólica</w:t>
      </w:r>
      <w:r>
        <w:rPr>
          <w:rFonts w:ascii="Times New Roman" w:eastAsia="Times New Roman" w:hAnsi="Times New Roman" w:cs="Times New Roman"/>
          <w:sz w:val="20"/>
          <w:szCs w:val="20"/>
        </w:rPr>
        <w:t>, conduzida por um historiador e professor de História, sobre a Igreja Católica na Alta Idade Média, articulam o ensino e a pesquisa histórica aos recursos digitais, que transformam tanto a forma de acesso às informações quanto os modos de construção do co</w:t>
      </w:r>
      <w:r>
        <w:rPr>
          <w:rFonts w:ascii="Times New Roman" w:eastAsia="Times New Roman" w:hAnsi="Times New Roman" w:cs="Times New Roman"/>
          <w:sz w:val="20"/>
          <w:szCs w:val="20"/>
        </w:rPr>
        <w:t>nhecimento histórico. Ao inserir uma vídeo-aula como parte da atividade, os alunos passam a interagir com fontes digitais confiáveis, desenvolvendo competências de leitura crítica, síntese e análise, alinhadas com o princípio de que o historiador e o estud</w:t>
      </w:r>
      <w:r>
        <w:rPr>
          <w:rFonts w:ascii="Times New Roman" w:eastAsia="Times New Roman" w:hAnsi="Times New Roman" w:cs="Times New Roman"/>
          <w:sz w:val="20"/>
          <w:szCs w:val="20"/>
        </w:rPr>
        <w:t>ante devem ser capazes de dialogar com os meios digitais para compreender, interpretar e construir narrativas históricas fundamentadas. Assim, a vídeo-aula não se limita a transmitir conteúdo, mas funciona como um recurso pedagógico que promove autonomia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reflexão crítica, elementos centrais nas demandas de uma historiografia digital contemporânea. PARABÓLICA. História do Cristianismo: Igreja Católica na Alta Idade Média. Disponível em: https://www.youtube.com/watch?v=ebD_HMYnj9c&amp;t=377s. Acesso em: 15 jun.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2025.</w:t>
      </w:r>
    </w:p>
    <w:p w14:paraId="0000005B" w14:textId="77777777" w:rsidR="00352A13" w:rsidRDefault="00352A13">
      <w:pPr>
        <w:rPr>
          <w:sz w:val="20"/>
          <w:szCs w:val="20"/>
        </w:rPr>
      </w:pPr>
    </w:p>
    <w:sectPr w:rsidR="00352A13"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3B77" w14:textId="77777777" w:rsidR="000567FE" w:rsidRDefault="000567FE">
      <w:pPr>
        <w:spacing w:line="240" w:lineRule="auto"/>
      </w:pPr>
      <w:r>
        <w:separator/>
      </w:r>
    </w:p>
  </w:endnote>
  <w:endnote w:type="continuationSeparator" w:id="0">
    <w:p w14:paraId="394AE097" w14:textId="77777777" w:rsidR="000567FE" w:rsidRDefault="0005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DA013" w14:textId="77777777" w:rsidR="000567FE" w:rsidRDefault="000567FE">
      <w:pPr>
        <w:spacing w:line="240" w:lineRule="auto"/>
      </w:pPr>
      <w:r>
        <w:separator/>
      </w:r>
    </w:p>
  </w:footnote>
  <w:footnote w:type="continuationSeparator" w:id="0">
    <w:p w14:paraId="4D2EDC24" w14:textId="77777777" w:rsidR="000567FE" w:rsidRDefault="000567FE">
      <w:pPr>
        <w:spacing w:line="240" w:lineRule="auto"/>
      </w:pPr>
      <w:r>
        <w:continuationSeparator/>
      </w:r>
    </w:p>
  </w:footnote>
  <w:footnote w:id="1">
    <w:p w14:paraId="0000005C" w14:textId="0FA74F7E" w:rsidR="00352A13" w:rsidRDefault="000567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14C7">
        <w:rPr>
          <w:rFonts w:ascii="Times New Roman" w:eastAsia="Times New Roman" w:hAnsi="Times New Roman" w:cs="Times New Roman"/>
          <w:sz w:val="20"/>
          <w:szCs w:val="20"/>
        </w:rPr>
        <w:t>thaisalmeidabl@gmail.com</w:t>
      </w:r>
    </w:p>
  </w:footnote>
  <w:footnote w:id="2">
    <w:p w14:paraId="0000005D" w14:textId="77777777" w:rsidR="00352A13" w:rsidRDefault="000567FE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gabriel.fmaximo@ufpe.br</w:t>
      </w:r>
    </w:p>
  </w:footnote>
  <w:footnote w:id="3">
    <w:p w14:paraId="0000005E" w14:textId="77777777" w:rsidR="00352A13" w:rsidRDefault="000567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marcio.dias@ufpe.br</w:t>
      </w:r>
    </w:p>
  </w:footnote>
  <w:footnote w:id="4">
    <w:p w14:paraId="0000005F" w14:textId="77777777" w:rsidR="00352A13" w:rsidRDefault="000567FE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santos.melo@ufpe.br</w:t>
      </w:r>
    </w:p>
  </w:footnote>
  <w:footnote w:id="5">
    <w:p w14:paraId="00000060" w14:textId="77777777" w:rsidR="00352A13" w:rsidRDefault="000567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paulo.juliao@ufpe.br</w:t>
      </w:r>
    </w:p>
  </w:footnote>
  <w:footnote w:id="6">
    <w:p w14:paraId="00000061" w14:textId="77777777" w:rsidR="00352A13" w:rsidRDefault="000567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yasmim.amorim@ufpe.br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13"/>
    <w:rsid w:val="000567FE"/>
    <w:rsid w:val="001814C7"/>
    <w:rsid w:val="0035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049B"/>
  <w15:docId w15:val="{A9F5EF72-E742-470D-AE4E-05F749C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3135</Words>
  <Characters>16932</Characters>
  <Application>Microsoft Office Word</Application>
  <DocSecurity>0</DocSecurity>
  <Lines>141</Lines>
  <Paragraphs>40</Paragraphs>
  <ScaleCrop>false</ScaleCrop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Professor</cp:lastModifiedBy>
  <cp:revision>2</cp:revision>
  <dcterms:created xsi:type="dcterms:W3CDTF">2025-09-18T19:02:00Z</dcterms:created>
  <dcterms:modified xsi:type="dcterms:W3CDTF">2025-09-18T19:24:00Z</dcterms:modified>
</cp:coreProperties>
</file>