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3EFE" w14:textId="77777777" w:rsidR="0009369D" w:rsidRDefault="0009369D" w:rsidP="0009369D">
      <w:pPr>
        <w:jc w:val="both"/>
        <w:rPr>
          <w:rFonts w:ascii="Arial" w:hAnsi="Arial" w:cs="Arial"/>
          <w:b/>
          <w:bCs/>
          <w:sz w:val="24"/>
          <w:szCs w:val="24"/>
        </w:rPr>
      </w:pPr>
    </w:p>
    <w:p w14:paraId="1E9F6639" w14:textId="57CAFDBC" w:rsidR="0009369D" w:rsidRDefault="0009369D" w:rsidP="0009369D">
      <w:pPr>
        <w:jc w:val="center"/>
        <w:rPr>
          <w:rFonts w:ascii="Arial" w:hAnsi="Arial" w:cs="Arial"/>
          <w:b/>
          <w:bCs/>
          <w:sz w:val="24"/>
          <w:szCs w:val="24"/>
        </w:rPr>
      </w:pPr>
      <w:r>
        <w:rPr>
          <w:rFonts w:ascii="Arial" w:hAnsi="Arial" w:cs="Arial"/>
          <w:b/>
          <w:bCs/>
          <w:sz w:val="24"/>
          <w:szCs w:val="24"/>
        </w:rPr>
        <w:t>A IMPORTÂNCIA DA ATUAÇÃO FISIOTERAPÊUTICA NO PERIODO GESTACIONAL.</w:t>
      </w:r>
    </w:p>
    <w:p w14:paraId="03649631" w14:textId="77777777" w:rsidR="00866F38" w:rsidRDefault="00866F38" w:rsidP="00866F38">
      <w:pPr>
        <w:pBdr>
          <w:top w:val="nil"/>
          <w:left w:val="nil"/>
          <w:bottom w:val="nil"/>
          <w:right w:val="nil"/>
          <w:between w:val="nil"/>
        </w:pBdr>
        <w:jc w:val="right"/>
        <w:rPr>
          <w:color w:val="000000"/>
        </w:rPr>
      </w:pPr>
      <w:r>
        <w:rPr>
          <w:rFonts w:ascii="Arial" w:eastAsia="Arial" w:hAnsi="Arial" w:cs="Arial"/>
          <w:color w:val="000000"/>
        </w:rPr>
        <w:t>Ana Lia Moura Aguiar¹</w:t>
      </w:r>
    </w:p>
    <w:p w14:paraId="44E2823C" w14:textId="77777777" w:rsidR="00866F38" w:rsidRDefault="00866F38" w:rsidP="00866F38">
      <w:pPr>
        <w:pBdr>
          <w:top w:val="nil"/>
          <w:left w:val="nil"/>
          <w:bottom w:val="nil"/>
          <w:right w:val="nil"/>
          <w:between w:val="nil"/>
        </w:pBdr>
        <w:jc w:val="right"/>
        <w:rPr>
          <w:color w:val="000000"/>
        </w:rPr>
      </w:pPr>
      <w:r>
        <w:rPr>
          <w:rFonts w:ascii="Arial" w:eastAsia="Arial" w:hAnsi="Arial" w:cs="Arial"/>
          <w:color w:val="000000"/>
        </w:rPr>
        <w:t>Francislândia Sousa Davi²</w:t>
      </w:r>
    </w:p>
    <w:p w14:paraId="40AB069F" w14:textId="77777777" w:rsidR="00866F38" w:rsidRDefault="00866F38" w:rsidP="00866F38">
      <w:pPr>
        <w:pBdr>
          <w:top w:val="nil"/>
          <w:left w:val="nil"/>
          <w:bottom w:val="nil"/>
          <w:right w:val="nil"/>
          <w:between w:val="nil"/>
        </w:pBdr>
        <w:tabs>
          <w:tab w:val="left" w:pos="6804"/>
        </w:tabs>
        <w:jc w:val="right"/>
        <w:rPr>
          <w:color w:val="000000"/>
        </w:rPr>
      </w:pPr>
      <w:r>
        <w:rPr>
          <w:rFonts w:ascii="Arial" w:eastAsia="Arial" w:hAnsi="Arial" w:cs="Arial"/>
          <w:color w:val="000000"/>
        </w:rPr>
        <w:t>Gabriela de Sousa Silva</w:t>
      </w:r>
      <w:r>
        <w:rPr>
          <w:rFonts w:ascii="Arial" w:eastAsia="Arial" w:hAnsi="Arial" w:cs="Arial"/>
          <w:color w:val="000000"/>
          <w:vertAlign w:val="superscript"/>
        </w:rPr>
        <w:t>³</w:t>
      </w:r>
    </w:p>
    <w:p w14:paraId="7C29DEE5" w14:textId="77777777" w:rsidR="00866F38" w:rsidRDefault="00866F38" w:rsidP="00866F38">
      <w:pPr>
        <w:pBdr>
          <w:top w:val="nil"/>
          <w:left w:val="nil"/>
          <w:bottom w:val="nil"/>
          <w:right w:val="nil"/>
          <w:between w:val="nil"/>
        </w:pBdr>
        <w:jc w:val="right"/>
        <w:rPr>
          <w:color w:val="000000"/>
        </w:rPr>
      </w:pPr>
      <w:r>
        <w:rPr>
          <w:rFonts w:ascii="Arial" w:eastAsia="Arial" w:hAnsi="Arial" w:cs="Arial"/>
          <w:color w:val="000000"/>
        </w:rPr>
        <w:t>Michele Soares da Silva</w:t>
      </w:r>
      <w:r>
        <w:rPr>
          <w:rFonts w:ascii="Arial" w:eastAsia="Arial" w:hAnsi="Arial" w:cs="Arial"/>
          <w:color w:val="000000"/>
          <w:vertAlign w:val="superscript"/>
        </w:rPr>
        <w:t>4</w:t>
      </w:r>
    </w:p>
    <w:p w14:paraId="6D58EEED" w14:textId="77777777" w:rsidR="00866F38" w:rsidRDefault="00866F38" w:rsidP="00866F38">
      <w:pPr>
        <w:pBdr>
          <w:top w:val="nil"/>
          <w:left w:val="nil"/>
          <w:bottom w:val="nil"/>
          <w:right w:val="nil"/>
          <w:between w:val="nil"/>
        </w:pBdr>
        <w:jc w:val="right"/>
        <w:rPr>
          <w:color w:val="000000"/>
        </w:rPr>
      </w:pPr>
      <w:r>
        <w:rPr>
          <w:rFonts w:ascii="Arial" w:eastAsia="Arial" w:hAnsi="Arial" w:cs="Arial"/>
          <w:color w:val="000000"/>
        </w:rPr>
        <w:t>Veronice Rodrigues Nunes da Cruz</w:t>
      </w:r>
      <w:r>
        <w:rPr>
          <w:rFonts w:ascii="Arial" w:eastAsia="Arial" w:hAnsi="Arial" w:cs="Arial"/>
          <w:color w:val="000000"/>
          <w:vertAlign w:val="superscript"/>
        </w:rPr>
        <w:t>5</w:t>
      </w:r>
    </w:p>
    <w:p w14:paraId="07D2DE21" w14:textId="77777777" w:rsidR="00866F38" w:rsidRDefault="00866F38" w:rsidP="00866F38">
      <w:pPr>
        <w:pBdr>
          <w:top w:val="nil"/>
          <w:left w:val="nil"/>
          <w:bottom w:val="nil"/>
          <w:right w:val="nil"/>
          <w:between w:val="nil"/>
        </w:pBdr>
        <w:jc w:val="right"/>
        <w:rPr>
          <w:color w:val="000000"/>
        </w:rPr>
      </w:pPr>
      <w:r>
        <w:rPr>
          <w:rFonts w:ascii="Arial" w:eastAsia="Arial" w:hAnsi="Arial" w:cs="Arial"/>
          <w:color w:val="000000"/>
        </w:rPr>
        <w:t>Clara Wirginia de Queiroz Moura</w:t>
      </w:r>
      <w:r>
        <w:rPr>
          <w:rFonts w:ascii="Arial" w:eastAsia="Arial" w:hAnsi="Arial" w:cs="Arial"/>
          <w:color w:val="000000"/>
          <w:vertAlign w:val="superscript"/>
        </w:rPr>
        <w:t>6</w:t>
      </w:r>
    </w:p>
    <w:p w14:paraId="3FA05E59" w14:textId="77777777" w:rsidR="00866F38" w:rsidRPr="00866F38" w:rsidRDefault="00866F38" w:rsidP="00866F38">
      <w:pPr>
        <w:pBdr>
          <w:top w:val="nil"/>
          <w:left w:val="nil"/>
          <w:bottom w:val="nil"/>
          <w:right w:val="nil"/>
          <w:between w:val="nil"/>
        </w:pBdr>
        <w:jc w:val="right"/>
        <w:rPr>
          <w:color w:val="000000"/>
        </w:rPr>
      </w:pPr>
      <w:r w:rsidRPr="00866F38">
        <w:rPr>
          <w:rFonts w:ascii="Arial" w:eastAsia="Arial" w:hAnsi="Arial" w:cs="Arial"/>
          <w:color w:val="000000"/>
          <w:vertAlign w:val="superscript"/>
        </w:rPr>
        <w:t>1,2,3,4,</w:t>
      </w:r>
      <w:bookmarkStart w:id="0" w:name="_Hlk100339853"/>
      <w:r w:rsidRPr="00866F38">
        <w:rPr>
          <w:rFonts w:ascii="Arial" w:eastAsia="Arial" w:hAnsi="Arial" w:cs="Arial"/>
          <w:color w:val="000000"/>
          <w:vertAlign w:val="superscript"/>
        </w:rPr>
        <w:t>5</w:t>
      </w:r>
      <w:r w:rsidRPr="00866F38">
        <w:rPr>
          <w:rFonts w:ascii="Arial" w:eastAsia="Arial" w:hAnsi="Arial" w:cs="Arial"/>
          <w:color w:val="000000"/>
        </w:rPr>
        <w:t>Acadêmico do curso de bacharelado em Fisioterapia da Faculdade Uninta de Itapipoca</w:t>
      </w:r>
    </w:p>
    <w:bookmarkEnd w:id="0"/>
    <w:p w14:paraId="06504551" w14:textId="2DF51353" w:rsidR="00866F38" w:rsidRPr="00866F38" w:rsidRDefault="00866F38" w:rsidP="00866F38">
      <w:pPr>
        <w:pBdr>
          <w:top w:val="nil"/>
          <w:left w:val="nil"/>
          <w:bottom w:val="nil"/>
          <w:right w:val="nil"/>
          <w:between w:val="nil"/>
        </w:pBdr>
        <w:jc w:val="right"/>
        <w:rPr>
          <w:rFonts w:ascii="Arial" w:eastAsia="Arial" w:hAnsi="Arial" w:cs="Arial"/>
          <w:color w:val="000000"/>
        </w:rPr>
      </w:pPr>
      <w:r w:rsidRPr="00866F38">
        <w:rPr>
          <w:rFonts w:ascii="Arial" w:eastAsia="Arial" w:hAnsi="Arial" w:cs="Arial"/>
          <w:color w:val="000000"/>
          <w:vertAlign w:val="superscript"/>
        </w:rPr>
        <w:t>6</w:t>
      </w:r>
      <w:r w:rsidRPr="00866F38">
        <w:t xml:space="preserve"> </w:t>
      </w:r>
      <w:r w:rsidRPr="00866F38">
        <w:rPr>
          <w:rFonts w:ascii="Arial" w:eastAsia="Arial" w:hAnsi="Arial" w:cs="Arial"/>
          <w:color w:val="000000"/>
          <w:sz w:val="24"/>
          <w:szCs w:val="24"/>
        </w:rPr>
        <w:t>Fisioterapeuta. Mestra em saúde da família pela Universidade Federal do Ceará. Docente do Curso de Fisioterapia da Faculdade Uninta de Itapipoca</w:t>
      </w:r>
      <w:r w:rsidRPr="00866F38">
        <w:rPr>
          <w:rFonts w:ascii="Arial" w:eastAsia="Arial" w:hAnsi="Arial" w:cs="Arial"/>
          <w:color w:val="000000"/>
          <w:sz w:val="24"/>
          <w:szCs w:val="24"/>
          <w:vertAlign w:val="superscript"/>
        </w:rPr>
        <w:t>.</w:t>
      </w:r>
    </w:p>
    <w:p w14:paraId="54811FBC" w14:textId="6B3F12D7" w:rsidR="0042495D" w:rsidRDefault="0042495D">
      <w:pPr>
        <w:rPr>
          <w:rFonts w:ascii="Arial" w:hAnsi="Arial" w:cs="Arial"/>
          <w:sz w:val="24"/>
          <w:szCs w:val="24"/>
        </w:rPr>
      </w:pPr>
    </w:p>
    <w:p w14:paraId="620EA377" w14:textId="7B182A93" w:rsidR="00D6499C" w:rsidRDefault="00A01376" w:rsidP="00D6499C">
      <w:pPr>
        <w:jc w:val="both"/>
        <w:rPr>
          <w:rFonts w:ascii="Arial" w:hAnsi="Arial" w:cs="Arial"/>
          <w:sz w:val="24"/>
          <w:szCs w:val="24"/>
        </w:rPr>
      </w:pPr>
      <w:r w:rsidRPr="00D6499C">
        <w:rPr>
          <w:rFonts w:ascii="Arial" w:hAnsi="Arial" w:cs="Arial"/>
          <w:b/>
          <w:bCs/>
          <w:sz w:val="24"/>
          <w:szCs w:val="24"/>
        </w:rPr>
        <w:t>Introdução:</w:t>
      </w:r>
      <w:r>
        <w:rPr>
          <w:rFonts w:ascii="Arial" w:hAnsi="Arial" w:cs="Arial"/>
          <w:sz w:val="24"/>
          <w:szCs w:val="24"/>
        </w:rPr>
        <w:t xml:space="preserve"> A</w:t>
      </w:r>
      <w:r w:rsidRPr="00B25FF5">
        <w:rPr>
          <w:rFonts w:ascii="Arial" w:hAnsi="Arial" w:cs="Arial"/>
          <w:sz w:val="24"/>
          <w:szCs w:val="24"/>
        </w:rPr>
        <w:t xml:space="preserve"> fertilização ao nascimento do bebê, o corpo da mulher passa por diversas transformações e adaptações fisiológicas. Em decorrência da gravidez é frequente o aparecimento de desconfortos, dores e alterações no sistema musculoesquelético. No 1º trimestre de gestação, as articulações e ligamentos tornam-se frouxos e instáveis, ocasionando uma postura inadequada. No estágio do 2º trimestre, como o feto precisa de mais espaço para se desenvolver e acomodar-se, o músculo reto abdominal e os ligamentos afastam-se e aumenta ainda mais a instabilidade (Carvalho et al., 2017). E no 3º trimestre ocorrem a alteração na postura e na forma de caminhar, consequentemente onde surgem mais desconfortos e dores na região lombar. Algumas mulheres limitam-se a execução de suas atividades diárias, devido ao peso da mama ou barriga, extensão das articulações e força muscular (Vieira &amp; Fleck, 2013).</w:t>
      </w:r>
      <w:r w:rsidR="00C84F2E">
        <w:rPr>
          <w:rFonts w:ascii="Arial" w:hAnsi="Arial" w:cs="Arial"/>
          <w:sz w:val="24"/>
          <w:szCs w:val="24"/>
        </w:rPr>
        <w:t xml:space="preserve"> </w:t>
      </w:r>
      <w:r w:rsidR="00C84F2E" w:rsidRPr="00B25FF5">
        <w:rPr>
          <w:rFonts w:ascii="Arial" w:hAnsi="Arial" w:cs="Arial"/>
          <w:sz w:val="24"/>
          <w:szCs w:val="24"/>
        </w:rPr>
        <w:t>Observamos que devido essa</w:t>
      </w:r>
      <w:r w:rsidR="00C84F2E">
        <w:rPr>
          <w:rFonts w:ascii="Arial" w:hAnsi="Arial" w:cs="Arial"/>
          <w:sz w:val="24"/>
          <w:szCs w:val="24"/>
        </w:rPr>
        <w:t>s</w:t>
      </w:r>
      <w:r w:rsidR="00C84F2E" w:rsidRPr="00B25FF5">
        <w:rPr>
          <w:rFonts w:ascii="Arial" w:hAnsi="Arial" w:cs="Arial"/>
          <w:sz w:val="24"/>
          <w:szCs w:val="24"/>
        </w:rPr>
        <w:t xml:space="preserve"> mudanças</w:t>
      </w:r>
      <w:r w:rsidR="00C84F2E">
        <w:rPr>
          <w:rFonts w:ascii="Arial" w:hAnsi="Arial" w:cs="Arial"/>
          <w:sz w:val="24"/>
          <w:szCs w:val="24"/>
        </w:rPr>
        <w:t xml:space="preserve">, </w:t>
      </w:r>
      <w:r w:rsidR="00C84F2E" w:rsidRPr="00B25FF5">
        <w:rPr>
          <w:rFonts w:ascii="Arial" w:hAnsi="Arial" w:cs="Arial"/>
          <w:sz w:val="24"/>
          <w:szCs w:val="24"/>
        </w:rPr>
        <w:t>uma das musculaturas que sofre</w:t>
      </w:r>
      <w:r w:rsidR="00C84F2E">
        <w:rPr>
          <w:rFonts w:ascii="Arial" w:hAnsi="Arial" w:cs="Arial"/>
          <w:sz w:val="24"/>
          <w:szCs w:val="24"/>
        </w:rPr>
        <w:t>m</w:t>
      </w:r>
      <w:r w:rsidR="00C84F2E" w:rsidRPr="00B25FF5">
        <w:rPr>
          <w:rFonts w:ascii="Arial" w:hAnsi="Arial" w:cs="Arial"/>
          <w:sz w:val="24"/>
          <w:szCs w:val="24"/>
        </w:rPr>
        <w:t xml:space="preserve"> mais essa</w:t>
      </w:r>
      <w:r w:rsidR="00C84F2E">
        <w:rPr>
          <w:rFonts w:ascii="Arial" w:hAnsi="Arial" w:cs="Arial"/>
          <w:sz w:val="24"/>
          <w:szCs w:val="24"/>
        </w:rPr>
        <w:t>s</w:t>
      </w:r>
      <w:r w:rsidR="00C84F2E" w:rsidRPr="00B25FF5">
        <w:rPr>
          <w:rFonts w:ascii="Arial" w:hAnsi="Arial" w:cs="Arial"/>
          <w:sz w:val="24"/>
          <w:szCs w:val="24"/>
        </w:rPr>
        <w:t xml:space="preserve"> mudança</w:t>
      </w:r>
      <w:r w:rsidR="00C84F2E">
        <w:rPr>
          <w:rFonts w:ascii="Arial" w:hAnsi="Arial" w:cs="Arial"/>
          <w:sz w:val="24"/>
          <w:szCs w:val="24"/>
        </w:rPr>
        <w:t>s</w:t>
      </w:r>
      <w:r w:rsidR="00C84F2E" w:rsidRPr="00B25FF5">
        <w:rPr>
          <w:rFonts w:ascii="Arial" w:hAnsi="Arial" w:cs="Arial"/>
          <w:sz w:val="24"/>
          <w:szCs w:val="24"/>
        </w:rPr>
        <w:t xml:space="preserve"> e sobrecarga é a musculatura do assoalho pélvico e musculatura do abdome, em vista desse problema, o fisioterapeuta é responsável para estar trabalhando essa musculatura, </w:t>
      </w:r>
      <w:r w:rsidR="00C84F2E">
        <w:rPr>
          <w:rFonts w:ascii="Arial" w:hAnsi="Arial" w:cs="Arial"/>
          <w:sz w:val="24"/>
          <w:szCs w:val="24"/>
        </w:rPr>
        <w:t>r</w:t>
      </w:r>
      <w:r w:rsidR="00C84F2E" w:rsidRPr="00B25FF5">
        <w:rPr>
          <w:rFonts w:ascii="Arial" w:hAnsi="Arial" w:cs="Arial"/>
          <w:sz w:val="24"/>
          <w:szCs w:val="24"/>
        </w:rPr>
        <w:t>eduzindo a dores e desconforto</w:t>
      </w:r>
      <w:r w:rsidR="00C84F2E">
        <w:rPr>
          <w:rFonts w:ascii="Arial" w:hAnsi="Arial" w:cs="Arial"/>
          <w:sz w:val="24"/>
          <w:szCs w:val="24"/>
        </w:rPr>
        <w:t xml:space="preserve">. </w:t>
      </w:r>
      <w:r w:rsidR="00C84F2E" w:rsidRPr="00DB29D6">
        <w:rPr>
          <w:rFonts w:ascii="Arial" w:hAnsi="Arial" w:cs="Arial"/>
          <w:sz w:val="24"/>
          <w:szCs w:val="24"/>
        </w:rPr>
        <w:t>O fisioterapeuta além de atuar sobre as mudanças</w:t>
      </w:r>
      <w:r w:rsidR="00C84F2E">
        <w:rPr>
          <w:rFonts w:ascii="Arial" w:hAnsi="Arial" w:cs="Arial"/>
          <w:sz w:val="24"/>
          <w:szCs w:val="24"/>
        </w:rPr>
        <w:t xml:space="preserve"> </w:t>
      </w:r>
      <w:r w:rsidR="00C84F2E" w:rsidRPr="00DB29D6">
        <w:rPr>
          <w:rFonts w:ascii="Arial" w:hAnsi="Arial" w:cs="Arial"/>
          <w:sz w:val="24"/>
          <w:szCs w:val="24"/>
        </w:rPr>
        <w:t>fisiológicas, patológicas atua também no emocional de uma gestante, também com profissional de suporte à parturiente, usando diversos recursos para o controle da dor no trabalho de parto</w:t>
      </w:r>
      <w:r w:rsidR="00C84F2E">
        <w:rPr>
          <w:rFonts w:ascii="Arial" w:hAnsi="Arial" w:cs="Arial"/>
          <w:sz w:val="24"/>
          <w:szCs w:val="24"/>
        </w:rPr>
        <w:t xml:space="preserve"> (RIOS,2002). </w:t>
      </w:r>
      <w:r w:rsidR="00C84F2E" w:rsidRPr="00D6499C">
        <w:rPr>
          <w:rFonts w:ascii="Arial" w:hAnsi="Arial" w:cs="Arial"/>
          <w:b/>
          <w:bCs/>
          <w:sz w:val="24"/>
          <w:szCs w:val="24"/>
        </w:rPr>
        <w:t xml:space="preserve">Objetivo: </w:t>
      </w:r>
      <w:r w:rsidR="00256FE4">
        <w:rPr>
          <w:rFonts w:ascii="Arial" w:hAnsi="Arial" w:cs="Arial"/>
          <w:sz w:val="24"/>
          <w:szCs w:val="24"/>
        </w:rPr>
        <w:t>Descrever a importância do fisioterapeuta no período gestacional</w:t>
      </w:r>
      <w:r w:rsidR="003F798C">
        <w:rPr>
          <w:rFonts w:ascii="Arial" w:hAnsi="Arial" w:cs="Arial"/>
          <w:sz w:val="24"/>
          <w:szCs w:val="24"/>
        </w:rPr>
        <w:t xml:space="preserve">, e como o fisioterapeuta pode minimizar as </w:t>
      </w:r>
      <w:r w:rsidR="00D6499C">
        <w:rPr>
          <w:rFonts w:ascii="Arial" w:hAnsi="Arial" w:cs="Arial"/>
          <w:sz w:val="24"/>
          <w:szCs w:val="24"/>
        </w:rPr>
        <w:t>complicações</w:t>
      </w:r>
      <w:r w:rsidR="003F798C">
        <w:rPr>
          <w:rFonts w:ascii="Arial" w:hAnsi="Arial" w:cs="Arial"/>
          <w:sz w:val="24"/>
          <w:szCs w:val="24"/>
        </w:rPr>
        <w:t xml:space="preserve"> causadas durante esse período. </w:t>
      </w:r>
      <w:r w:rsidR="00D6499C" w:rsidRPr="00D6499C">
        <w:rPr>
          <w:rFonts w:ascii="Arial" w:hAnsi="Arial" w:cs="Arial"/>
          <w:b/>
          <w:bCs/>
          <w:sz w:val="24"/>
          <w:szCs w:val="24"/>
        </w:rPr>
        <w:t>Método</w:t>
      </w:r>
      <w:r w:rsidR="00D6499C">
        <w:rPr>
          <w:rFonts w:ascii="Arial" w:hAnsi="Arial" w:cs="Arial"/>
          <w:sz w:val="24"/>
          <w:szCs w:val="24"/>
        </w:rPr>
        <w:t xml:space="preserve">: foram pesquisados textos científicos completos, no idioma português, período de pesquisa foi de 5 anos atrás, retirados do banco de dados da BVS (biblioteca virtual da saúde), Google Acadêmico, SCIELO, foram selecionados três textos de quartos textos científicos, tendo as palavras chaves, FISIOTERAPIA GESTACIONAL, GESTANTE, ATUAÇÃO DO FISIOTERAPEUTA. </w:t>
      </w:r>
      <w:r w:rsidR="00D6499C" w:rsidRPr="00D6499C">
        <w:rPr>
          <w:rFonts w:ascii="Arial" w:hAnsi="Arial" w:cs="Arial"/>
          <w:b/>
          <w:bCs/>
          <w:sz w:val="24"/>
          <w:szCs w:val="24"/>
        </w:rPr>
        <w:t>Resultados:</w:t>
      </w:r>
      <w:r w:rsidR="00D6499C">
        <w:rPr>
          <w:rFonts w:ascii="Arial" w:hAnsi="Arial" w:cs="Arial"/>
          <w:b/>
          <w:bCs/>
          <w:sz w:val="24"/>
          <w:szCs w:val="24"/>
        </w:rPr>
        <w:t xml:space="preserve"> </w:t>
      </w:r>
      <w:r w:rsidR="00D6499C" w:rsidRPr="00D57E50">
        <w:rPr>
          <w:rFonts w:ascii="Arial" w:hAnsi="Arial" w:cs="Arial"/>
          <w:sz w:val="24"/>
          <w:szCs w:val="24"/>
        </w:rPr>
        <w:t>Ao realizar exercícios físicos temos como benefícios: aumento do fluxo sanguíneo, ajuda no controle da ansiedade, diminui as dores nas costas, ajuda no controle da pressão arterial, entre outros pontos positivos.</w:t>
      </w:r>
      <w:r w:rsidR="00D6499C">
        <w:rPr>
          <w:rFonts w:ascii="Arial" w:hAnsi="Arial" w:cs="Arial"/>
          <w:sz w:val="24"/>
          <w:szCs w:val="24"/>
        </w:rPr>
        <w:t xml:space="preserve"> </w:t>
      </w:r>
      <w:r w:rsidR="00D6499C" w:rsidRPr="00D57E50">
        <w:rPr>
          <w:rFonts w:ascii="Arial" w:hAnsi="Arial" w:cs="Arial"/>
          <w:sz w:val="24"/>
          <w:szCs w:val="24"/>
        </w:rPr>
        <w:t xml:space="preserve">Além de ajudar no ganho </w:t>
      </w:r>
      <w:r w:rsidR="00D6499C" w:rsidRPr="00D57E50">
        <w:rPr>
          <w:rFonts w:ascii="Arial" w:hAnsi="Arial" w:cs="Arial"/>
          <w:sz w:val="24"/>
          <w:szCs w:val="24"/>
        </w:rPr>
        <w:lastRenderedPageBreak/>
        <w:t xml:space="preserve">da musculatura do assoalho pélvico, promovendo resistência, prepara para um bom parto e um pós parto, fazendo com que as dores decorrentes da postura sejam minimizadas. A Fisioterapia promove qualidade de vida para as gestantes, como resultado melhorando a respiração, preparando a musculação do assoalho pélvico dando condicionamento físico no período pré e pós gestacional e reduzindo o </w:t>
      </w:r>
      <w:r w:rsidR="00D6499C">
        <w:rPr>
          <w:rFonts w:ascii="Arial" w:hAnsi="Arial" w:cs="Arial"/>
          <w:sz w:val="24"/>
          <w:szCs w:val="24"/>
        </w:rPr>
        <w:t xml:space="preserve">estresse. </w:t>
      </w:r>
      <w:r w:rsidR="00D6499C" w:rsidRPr="00D6499C">
        <w:rPr>
          <w:rFonts w:ascii="Arial" w:hAnsi="Arial" w:cs="Arial"/>
          <w:b/>
          <w:bCs/>
          <w:sz w:val="24"/>
          <w:szCs w:val="24"/>
        </w:rPr>
        <w:t>Conclusão:</w:t>
      </w:r>
      <w:r w:rsidR="00D6499C">
        <w:rPr>
          <w:rFonts w:ascii="Arial" w:hAnsi="Arial" w:cs="Arial"/>
          <w:sz w:val="24"/>
          <w:szCs w:val="24"/>
        </w:rPr>
        <w:t xml:space="preserve"> </w:t>
      </w:r>
      <w:r w:rsidR="00D6499C" w:rsidRPr="008F46AB">
        <w:rPr>
          <w:rFonts w:ascii="Arial" w:hAnsi="Arial" w:cs="Arial"/>
          <w:sz w:val="24"/>
          <w:szCs w:val="24"/>
        </w:rPr>
        <w:t>Concluir-se que a Fisioterapia deve ser divulgado e expandir seus efeitos benéficos as gestantes.</w:t>
      </w:r>
      <w:r w:rsidR="00D6499C">
        <w:rPr>
          <w:rFonts w:ascii="Arial" w:hAnsi="Arial" w:cs="Arial"/>
          <w:sz w:val="24"/>
          <w:szCs w:val="24"/>
        </w:rPr>
        <w:t xml:space="preserve"> </w:t>
      </w:r>
      <w:r w:rsidR="00D6499C" w:rsidRPr="008F46AB">
        <w:rPr>
          <w:rFonts w:ascii="Arial" w:hAnsi="Arial" w:cs="Arial"/>
          <w:sz w:val="24"/>
          <w:szCs w:val="24"/>
        </w:rPr>
        <w:t>A fisioterapia deveria compor as equipes multidisciplinar, e participar do planejamento familiar. Contudo os conhecimentos fisioterapêuticos viabilizam a assistência e os benefícios usados para o cuidado e prevenção durante todo processo gestacional.</w:t>
      </w:r>
    </w:p>
    <w:p w14:paraId="2947F8F4" w14:textId="77777777" w:rsidR="00AE625E" w:rsidRDefault="00AE625E" w:rsidP="00AE625E">
      <w:pPr>
        <w:jc w:val="both"/>
        <w:rPr>
          <w:rFonts w:ascii="Arial" w:hAnsi="Arial" w:cs="Arial"/>
          <w:b/>
          <w:bCs/>
          <w:sz w:val="24"/>
          <w:szCs w:val="24"/>
        </w:rPr>
      </w:pPr>
    </w:p>
    <w:p w14:paraId="5BE8A9C6" w14:textId="02F5C30A" w:rsidR="00AE625E" w:rsidRDefault="00AE625E" w:rsidP="00AE625E">
      <w:pPr>
        <w:jc w:val="both"/>
        <w:rPr>
          <w:rFonts w:ascii="Arial" w:hAnsi="Arial" w:cs="Arial"/>
          <w:b/>
          <w:bCs/>
          <w:sz w:val="24"/>
          <w:szCs w:val="24"/>
        </w:rPr>
      </w:pPr>
      <w:r w:rsidRPr="00AD7679">
        <w:rPr>
          <w:rFonts w:ascii="Arial" w:hAnsi="Arial" w:cs="Arial"/>
          <w:b/>
          <w:bCs/>
          <w:sz w:val="24"/>
          <w:szCs w:val="24"/>
        </w:rPr>
        <w:t>REFER</w:t>
      </w:r>
      <w:r>
        <w:rPr>
          <w:rFonts w:ascii="Arial" w:hAnsi="Arial" w:cs="Arial"/>
          <w:b/>
          <w:bCs/>
          <w:sz w:val="24"/>
          <w:szCs w:val="24"/>
        </w:rPr>
        <w:t>Ê</w:t>
      </w:r>
      <w:r w:rsidRPr="00AD7679">
        <w:rPr>
          <w:rFonts w:ascii="Arial" w:hAnsi="Arial" w:cs="Arial"/>
          <w:b/>
          <w:bCs/>
          <w:sz w:val="24"/>
          <w:szCs w:val="24"/>
        </w:rPr>
        <w:t>NCIA</w:t>
      </w:r>
      <w:r>
        <w:rPr>
          <w:rFonts w:ascii="Arial" w:hAnsi="Arial" w:cs="Arial"/>
          <w:b/>
          <w:bCs/>
          <w:sz w:val="24"/>
          <w:szCs w:val="24"/>
        </w:rPr>
        <w:t>S</w:t>
      </w:r>
    </w:p>
    <w:p w14:paraId="4F8A10B4" w14:textId="3F28A78E" w:rsidR="00AE625E" w:rsidRPr="00F734CF" w:rsidRDefault="00AE625E" w:rsidP="00AE625E">
      <w:pPr>
        <w:jc w:val="both"/>
        <w:rPr>
          <w:rFonts w:ascii="Arial" w:hAnsi="Arial" w:cs="Arial"/>
          <w:b/>
          <w:bCs/>
          <w:sz w:val="24"/>
          <w:szCs w:val="24"/>
        </w:rPr>
      </w:pPr>
      <w:hyperlink r:id="rId4" w:history="1">
        <w:r w:rsidRPr="00BD1246">
          <w:rPr>
            <w:rStyle w:val="Hyperlink"/>
            <w:rFonts w:ascii="Arial" w:hAnsi="Arial" w:cs="Arial"/>
            <w:b/>
            <w:bCs/>
            <w:sz w:val="24"/>
            <w:szCs w:val="24"/>
          </w:rPr>
          <w:t>https://core.ac.uk/download/pdf/38682754.pdf</w:t>
        </w:r>
      </w:hyperlink>
    </w:p>
    <w:p w14:paraId="7EAF9F54" w14:textId="77777777" w:rsidR="00AE625E" w:rsidRPr="00F734CF" w:rsidRDefault="00AE625E" w:rsidP="00AE625E">
      <w:pPr>
        <w:jc w:val="both"/>
        <w:rPr>
          <w:rFonts w:ascii="Arial" w:hAnsi="Arial" w:cs="Arial"/>
          <w:b/>
          <w:bCs/>
          <w:sz w:val="24"/>
          <w:szCs w:val="24"/>
        </w:rPr>
      </w:pPr>
      <w:hyperlink r:id="rId5" w:history="1">
        <w:r w:rsidRPr="00F734CF">
          <w:rPr>
            <w:rStyle w:val="Hyperlink"/>
            <w:rFonts w:ascii="Arial" w:hAnsi="Arial" w:cs="Arial"/>
            <w:b/>
            <w:bCs/>
            <w:sz w:val="24"/>
            <w:szCs w:val="24"/>
            <w:u w:val="none"/>
          </w:rPr>
          <w:t>https://scholar.google.com.br/scholar?hl=pt-BR&amp;as_sdt=0%2C5&amp;q=fisioterapia+gestacional&amp;oq=fisioterapia+gest</w:t>
        </w:r>
      </w:hyperlink>
    </w:p>
    <w:p w14:paraId="328066D5" w14:textId="77777777" w:rsidR="00AE625E" w:rsidRPr="00F734CF" w:rsidRDefault="00AE625E" w:rsidP="00AE625E">
      <w:pPr>
        <w:jc w:val="both"/>
        <w:rPr>
          <w:rFonts w:ascii="Arial" w:hAnsi="Arial" w:cs="Arial"/>
          <w:b/>
          <w:bCs/>
          <w:sz w:val="24"/>
          <w:szCs w:val="24"/>
        </w:rPr>
      </w:pPr>
      <w:hyperlink r:id="rId6" w:history="1">
        <w:r w:rsidRPr="00F734CF">
          <w:rPr>
            <w:rStyle w:val="Hyperlink"/>
            <w:rFonts w:ascii="Arial" w:hAnsi="Arial" w:cs="Arial"/>
            <w:b/>
            <w:bCs/>
            <w:sz w:val="24"/>
            <w:szCs w:val="24"/>
            <w:u w:val="none"/>
          </w:rPr>
          <w:t>https://core.ac.uk/display/38682754?utm_source=pdf&amp;utm_medium=banner&amp;utm_campaign=pdf-decoration-v1</w:t>
        </w:r>
      </w:hyperlink>
    </w:p>
    <w:p w14:paraId="79701528" w14:textId="77777777" w:rsidR="00AE625E" w:rsidRDefault="00AE625E" w:rsidP="00D6499C">
      <w:pPr>
        <w:jc w:val="both"/>
        <w:rPr>
          <w:rFonts w:ascii="Arial" w:hAnsi="Arial" w:cs="Arial"/>
          <w:sz w:val="24"/>
          <w:szCs w:val="24"/>
        </w:rPr>
      </w:pPr>
    </w:p>
    <w:p w14:paraId="24280960" w14:textId="66A208FC" w:rsidR="00D6499C" w:rsidRPr="00D57E50" w:rsidRDefault="00D6499C" w:rsidP="00D6499C">
      <w:pPr>
        <w:jc w:val="both"/>
        <w:rPr>
          <w:rFonts w:ascii="Arial" w:hAnsi="Arial" w:cs="Arial"/>
          <w:sz w:val="24"/>
          <w:szCs w:val="24"/>
        </w:rPr>
      </w:pPr>
    </w:p>
    <w:p w14:paraId="601B882B" w14:textId="2EFC6B89" w:rsidR="00D6499C" w:rsidRDefault="00D6499C" w:rsidP="00D6499C">
      <w:pPr>
        <w:jc w:val="both"/>
        <w:rPr>
          <w:rFonts w:ascii="Arial" w:hAnsi="Arial" w:cs="Arial"/>
          <w:sz w:val="24"/>
          <w:szCs w:val="24"/>
        </w:rPr>
      </w:pPr>
    </w:p>
    <w:p w14:paraId="7E6F1FF0" w14:textId="1B43C8BE" w:rsidR="00A01376" w:rsidRPr="00B25FF5" w:rsidRDefault="00A01376" w:rsidP="00A01376">
      <w:pPr>
        <w:jc w:val="both"/>
        <w:rPr>
          <w:rFonts w:ascii="Arial" w:hAnsi="Arial" w:cs="Arial"/>
          <w:sz w:val="24"/>
          <w:szCs w:val="24"/>
        </w:rPr>
      </w:pPr>
    </w:p>
    <w:p w14:paraId="206FF2CA" w14:textId="082933BA" w:rsidR="00A01376" w:rsidRPr="00A01376" w:rsidRDefault="00A01376">
      <w:pPr>
        <w:rPr>
          <w:rFonts w:ascii="Arial" w:hAnsi="Arial" w:cs="Arial"/>
          <w:sz w:val="24"/>
          <w:szCs w:val="24"/>
        </w:rPr>
      </w:pPr>
    </w:p>
    <w:sectPr w:rsidR="00A01376" w:rsidRPr="00A01376" w:rsidSect="0009369D">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76"/>
    <w:rsid w:val="0009369D"/>
    <w:rsid w:val="00256FE4"/>
    <w:rsid w:val="003F798C"/>
    <w:rsid w:val="0042495D"/>
    <w:rsid w:val="00866F38"/>
    <w:rsid w:val="00A01376"/>
    <w:rsid w:val="00AE625E"/>
    <w:rsid w:val="00C84F2E"/>
    <w:rsid w:val="00D6499C"/>
    <w:rsid w:val="00DA2AFC"/>
    <w:rsid w:val="00F977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4E115"/>
  <w15:chartTrackingRefBased/>
  <w15:docId w15:val="{735907A4-7A9B-4638-ABA6-7DA22A9F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E625E"/>
    <w:rPr>
      <w:color w:val="0563C1" w:themeColor="hyperlink"/>
      <w:u w:val="single"/>
    </w:rPr>
  </w:style>
  <w:style w:type="character" w:styleId="MenoPendente">
    <w:name w:val="Unresolved Mention"/>
    <w:basedOn w:val="Fontepargpadro"/>
    <w:uiPriority w:val="99"/>
    <w:semiHidden/>
    <w:unhideWhenUsed/>
    <w:rsid w:val="00AE6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re.ac.uk/display/38682754?utm_source=pdf&amp;utm_medium=banner&amp;utm_campaign=pdf-decoration-v1" TargetMode="External"/><Relationship Id="rId5" Type="http://schemas.openxmlformats.org/officeDocument/2006/relationships/hyperlink" Target="https://scholar.google.com.br/scholar?hl=pt-BR&amp;as_sdt=0%2C5&amp;q=fisioterapia+gestacional&amp;oq=fisioterapia+gest" TargetMode="External"/><Relationship Id="rId4" Type="http://schemas.openxmlformats.org/officeDocument/2006/relationships/hyperlink" Target="https://core.ac.uk/download/pdf/38682754.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628</Words>
  <Characters>3393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Soares</dc:creator>
  <cp:keywords/>
  <dc:description/>
  <cp:lastModifiedBy>Michele Soares</cp:lastModifiedBy>
  <cp:revision>2</cp:revision>
  <dcterms:created xsi:type="dcterms:W3CDTF">2022-04-08T22:13:00Z</dcterms:created>
  <dcterms:modified xsi:type="dcterms:W3CDTF">2022-04-09T19:28:00Z</dcterms:modified>
</cp:coreProperties>
</file>