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7CD4E713" w:rsidR="009F1DE4" w:rsidRPr="0068717E" w:rsidRDefault="00E24099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ESTIMULAÇÃO SENSÓRIO MOTORA </w:t>
      </w:r>
      <w:r w:rsidRPr="000810F6">
        <w:rPr>
          <w:rFonts w:ascii="Calibri" w:hAnsi="Calibri" w:cs="Calibri"/>
          <w:b/>
          <w:sz w:val="24"/>
          <w:szCs w:val="24"/>
        </w:rPr>
        <w:t>EM RECÉM-NASCIDOS PREMATUROS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E4A1D6E" w14:textId="196D1B85" w:rsidR="006B5571" w:rsidRPr="00F95462" w:rsidRDefault="00E24099" w:rsidP="00F95462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Luana de Almeida Souza</w:t>
      </w:r>
      <w:r w:rsidRPr="0068717E">
        <w:rPr>
          <w:rFonts w:cstheme="minorHAnsi"/>
          <w:sz w:val="24"/>
          <w:szCs w:val="24"/>
          <w:vertAlign w:val="superscript"/>
        </w:rPr>
        <w:t>1</w:t>
      </w:r>
      <w:r w:rsidR="007F0617" w:rsidRPr="0068717E">
        <w:rPr>
          <w:rFonts w:cstheme="minorHAnsi"/>
          <w:sz w:val="24"/>
          <w:szCs w:val="24"/>
        </w:rPr>
        <w:t xml:space="preserve">, </w:t>
      </w:r>
      <w:r w:rsidR="007F0617">
        <w:rPr>
          <w:rFonts w:cstheme="minorHAnsi"/>
          <w:sz w:val="24"/>
          <w:szCs w:val="24"/>
        </w:rPr>
        <w:t>Camila Aparecida de Queiroz</w:t>
      </w:r>
      <w:r w:rsidR="007F0617" w:rsidRPr="0068717E">
        <w:rPr>
          <w:rFonts w:cstheme="minorHAnsi"/>
          <w:sz w:val="24"/>
          <w:szCs w:val="24"/>
          <w:vertAlign w:val="superscript"/>
        </w:rPr>
        <w:t xml:space="preserve"> </w:t>
      </w:r>
      <w:r w:rsidRPr="0068717E">
        <w:rPr>
          <w:rFonts w:cstheme="minorHAnsi"/>
          <w:sz w:val="24"/>
          <w:szCs w:val="24"/>
          <w:vertAlign w:val="superscript"/>
        </w:rPr>
        <w:t>2</w:t>
      </w:r>
      <w:r w:rsidRPr="0068717E">
        <w:rPr>
          <w:rFonts w:cstheme="minorHAnsi"/>
          <w:sz w:val="24"/>
          <w:szCs w:val="24"/>
        </w:rPr>
        <w:t xml:space="preserve">, </w:t>
      </w:r>
      <w:r w:rsidR="007F0617" w:rsidRPr="006B1533">
        <w:rPr>
          <w:rFonts w:cstheme="minorHAnsi"/>
          <w:bCs/>
          <w:sz w:val="24"/>
          <w:szCs w:val="24"/>
        </w:rPr>
        <w:t>Ju</w:t>
      </w:r>
      <w:r w:rsidR="007F0617">
        <w:rPr>
          <w:rFonts w:cstheme="minorHAnsi"/>
          <w:bCs/>
          <w:sz w:val="24"/>
          <w:szCs w:val="24"/>
        </w:rPr>
        <w:t xml:space="preserve">liana Gonçalves Silva de Mattos </w:t>
      </w:r>
      <w:r w:rsidR="006B1533">
        <w:rPr>
          <w:rFonts w:cstheme="minorHAnsi"/>
          <w:sz w:val="24"/>
          <w:szCs w:val="24"/>
          <w:vertAlign w:val="superscript"/>
        </w:rPr>
        <w:t>3</w:t>
      </w:r>
      <w:r w:rsidR="00F95462">
        <w:rPr>
          <w:rFonts w:cstheme="minorHAnsi"/>
          <w:sz w:val="24"/>
          <w:szCs w:val="24"/>
          <w:vertAlign w:val="superscript"/>
        </w:rPr>
        <w:t xml:space="preserve"> </w:t>
      </w:r>
      <w:r w:rsidR="006B5571" w:rsidRPr="006B5571">
        <w:rPr>
          <w:rFonts w:cstheme="minorHAnsi"/>
          <w:bCs/>
          <w:sz w:val="24"/>
          <w:szCs w:val="24"/>
        </w:rPr>
        <w:t>Gisélia Gonçalves de Castro</w:t>
      </w:r>
      <w:r w:rsidR="006B5571" w:rsidRPr="006B5571">
        <w:rPr>
          <w:rFonts w:cstheme="minorHAnsi"/>
          <w:bCs/>
          <w:sz w:val="24"/>
          <w:szCs w:val="24"/>
          <w:vertAlign w:val="superscript"/>
        </w:rPr>
        <w:t>4</w:t>
      </w:r>
    </w:p>
    <w:p w14:paraId="0BD36F92" w14:textId="376FE54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7CF7029E" w14:textId="77777777" w:rsidR="00E24099" w:rsidRPr="0068717E" w:rsidRDefault="009F1DE4" w:rsidP="00E24099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E24099">
        <w:rPr>
          <w:rFonts w:cstheme="minorHAnsi"/>
          <w:sz w:val="24"/>
          <w:szCs w:val="24"/>
        </w:rPr>
        <w:t>luana.almeida.souza@hotmail.com</w:t>
      </w:r>
    </w:p>
    <w:p w14:paraId="4E8BC2DF" w14:textId="2EC9560D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5E57BAEB" w14:textId="23A75DAC" w:rsidR="00E24099" w:rsidRPr="007550F6" w:rsidRDefault="00E24099" w:rsidP="00E24099">
      <w:pPr>
        <w:spacing w:after="0"/>
        <w:jc w:val="both"/>
        <w:rPr>
          <w:rFonts w:cstheme="minorHAnsi"/>
          <w:sz w:val="20"/>
          <w:szCs w:val="20"/>
          <w:vertAlign w:val="superscript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Graduanda, 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Fisioterapia, Programa de Iniciação Cientifica, Patrocínio, Brasil; </w:t>
      </w:r>
      <w:r w:rsidR="006B1533">
        <w:rPr>
          <w:rFonts w:cstheme="minorHAnsi"/>
          <w:sz w:val="20"/>
          <w:szCs w:val="20"/>
          <w:vertAlign w:val="superscript"/>
        </w:rPr>
        <w:t>2</w:t>
      </w:r>
      <w:r w:rsidR="007F0617" w:rsidRPr="007F0617">
        <w:rPr>
          <w:rFonts w:cstheme="minorHAnsi"/>
          <w:sz w:val="20"/>
          <w:szCs w:val="20"/>
        </w:rPr>
        <w:t xml:space="preserve"> </w:t>
      </w:r>
      <w:r w:rsidR="007F0617">
        <w:rPr>
          <w:rFonts w:cstheme="minorHAnsi"/>
          <w:sz w:val="20"/>
          <w:szCs w:val="20"/>
        </w:rPr>
        <w:t>Pós-Graduanda,</w:t>
      </w:r>
      <w:r w:rsidR="007F0617" w:rsidRPr="00F95462">
        <w:rPr>
          <w:rFonts w:cstheme="minorHAnsi"/>
          <w:sz w:val="20"/>
          <w:szCs w:val="20"/>
        </w:rPr>
        <w:t xml:space="preserve"> </w:t>
      </w:r>
      <w:r w:rsidR="007F0617">
        <w:rPr>
          <w:rFonts w:cstheme="minorHAnsi"/>
          <w:sz w:val="20"/>
          <w:szCs w:val="20"/>
        </w:rPr>
        <w:t>Centro Universitário do Cerrado Patrocínio, Fisioterapia, Programa de Iniciação Cientifica, Patrocínio, Brasil</w:t>
      </w:r>
      <w:r w:rsidR="006B1533" w:rsidRPr="006B1533">
        <w:rPr>
          <w:rFonts w:cstheme="minorHAnsi"/>
          <w:sz w:val="20"/>
          <w:szCs w:val="20"/>
        </w:rPr>
        <w:t>.</w:t>
      </w:r>
      <w:r w:rsidR="007550F6">
        <w:rPr>
          <w:rFonts w:cstheme="minorHAnsi"/>
          <w:sz w:val="20"/>
          <w:szCs w:val="20"/>
        </w:rPr>
        <w:t xml:space="preserve"> </w:t>
      </w:r>
      <w:r w:rsidR="007550F6">
        <w:rPr>
          <w:rFonts w:cstheme="minorHAnsi"/>
          <w:sz w:val="20"/>
          <w:szCs w:val="20"/>
          <w:vertAlign w:val="superscript"/>
        </w:rPr>
        <w:t xml:space="preserve">3 </w:t>
      </w:r>
      <w:r w:rsidR="007F0617" w:rsidRPr="006B1533">
        <w:rPr>
          <w:rFonts w:cstheme="minorHAnsi"/>
          <w:sz w:val="20"/>
          <w:szCs w:val="20"/>
        </w:rPr>
        <w:t>Mestre, Centro Universitário do Cerrado Patrocínio, Programa de Iniciação Científica, Curso de Enfermagem, Patrocínio, Brasil</w:t>
      </w:r>
      <w:r w:rsidR="007F0617" w:rsidRPr="007F0617">
        <w:rPr>
          <w:rFonts w:cstheme="minorHAnsi"/>
          <w:sz w:val="20"/>
          <w:szCs w:val="20"/>
        </w:rPr>
        <w:t xml:space="preserve"> </w:t>
      </w:r>
      <w:r w:rsidR="006B1533">
        <w:rPr>
          <w:rFonts w:cstheme="minorHAnsi"/>
          <w:sz w:val="20"/>
          <w:szCs w:val="20"/>
          <w:vertAlign w:val="superscript"/>
        </w:rPr>
        <w:t>4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Doutora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Centro Universitário do Cerrado Patrocínio, Fisioterapia, Programa de Iniciação Cientifica, Patrocínio, Brasil; </w:t>
      </w:r>
    </w:p>
    <w:p w14:paraId="75D907BF" w14:textId="71609E92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220B1815" w14:textId="3B04ACD2" w:rsidR="009F1DE4" w:rsidRPr="0068717E" w:rsidRDefault="00E24099" w:rsidP="00B63464">
      <w:pPr>
        <w:pStyle w:val="NormalWeb"/>
        <w:jc w:val="both"/>
        <w:rPr>
          <w:rFonts w:asciiTheme="minorHAnsi" w:hAnsiTheme="minorHAnsi" w:cstheme="minorHAnsi"/>
        </w:rPr>
      </w:pPr>
      <w:r w:rsidRPr="00CE7025">
        <w:rPr>
          <w:rFonts w:asciiTheme="minorHAnsi" w:hAnsiTheme="minorHAnsi" w:cstheme="minorHAnsi"/>
          <w:b/>
          <w:bCs/>
        </w:rPr>
        <w:t>Introdução:</w:t>
      </w:r>
      <w:r w:rsidRPr="00CE70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avanço tecnológico no decorrer do tempo tem significado aumento do aumento</w:t>
      </w:r>
      <w:r w:rsidRPr="003E4AE5">
        <w:rPr>
          <w:rFonts w:asciiTheme="minorHAnsi" w:hAnsiTheme="minorHAnsi"/>
        </w:rPr>
        <w:t xml:space="preserve"> da taxa de sobrevida dos neonatos</w:t>
      </w:r>
      <w:r>
        <w:rPr>
          <w:rFonts w:asciiTheme="minorHAnsi" w:hAnsiTheme="minorHAnsi"/>
        </w:rPr>
        <w:t xml:space="preserve">. Os sistemas pouco desenvolvidos para sustentar completamente a vida extrauterina, gera um maior risco para complicações, trazendo reflexões sobre práticas que melhorem o desenvolvimento, tais como técnicas de estimulação sensório motoras especiais a cada faixa etária. </w:t>
      </w:r>
      <w:r>
        <w:rPr>
          <w:b/>
        </w:rPr>
        <w:t xml:space="preserve">Objetivo: </w:t>
      </w:r>
      <w:r w:rsidRPr="00BD619B">
        <w:t>Esta</w:t>
      </w:r>
      <w:r w:rsidRPr="003E4AE5">
        <w:rPr>
          <w:b/>
        </w:rPr>
        <w:t xml:space="preserve"> </w:t>
      </w:r>
      <w:r w:rsidRPr="00BD619B">
        <w:t>pesquisa tem como objetivo</w:t>
      </w:r>
      <w:r>
        <w:rPr>
          <w:b/>
        </w:rPr>
        <w:t xml:space="preserve"> </w:t>
      </w:r>
      <w:r>
        <w:t xml:space="preserve">analisar a influência da estimulação sensório motora nos parâmetros fisiológicos de recém-nascidos prematuros internados na unidade de terapia intensiva neonatal, verificando se há </w:t>
      </w:r>
      <w:r w:rsidRPr="003E4AE5">
        <w:t>contribui</w:t>
      </w:r>
      <w:r>
        <w:t>ção</w:t>
      </w:r>
      <w:r w:rsidRPr="003E4AE5">
        <w:t xml:space="preserve"> para o aumento de peso</w:t>
      </w:r>
      <w:r>
        <w:t xml:space="preserve">. </w:t>
      </w:r>
      <w:r w:rsidRPr="0068717E">
        <w:rPr>
          <w:rFonts w:asciiTheme="minorHAnsi" w:hAnsiTheme="minorHAnsi" w:cstheme="minorHAnsi"/>
          <w:b/>
          <w:bCs/>
        </w:rPr>
        <w:t>Metodologia:</w:t>
      </w:r>
      <w:r>
        <w:rPr>
          <w:rFonts w:asciiTheme="minorHAnsi" w:hAnsiTheme="minorHAnsi"/>
        </w:rPr>
        <w:t xml:space="preserve"> </w:t>
      </w:r>
      <w:r w:rsidRPr="00FC6A9B">
        <w:rPr>
          <w:rFonts w:asciiTheme="minorHAnsi" w:hAnsiTheme="minorHAnsi"/>
        </w:rPr>
        <w:t>Por se tratar de um projeto de iniciação cientifica do PROIC ainda não apresenta resultados e conclusão</w:t>
      </w:r>
      <w:r>
        <w:rPr>
          <w:rFonts w:asciiTheme="minorHAnsi" w:hAnsiTheme="minorHAnsi"/>
        </w:rPr>
        <w:t xml:space="preserve">. </w:t>
      </w:r>
      <w:r w:rsidRPr="000810F6">
        <w:rPr>
          <w:rFonts w:asciiTheme="minorHAnsi" w:hAnsiTheme="minorHAnsi" w:cstheme="minorHAnsi"/>
        </w:rPr>
        <w:t>Trata-se de uma pesquisa de campo, com abordagem quantitativa descritiva</w:t>
      </w:r>
      <w:r>
        <w:rPr>
          <w:rFonts w:asciiTheme="minorHAnsi" w:hAnsiTheme="minorHAnsi"/>
        </w:rPr>
        <w:t xml:space="preserve"> realizada com recém-nascidos prematuros internados na </w:t>
      </w:r>
      <w:r w:rsidRPr="004E19C2">
        <w:rPr>
          <w:rFonts w:asciiTheme="minorHAnsi" w:hAnsiTheme="minorHAnsi"/>
        </w:rPr>
        <w:t>Unidade de Terapia Intensiva Neonatal</w:t>
      </w:r>
      <w:r>
        <w:rPr>
          <w:rFonts w:asciiTheme="minorHAnsi" w:hAnsiTheme="minorHAnsi"/>
        </w:rPr>
        <w:t xml:space="preserve"> no Hospital Santa Casa de Misericórdia Nossa Senhora do Patrocínio, em Patrocínio,</w:t>
      </w:r>
      <w:r w:rsidRPr="004E19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Minas Gerais, no período de dezembro de 2020 </w:t>
      </w:r>
      <w:r w:rsidRPr="00FC6A9B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 xml:space="preserve">junho de 2022. </w:t>
      </w:r>
      <w:r w:rsidRPr="003376B9">
        <w:rPr>
          <w:rFonts w:asciiTheme="minorHAnsi" w:hAnsiTheme="minorHAnsi"/>
        </w:rPr>
        <w:t>Como participantes do estudo serão todos os recém-nascidos prematuros de risco internados na UTIN de ambos os sexos que apresentarem quadro estável</w:t>
      </w:r>
      <w:r>
        <w:rPr>
          <w:rFonts w:asciiTheme="minorHAnsi" w:hAnsiTheme="minorHAnsi"/>
        </w:rPr>
        <w:t xml:space="preserve">. Os sinais vitais serão conferidos antes e após o protocolo de estimulação sensorial ser aplicado e posteriormente os dados serão anotados. </w:t>
      </w:r>
      <w:r>
        <w:rPr>
          <w:rFonts w:asciiTheme="minorHAnsi" w:hAnsiTheme="minorHAnsi" w:cstheme="minorHAnsi"/>
          <w:bCs/>
        </w:rPr>
        <w:t xml:space="preserve">A análise dos dados </w:t>
      </w:r>
      <w:r w:rsidRPr="00EE26AB">
        <w:rPr>
          <w:rFonts w:asciiTheme="minorHAnsi" w:hAnsiTheme="minorHAnsi" w:cstheme="minorHAnsi"/>
          <w:bCs/>
        </w:rPr>
        <w:t xml:space="preserve">quantitativos </w:t>
      </w:r>
      <w:r>
        <w:rPr>
          <w:rFonts w:asciiTheme="minorHAnsi" w:hAnsiTheme="minorHAnsi" w:cstheme="minorHAnsi"/>
          <w:bCs/>
        </w:rPr>
        <w:t xml:space="preserve">será </w:t>
      </w:r>
      <w:r w:rsidRPr="00EE26AB">
        <w:rPr>
          <w:rFonts w:asciiTheme="minorHAnsi" w:hAnsiTheme="minorHAnsi" w:cstheme="minorHAnsi"/>
          <w:bCs/>
        </w:rPr>
        <w:t>por meio de medidas estatísticas descritivas e testes paramétricos</w:t>
      </w:r>
      <w:r>
        <w:rPr>
          <w:rFonts w:asciiTheme="minorHAnsi" w:hAnsiTheme="minorHAnsi" w:cstheme="minorHAnsi"/>
        </w:rPr>
        <w:t xml:space="preserve">. </w:t>
      </w:r>
      <w:r w:rsidRPr="003376B9">
        <w:rPr>
          <w:rFonts w:asciiTheme="minorHAnsi" w:hAnsiTheme="minorHAnsi" w:cstheme="minorHAnsi"/>
        </w:rPr>
        <w:t>Este trabalho atende a Resolução 466/12 que normatiza a pesquisa com seres humanos no país e foi aprovado pelo Comitê de Ética COEP, com protocolo 20201450 PROIC005</w:t>
      </w:r>
    </w:p>
    <w:p w14:paraId="1EA7B479" w14:textId="14016E84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E24099">
        <w:rPr>
          <w:rFonts w:cstheme="minorHAnsi"/>
          <w:sz w:val="24"/>
          <w:szCs w:val="24"/>
        </w:rPr>
        <w:t xml:space="preserve">Prematuro. Neonatologia. Estimulação Precoce.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20943922" w:rsidR="009F1DE4" w:rsidRPr="007F0617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E24099">
        <w:rPr>
          <w:rFonts w:cstheme="minorHAnsi"/>
          <w:sz w:val="24"/>
          <w:szCs w:val="24"/>
        </w:rPr>
        <w:t>Este projeto faz parte do Programa de Iniciação Científica do UNICERP (PROIC) 2020, financiado pela Fundação Comunitária, Educacional e Comunitária de Patrocínio - FUNCECP</w:t>
      </w:r>
    </w:p>
    <w:sectPr w:rsidR="009F1DE4" w:rsidRPr="007F0617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D1FB8" w14:textId="77777777" w:rsidR="00486ADD" w:rsidRDefault="00486ADD" w:rsidP="00E21086">
      <w:pPr>
        <w:spacing w:after="0" w:line="240" w:lineRule="auto"/>
      </w:pPr>
      <w:r>
        <w:separator/>
      </w:r>
    </w:p>
  </w:endnote>
  <w:endnote w:type="continuationSeparator" w:id="0">
    <w:p w14:paraId="343E834A" w14:textId="77777777" w:rsidR="00486ADD" w:rsidRDefault="00486ADD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1982C" w14:textId="77777777" w:rsidR="00486ADD" w:rsidRDefault="00486ADD" w:rsidP="00E21086">
      <w:pPr>
        <w:spacing w:after="0" w:line="240" w:lineRule="auto"/>
      </w:pPr>
      <w:r>
        <w:separator/>
      </w:r>
    </w:p>
  </w:footnote>
  <w:footnote w:type="continuationSeparator" w:id="0">
    <w:p w14:paraId="19C8A1AC" w14:textId="77777777" w:rsidR="00486ADD" w:rsidRDefault="00486ADD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230065"/>
    <w:rsid w:val="0026113C"/>
    <w:rsid w:val="002B0D7C"/>
    <w:rsid w:val="003502A6"/>
    <w:rsid w:val="00486ADD"/>
    <w:rsid w:val="0068717E"/>
    <w:rsid w:val="006B1533"/>
    <w:rsid w:val="006B5571"/>
    <w:rsid w:val="006F3B8D"/>
    <w:rsid w:val="00721F0D"/>
    <w:rsid w:val="007550F6"/>
    <w:rsid w:val="007F0617"/>
    <w:rsid w:val="008564C8"/>
    <w:rsid w:val="008B4245"/>
    <w:rsid w:val="0096547F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E21086"/>
    <w:rsid w:val="00E24099"/>
    <w:rsid w:val="00ED4C31"/>
    <w:rsid w:val="00F044F1"/>
    <w:rsid w:val="00F51F16"/>
    <w:rsid w:val="00F80109"/>
    <w:rsid w:val="00F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Luana</cp:lastModifiedBy>
  <cp:revision>2</cp:revision>
  <cp:lastPrinted>2020-10-30T14:15:00Z</cp:lastPrinted>
  <dcterms:created xsi:type="dcterms:W3CDTF">2021-10-18T09:57:00Z</dcterms:created>
  <dcterms:modified xsi:type="dcterms:W3CDTF">2021-10-18T09:57:00Z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