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92338FB" w14:textId="104DC662" w:rsidR="0069753C" w:rsidRPr="00A6760B" w:rsidRDefault="0069753C" w:rsidP="0069753C">
      <w:pPr>
        <w:spacing w:line="360" w:lineRule="auto"/>
        <w:jc w:val="center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  <w:r w:rsidRPr="00A6760B">
        <w:rPr>
          <w:rFonts w:ascii="Times New Roman" w:hAnsi="Times New Roman" w:cs="Times New Roman"/>
          <w:b/>
          <w:bCs/>
          <w:color w:val="002F3C"/>
          <w:sz w:val="28"/>
          <w:szCs w:val="28"/>
        </w:rPr>
        <w:t xml:space="preserve">HISTÓRIA </w:t>
      </w:r>
      <w:r w:rsidR="001B1F45" w:rsidRPr="00A6760B">
        <w:rPr>
          <w:rFonts w:ascii="Times New Roman" w:hAnsi="Times New Roman" w:cs="Times New Roman"/>
          <w:b/>
          <w:bCs/>
          <w:color w:val="002F3C"/>
          <w:sz w:val="28"/>
          <w:szCs w:val="28"/>
        </w:rPr>
        <w:t xml:space="preserve">EM REDE: EXPLORANDO BIBLIOTECAS E ACERVOS </w:t>
      </w:r>
      <w:r w:rsidR="00FF05CF">
        <w:rPr>
          <w:rFonts w:ascii="Times New Roman" w:hAnsi="Times New Roman" w:cs="Times New Roman"/>
          <w:b/>
          <w:bCs/>
          <w:color w:val="002F3C"/>
          <w:sz w:val="28"/>
          <w:szCs w:val="28"/>
        </w:rPr>
        <w:t>VIRTUAIS</w:t>
      </w:r>
      <w:r w:rsidR="001B1F45" w:rsidRPr="00A6760B">
        <w:rPr>
          <w:rFonts w:ascii="Times New Roman" w:hAnsi="Times New Roman" w:cs="Times New Roman"/>
          <w:b/>
          <w:bCs/>
          <w:color w:val="002F3C"/>
          <w:sz w:val="28"/>
          <w:szCs w:val="28"/>
        </w:rPr>
        <w:t xml:space="preserve"> </w:t>
      </w:r>
    </w:p>
    <w:p w14:paraId="21DE99B2" w14:textId="77777777" w:rsidR="00184C2C" w:rsidRPr="00A6760B" w:rsidRDefault="00184C2C" w:rsidP="0069753C">
      <w:pPr>
        <w:spacing w:line="360" w:lineRule="auto"/>
        <w:jc w:val="center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</w:p>
    <w:p w14:paraId="2240AB7C" w14:textId="6396CA16" w:rsidR="00674210" w:rsidRPr="00A6760B" w:rsidRDefault="00674210" w:rsidP="0096357D">
      <w:pPr>
        <w:spacing w:after="0" w:line="240" w:lineRule="auto"/>
        <w:rPr>
          <w:rFonts w:ascii="Times New Roman" w:hAnsi="Times New Roman" w:cs="Times New Roman"/>
          <w:color w:val="002F3C"/>
        </w:rPr>
      </w:pPr>
      <w:r w:rsidRPr="00A6760B">
        <w:rPr>
          <w:rFonts w:ascii="Times New Roman" w:hAnsi="Times New Roman" w:cs="Times New Roman"/>
          <w:color w:val="002F3C"/>
        </w:rPr>
        <w:t>Autor</w:t>
      </w:r>
      <w:r w:rsidR="0096357D" w:rsidRPr="00A6760B">
        <w:rPr>
          <w:rFonts w:ascii="Times New Roman" w:hAnsi="Times New Roman" w:cs="Times New Roman"/>
          <w:color w:val="002F3C"/>
        </w:rPr>
        <w:t xml:space="preserve">es: </w:t>
      </w:r>
      <w:r w:rsidR="00C625E1" w:rsidRPr="00A6760B">
        <w:rPr>
          <w:rFonts w:ascii="Times New Roman" w:hAnsi="Times New Roman" w:cs="Times New Roman"/>
          <w:color w:val="002F3C"/>
        </w:rPr>
        <w:t>Vannessa Ribeiro da Silva</w:t>
      </w:r>
    </w:p>
    <w:p w14:paraId="036F8BC7" w14:textId="689C17F3" w:rsidR="0096357D" w:rsidRPr="00A6760B" w:rsidRDefault="0096357D" w:rsidP="0096357D">
      <w:pPr>
        <w:spacing w:after="0" w:line="240" w:lineRule="auto"/>
        <w:rPr>
          <w:rFonts w:ascii="Times New Roman" w:hAnsi="Times New Roman" w:cs="Times New Roman"/>
          <w:color w:val="002F3C"/>
        </w:rPr>
      </w:pPr>
      <w:r w:rsidRPr="00A6760B">
        <w:rPr>
          <w:rFonts w:ascii="Times New Roman" w:hAnsi="Times New Roman" w:cs="Times New Roman"/>
          <w:color w:val="002F3C"/>
        </w:rPr>
        <w:t>Email para contato:</w:t>
      </w:r>
      <w:r w:rsidR="00C625E1" w:rsidRPr="00A6760B">
        <w:rPr>
          <w:rFonts w:ascii="Times New Roman" w:hAnsi="Times New Roman" w:cs="Times New Roman"/>
          <w:color w:val="002F3C"/>
        </w:rPr>
        <w:t xml:space="preserve"> </w:t>
      </w:r>
      <w:hyperlink r:id="rId7" w:history="1">
        <w:r w:rsidR="00253A59" w:rsidRPr="00A6760B">
          <w:rPr>
            <w:rStyle w:val="Hyperlink"/>
            <w:rFonts w:ascii="Times New Roman" w:hAnsi="Times New Roman" w:cs="Times New Roman"/>
            <w:color w:val="002F3C"/>
            <w:u w:val="none"/>
          </w:rPr>
          <w:t>vannessa.rsilva@gmail.com</w:t>
        </w:r>
      </w:hyperlink>
    </w:p>
    <w:p w14:paraId="32732CE6" w14:textId="4DDACC9D" w:rsidR="0096357D" w:rsidRPr="00A6760B" w:rsidRDefault="003B0CB9" w:rsidP="0096357D">
      <w:pPr>
        <w:spacing w:after="0" w:line="240" w:lineRule="auto"/>
        <w:rPr>
          <w:rFonts w:ascii="Times New Roman" w:hAnsi="Times New Roman" w:cs="Times New Roman"/>
          <w:color w:val="002F3C"/>
        </w:rPr>
      </w:pPr>
      <w:r w:rsidRPr="00A6760B">
        <w:rPr>
          <w:rFonts w:ascii="Times New Roman" w:hAnsi="Times New Roman" w:cs="Times New Roman"/>
          <w:color w:val="002F3C"/>
        </w:rPr>
        <w:t>Instituição:</w:t>
      </w:r>
      <w:r w:rsidR="00C625E1" w:rsidRPr="00A6760B">
        <w:rPr>
          <w:rFonts w:ascii="Times New Roman" w:hAnsi="Times New Roman" w:cs="Times New Roman"/>
          <w:color w:val="002F3C"/>
        </w:rPr>
        <w:t xml:space="preserve"> UFAM</w:t>
      </w:r>
    </w:p>
    <w:p w14:paraId="77D76EED" w14:textId="1D0E6082" w:rsidR="003B0CB9" w:rsidRPr="00A6760B" w:rsidRDefault="003B0CB9" w:rsidP="0096357D">
      <w:pPr>
        <w:spacing w:after="0" w:line="240" w:lineRule="auto"/>
        <w:rPr>
          <w:rFonts w:ascii="Times New Roman" w:hAnsi="Times New Roman" w:cs="Times New Roman"/>
          <w:color w:val="002F3C"/>
        </w:rPr>
      </w:pPr>
      <w:r w:rsidRPr="00A6760B">
        <w:rPr>
          <w:rFonts w:ascii="Times New Roman" w:hAnsi="Times New Roman" w:cs="Times New Roman"/>
          <w:color w:val="002F3C"/>
        </w:rPr>
        <w:t>Número máximo de participantes:</w:t>
      </w:r>
      <w:r w:rsidR="00C625E1" w:rsidRPr="00A6760B">
        <w:rPr>
          <w:rFonts w:ascii="Times New Roman" w:hAnsi="Times New Roman" w:cs="Times New Roman"/>
          <w:color w:val="002F3C"/>
        </w:rPr>
        <w:t xml:space="preserve"> </w:t>
      </w:r>
      <w:r w:rsidR="003558FB" w:rsidRPr="00A6760B">
        <w:rPr>
          <w:rFonts w:ascii="Times New Roman" w:hAnsi="Times New Roman" w:cs="Times New Roman"/>
          <w:color w:val="002F3C"/>
        </w:rPr>
        <w:t>25</w:t>
      </w:r>
    </w:p>
    <w:p w14:paraId="130F54DE" w14:textId="1AC85808" w:rsidR="003B0CB9" w:rsidRPr="00A6760B" w:rsidRDefault="003B0CB9" w:rsidP="0096357D">
      <w:pPr>
        <w:spacing w:after="0" w:line="240" w:lineRule="auto"/>
        <w:rPr>
          <w:rFonts w:ascii="Times New Roman" w:hAnsi="Times New Roman" w:cs="Times New Roman"/>
          <w:color w:val="002F3C"/>
        </w:rPr>
      </w:pPr>
      <w:r w:rsidRPr="00A6760B">
        <w:rPr>
          <w:rFonts w:ascii="Times New Roman" w:hAnsi="Times New Roman" w:cs="Times New Roman"/>
          <w:color w:val="002F3C"/>
        </w:rPr>
        <w:t>Duração: até 90 minutos</w:t>
      </w:r>
    </w:p>
    <w:p w14:paraId="2021A388" w14:textId="77777777" w:rsidR="004737C5" w:rsidRDefault="004737C5" w:rsidP="004B3E5A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</w:p>
    <w:p w14:paraId="36E27BD3" w14:textId="4029D6C9" w:rsidR="004B3E5A" w:rsidRPr="00A6760B" w:rsidRDefault="004B3E5A" w:rsidP="004B3E5A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A6760B">
        <w:rPr>
          <w:rFonts w:ascii="Times New Roman" w:hAnsi="Times New Roman" w:cs="Times New Roman"/>
          <w:b/>
          <w:bCs/>
          <w:color w:val="002F3C"/>
        </w:rPr>
        <w:t xml:space="preserve">Objetivo </w:t>
      </w:r>
      <w:r w:rsidR="003B0CB9" w:rsidRPr="00A6760B">
        <w:rPr>
          <w:rFonts w:ascii="Times New Roman" w:hAnsi="Times New Roman" w:cs="Times New Roman"/>
          <w:b/>
          <w:bCs/>
          <w:color w:val="002F3C"/>
        </w:rPr>
        <w:t xml:space="preserve"> </w:t>
      </w:r>
    </w:p>
    <w:p w14:paraId="293F78DC" w14:textId="382C4D2F" w:rsidR="001B1F45" w:rsidRPr="00A6760B" w:rsidRDefault="001B1F45" w:rsidP="003764F0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A6760B">
        <w:rPr>
          <w:rFonts w:ascii="Times New Roman" w:hAnsi="Times New Roman" w:cs="Times New Roman"/>
          <w:color w:val="002F3C"/>
        </w:rPr>
        <w:t>Apresentar bibliotecas</w:t>
      </w:r>
      <w:r w:rsidR="003764F0">
        <w:rPr>
          <w:rFonts w:ascii="Times New Roman" w:hAnsi="Times New Roman" w:cs="Times New Roman"/>
          <w:color w:val="002F3C"/>
        </w:rPr>
        <w:t xml:space="preserve"> e </w:t>
      </w:r>
      <w:r w:rsidR="006031D3" w:rsidRPr="00A6760B">
        <w:rPr>
          <w:rFonts w:ascii="Times New Roman" w:hAnsi="Times New Roman" w:cs="Times New Roman"/>
          <w:color w:val="002F3C"/>
        </w:rPr>
        <w:t>acervos</w:t>
      </w:r>
      <w:r w:rsidRPr="00A6760B">
        <w:rPr>
          <w:rFonts w:ascii="Times New Roman" w:hAnsi="Times New Roman" w:cs="Times New Roman"/>
          <w:color w:val="002F3C"/>
        </w:rPr>
        <w:t xml:space="preserve"> digitais </w:t>
      </w:r>
      <w:r w:rsidR="006031D3" w:rsidRPr="00A6760B">
        <w:rPr>
          <w:rFonts w:ascii="Times New Roman" w:hAnsi="Times New Roman" w:cs="Times New Roman"/>
          <w:color w:val="002F3C"/>
        </w:rPr>
        <w:t>com orientações práticas</w:t>
      </w:r>
      <w:r w:rsidRPr="00A6760B">
        <w:rPr>
          <w:rFonts w:ascii="Times New Roman" w:hAnsi="Times New Roman" w:cs="Times New Roman"/>
          <w:color w:val="002F3C"/>
        </w:rPr>
        <w:t xml:space="preserve"> </w:t>
      </w:r>
      <w:r w:rsidR="006031D3" w:rsidRPr="00A6760B">
        <w:rPr>
          <w:rFonts w:ascii="Times New Roman" w:hAnsi="Times New Roman" w:cs="Times New Roman"/>
          <w:color w:val="002F3C"/>
        </w:rPr>
        <w:t>para</w:t>
      </w:r>
      <w:r w:rsidRPr="00A6760B">
        <w:rPr>
          <w:rFonts w:ascii="Times New Roman" w:hAnsi="Times New Roman" w:cs="Times New Roman"/>
          <w:color w:val="002F3C"/>
        </w:rPr>
        <w:t xml:space="preserve"> localizar, acessar e explorar </w:t>
      </w:r>
      <w:r w:rsidR="00A5502C">
        <w:rPr>
          <w:rFonts w:ascii="Times New Roman" w:hAnsi="Times New Roman" w:cs="Times New Roman"/>
          <w:color w:val="002F3C"/>
        </w:rPr>
        <w:t>diversos</w:t>
      </w:r>
      <w:r w:rsidRPr="00A6760B">
        <w:rPr>
          <w:rFonts w:ascii="Times New Roman" w:hAnsi="Times New Roman" w:cs="Times New Roman"/>
          <w:color w:val="002F3C"/>
        </w:rPr>
        <w:t xml:space="preserve"> tipos de documentos para a pesquisa.</w:t>
      </w:r>
      <w:r w:rsidR="007D0310">
        <w:rPr>
          <w:rFonts w:ascii="Times New Roman" w:hAnsi="Times New Roman" w:cs="Times New Roman"/>
          <w:color w:val="002F3C"/>
        </w:rPr>
        <w:t xml:space="preserve"> As plataformas </w:t>
      </w:r>
      <w:r w:rsidR="00B23BEA">
        <w:rPr>
          <w:rFonts w:ascii="Times New Roman" w:hAnsi="Times New Roman" w:cs="Times New Roman"/>
          <w:color w:val="002F3C"/>
        </w:rPr>
        <w:t xml:space="preserve">para esta oficina </w:t>
      </w:r>
      <w:r w:rsidR="007D0310">
        <w:rPr>
          <w:rFonts w:ascii="Times New Roman" w:hAnsi="Times New Roman" w:cs="Times New Roman"/>
          <w:color w:val="002F3C"/>
        </w:rPr>
        <w:t xml:space="preserve">serão: </w:t>
      </w:r>
      <w:r w:rsidR="005448D5">
        <w:rPr>
          <w:rFonts w:ascii="Times New Roman" w:hAnsi="Times New Roman" w:cs="Times New Roman"/>
          <w:color w:val="002F3C"/>
        </w:rPr>
        <w:t xml:space="preserve">o </w:t>
      </w:r>
      <w:r w:rsidR="007D0310">
        <w:rPr>
          <w:rFonts w:ascii="Times New Roman" w:hAnsi="Times New Roman" w:cs="Times New Roman"/>
          <w:color w:val="002F3C"/>
        </w:rPr>
        <w:t>site da Biblioteca Nacional Digital (BND),</w:t>
      </w:r>
      <w:r w:rsidR="00736894">
        <w:rPr>
          <w:rFonts w:ascii="Times New Roman" w:hAnsi="Times New Roman" w:cs="Times New Roman"/>
          <w:color w:val="002F3C"/>
        </w:rPr>
        <w:t xml:space="preserve"> e</w:t>
      </w:r>
      <w:r w:rsidR="007D0310">
        <w:rPr>
          <w:rFonts w:ascii="Times New Roman" w:hAnsi="Times New Roman" w:cs="Times New Roman"/>
          <w:color w:val="002F3C"/>
        </w:rPr>
        <w:t xml:space="preserve"> </w:t>
      </w:r>
      <w:r w:rsidR="00B23BEA">
        <w:rPr>
          <w:rFonts w:ascii="Times New Roman" w:hAnsi="Times New Roman" w:cs="Times New Roman"/>
          <w:color w:val="002F3C"/>
        </w:rPr>
        <w:t xml:space="preserve">a </w:t>
      </w:r>
      <w:r w:rsidR="007D0310">
        <w:rPr>
          <w:rFonts w:ascii="Times New Roman" w:hAnsi="Times New Roman" w:cs="Times New Roman"/>
          <w:color w:val="002F3C"/>
        </w:rPr>
        <w:t>Hemeroteca Digital</w:t>
      </w:r>
      <w:r w:rsidR="00D12551">
        <w:rPr>
          <w:rFonts w:ascii="Times New Roman" w:hAnsi="Times New Roman" w:cs="Times New Roman"/>
          <w:color w:val="002F3C"/>
        </w:rPr>
        <w:t xml:space="preserve"> Brasileira</w:t>
      </w:r>
      <w:r w:rsidR="00736894">
        <w:rPr>
          <w:rFonts w:ascii="Times New Roman" w:hAnsi="Times New Roman" w:cs="Times New Roman"/>
          <w:color w:val="002F3C"/>
        </w:rPr>
        <w:t xml:space="preserve">. </w:t>
      </w:r>
    </w:p>
    <w:p w14:paraId="75412B47" w14:textId="77777777" w:rsidR="00FA4627" w:rsidRPr="00A6760B" w:rsidRDefault="00FA4627" w:rsidP="00FA4627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25F4752B" w14:textId="77777777" w:rsidR="004B3E5A" w:rsidRPr="00A6760B" w:rsidRDefault="004B3E5A" w:rsidP="004B3E5A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A6760B">
        <w:rPr>
          <w:rFonts w:ascii="Times New Roman" w:hAnsi="Times New Roman" w:cs="Times New Roman"/>
          <w:b/>
          <w:bCs/>
          <w:color w:val="002F3C"/>
        </w:rPr>
        <w:t>Materiais utilizados</w:t>
      </w:r>
      <w:r w:rsidR="003B0CB9" w:rsidRPr="00A6760B">
        <w:rPr>
          <w:rFonts w:ascii="Times New Roman" w:hAnsi="Times New Roman" w:cs="Times New Roman"/>
          <w:color w:val="002F3C"/>
        </w:rPr>
        <w:t xml:space="preserve"> </w:t>
      </w:r>
    </w:p>
    <w:p w14:paraId="3DDED650" w14:textId="6046DCC2" w:rsidR="00E54EFC" w:rsidRPr="00A6760B" w:rsidRDefault="004B3E5A" w:rsidP="004B3E5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A6760B">
        <w:rPr>
          <w:rFonts w:ascii="Times New Roman" w:hAnsi="Times New Roman" w:cs="Times New Roman"/>
          <w:color w:val="002F3C"/>
        </w:rPr>
        <w:t>Projetor multimídia e computador</w:t>
      </w:r>
    </w:p>
    <w:p w14:paraId="0DFDA421" w14:textId="099143D9" w:rsidR="00A779F9" w:rsidRPr="00A6760B" w:rsidRDefault="00A779F9" w:rsidP="00540E51">
      <w:pPr>
        <w:numPr>
          <w:ilvl w:val="0"/>
          <w:numId w:val="2"/>
        </w:numPr>
        <w:spacing w:line="259" w:lineRule="auto"/>
        <w:rPr>
          <w:rFonts w:ascii="Times New Roman" w:hAnsi="Times New Roman" w:cs="Times New Roman"/>
          <w:color w:val="002F3C"/>
        </w:rPr>
      </w:pPr>
      <w:r w:rsidRPr="00A6760B">
        <w:rPr>
          <w:rFonts w:ascii="Times New Roman" w:hAnsi="Times New Roman" w:cs="Times New Roman"/>
          <w:color w:val="002F3C"/>
        </w:rPr>
        <w:t xml:space="preserve">Links dos sites </w:t>
      </w:r>
      <w:r w:rsidR="00540E51" w:rsidRPr="00A6760B">
        <w:rPr>
          <w:rFonts w:ascii="Times New Roman" w:hAnsi="Times New Roman" w:cs="Times New Roman"/>
          <w:color w:val="002F3C"/>
        </w:rPr>
        <w:t>com t</w:t>
      </w:r>
      <w:r w:rsidRPr="00A6760B">
        <w:rPr>
          <w:rFonts w:ascii="Times New Roman" w:hAnsi="Times New Roman" w:cs="Times New Roman"/>
          <w:color w:val="002F3C"/>
        </w:rPr>
        <w:t>utorial</w:t>
      </w:r>
      <w:r w:rsidR="00FF05CF">
        <w:rPr>
          <w:rFonts w:ascii="Times New Roman" w:hAnsi="Times New Roman" w:cs="Times New Roman"/>
          <w:color w:val="002F3C"/>
        </w:rPr>
        <w:t xml:space="preserve"> virtual</w:t>
      </w:r>
      <w:r w:rsidRPr="00A6760B">
        <w:rPr>
          <w:rFonts w:ascii="Times New Roman" w:hAnsi="Times New Roman" w:cs="Times New Roman"/>
          <w:color w:val="002F3C"/>
        </w:rPr>
        <w:t xml:space="preserve"> de cada plataforma apresentada.</w:t>
      </w:r>
    </w:p>
    <w:p w14:paraId="1A65DAC4" w14:textId="77777777" w:rsidR="00FA4627" w:rsidRPr="00A6760B" w:rsidRDefault="00FA4627" w:rsidP="00FA4627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63FE9E52" w14:textId="0D029B32" w:rsidR="00E54EFC" w:rsidRPr="00A6760B" w:rsidRDefault="004B3E5A" w:rsidP="004B3E5A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A6760B">
        <w:rPr>
          <w:rFonts w:ascii="Times New Roman" w:hAnsi="Times New Roman" w:cs="Times New Roman"/>
          <w:b/>
          <w:bCs/>
          <w:color w:val="002F3C"/>
        </w:rPr>
        <w:t>Encaminhamento metodológico</w:t>
      </w:r>
      <w:r w:rsidR="003B0CB9" w:rsidRPr="00A6760B">
        <w:rPr>
          <w:rFonts w:ascii="Times New Roman" w:hAnsi="Times New Roman" w:cs="Times New Roman"/>
          <w:color w:val="002F3C"/>
        </w:rPr>
        <w:t xml:space="preserve"> </w:t>
      </w:r>
    </w:p>
    <w:p w14:paraId="330FAE88" w14:textId="2A6D4CA7" w:rsidR="004012FF" w:rsidRPr="00A6760B" w:rsidRDefault="004B3E5A" w:rsidP="0056156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A6760B">
        <w:rPr>
          <w:rFonts w:ascii="Times New Roman" w:hAnsi="Times New Roman" w:cs="Times New Roman"/>
          <w:color w:val="002F3C"/>
        </w:rPr>
        <w:t>Exposição dialogada com apoio de slides</w:t>
      </w:r>
      <w:r w:rsidR="00DB4DAD" w:rsidRPr="00A6760B">
        <w:rPr>
          <w:rFonts w:ascii="Times New Roman" w:hAnsi="Times New Roman" w:cs="Times New Roman"/>
          <w:color w:val="002F3C"/>
        </w:rPr>
        <w:t>;</w:t>
      </w:r>
    </w:p>
    <w:p w14:paraId="6BB96C21" w14:textId="151D7D9A" w:rsidR="00F97592" w:rsidRPr="00A6760B" w:rsidRDefault="003E1E63" w:rsidP="00F97592">
      <w:pPr>
        <w:numPr>
          <w:ilvl w:val="0"/>
          <w:numId w:val="3"/>
        </w:numPr>
        <w:spacing w:line="259" w:lineRule="auto"/>
        <w:rPr>
          <w:rFonts w:ascii="Times New Roman" w:hAnsi="Times New Roman" w:cs="Times New Roman"/>
          <w:color w:val="002F3C"/>
        </w:rPr>
      </w:pPr>
      <w:r>
        <w:rPr>
          <w:rFonts w:ascii="Times New Roman" w:hAnsi="Times New Roman" w:cs="Times New Roman"/>
          <w:color w:val="002F3C"/>
        </w:rPr>
        <w:t>D</w:t>
      </w:r>
      <w:r w:rsidR="00F97592" w:rsidRPr="00A6760B">
        <w:rPr>
          <w:rFonts w:ascii="Times New Roman" w:hAnsi="Times New Roman" w:cs="Times New Roman"/>
          <w:color w:val="002F3C"/>
        </w:rPr>
        <w:t>emonstração</w:t>
      </w:r>
      <w:r>
        <w:rPr>
          <w:rFonts w:ascii="Times New Roman" w:hAnsi="Times New Roman" w:cs="Times New Roman"/>
          <w:color w:val="002F3C"/>
        </w:rPr>
        <w:t xml:space="preserve"> de acesso</w:t>
      </w:r>
      <w:r w:rsidR="00F97592" w:rsidRPr="00A6760B">
        <w:rPr>
          <w:rFonts w:ascii="Times New Roman" w:hAnsi="Times New Roman" w:cs="Times New Roman"/>
          <w:color w:val="002F3C"/>
        </w:rPr>
        <w:t xml:space="preserve"> </w:t>
      </w:r>
      <w:r>
        <w:rPr>
          <w:rFonts w:ascii="Times New Roman" w:hAnsi="Times New Roman" w:cs="Times New Roman"/>
          <w:color w:val="002F3C"/>
        </w:rPr>
        <w:t>nas</w:t>
      </w:r>
      <w:r w:rsidR="005279CB">
        <w:rPr>
          <w:rFonts w:ascii="Times New Roman" w:hAnsi="Times New Roman" w:cs="Times New Roman"/>
          <w:color w:val="002F3C"/>
        </w:rPr>
        <w:t xml:space="preserve"> plataformas</w:t>
      </w:r>
      <w:r w:rsidR="00F97592" w:rsidRPr="00A6760B">
        <w:rPr>
          <w:rFonts w:ascii="Times New Roman" w:hAnsi="Times New Roman" w:cs="Times New Roman"/>
          <w:color w:val="002F3C"/>
        </w:rPr>
        <w:t>.</w:t>
      </w:r>
    </w:p>
    <w:p w14:paraId="25B79811" w14:textId="179D5AE3" w:rsidR="00F97592" w:rsidRPr="00A6760B" w:rsidRDefault="007F7B27" w:rsidP="00F97592">
      <w:pPr>
        <w:numPr>
          <w:ilvl w:val="0"/>
          <w:numId w:val="3"/>
        </w:numPr>
        <w:spacing w:line="259" w:lineRule="auto"/>
        <w:rPr>
          <w:rFonts w:ascii="Times New Roman" w:hAnsi="Times New Roman" w:cs="Times New Roman"/>
          <w:color w:val="002F3C"/>
        </w:rPr>
      </w:pPr>
      <w:r>
        <w:rPr>
          <w:rFonts w:ascii="Times New Roman" w:hAnsi="Times New Roman" w:cs="Times New Roman"/>
          <w:color w:val="002F3C"/>
        </w:rPr>
        <w:t>B</w:t>
      </w:r>
      <w:r w:rsidR="00F97592" w:rsidRPr="00A6760B">
        <w:rPr>
          <w:rFonts w:ascii="Times New Roman" w:hAnsi="Times New Roman" w:cs="Times New Roman"/>
          <w:color w:val="002F3C"/>
        </w:rPr>
        <w:t xml:space="preserve">usca </w:t>
      </w:r>
      <w:r>
        <w:rPr>
          <w:rFonts w:ascii="Times New Roman" w:hAnsi="Times New Roman" w:cs="Times New Roman"/>
          <w:color w:val="002F3C"/>
        </w:rPr>
        <w:t xml:space="preserve">prática </w:t>
      </w:r>
      <w:r w:rsidR="005279CB">
        <w:rPr>
          <w:rFonts w:ascii="Times New Roman" w:hAnsi="Times New Roman" w:cs="Times New Roman"/>
          <w:color w:val="002F3C"/>
        </w:rPr>
        <w:t xml:space="preserve">nas </w:t>
      </w:r>
      <w:r w:rsidR="00736894">
        <w:rPr>
          <w:rFonts w:ascii="Times New Roman" w:hAnsi="Times New Roman" w:cs="Times New Roman"/>
          <w:color w:val="002F3C"/>
        </w:rPr>
        <w:t>2</w:t>
      </w:r>
      <w:r w:rsidR="00F97592" w:rsidRPr="00A6760B">
        <w:rPr>
          <w:rFonts w:ascii="Times New Roman" w:hAnsi="Times New Roman" w:cs="Times New Roman"/>
          <w:color w:val="002F3C"/>
        </w:rPr>
        <w:t xml:space="preserve"> </w:t>
      </w:r>
      <w:r w:rsidR="005279CB">
        <w:rPr>
          <w:rFonts w:ascii="Times New Roman" w:hAnsi="Times New Roman" w:cs="Times New Roman"/>
          <w:color w:val="002F3C"/>
        </w:rPr>
        <w:t>plataformas;</w:t>
      </w:r>
    </w:p>
    <w:p w14:paraId="0F5190C1" w14:textId="77777777" w:rsidR="00F97592" w:rsidRPr="00A6760B" w:rsidRDefault="00F97592" w:rsidP="00F97592">
      <w:pPr>
        <w:numPr>
          <w:ilvl w:val="0"/>
          <w:numId w:val="3"/>
        </w:numPr>
        <w:spacing w:line="259" w:lineRule="auto"/>
        <w:rPr>
          <w:rFonts w:ascii="Times New Roman" w:hAnsi="Times New Roman" w:cs="Times New Roman"/>
          <w:color w:val="002F3C"/>
        </w:rPr>
      </w:pPr>
      <w:r w:rsidRPr="00A6760B">
        <w:rPr>
          <w:rFonts w:ascii="Times New Roman" w:hAnsi="Times New Roman" w:cs="Times New Roman"/>
          <w:color w:val="002F3C"/>
        </w:rPr>
        <w:t>Discussão sobre possibilidades de pesquisa a partir do material encontrado.</w:t>
      </w:r>
    </w:p>
    <w:p w14:paraId="559835F3" w14:textId="77777777" w:rsidR="00EC3C7E" w:rsidRPr="00A6760B" w:rsidRDefault="00EC3C7E" w:rsidP="00EC3C7E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2F3C"/>
        </w:rPr>
      </w:pPr>
    </w:p>
    <w:p w14:paraId="65F5A1FF" w14:textId="627BAD71" w:rsidR="002E495A" w:rsidRPr="00A6760B" w:rsidRDefault="004F3B3F" w:rsidP="00FA4627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A6760B">
        <w:rPr>
          <w:rFonts w:ascii="Times New Roman" w:hAnsi="Times New Roman" w:cs="Times New Roman"/>
          <w:b/>
          <w:bCs/>
          <w:color w:val="002F3C"/>
        </w:rPr>
        <w:t>Proposta de avaliação</w:t>
      </w:r>
    </w:p>
    <w:p w14:paraId="70A4C001" w14:textId="4A935D9C" w:rsidR="004F3B3F" w:rsidRPr="00A6760B" w:rsidRDefault="004F3B3F" w:rsidP="004F3B3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A6760B">
        <w:rPr>
          <w:rFonts w:ascii="Times New Roman" w:hAnsi="Times New Roman" w:cs="Times New Roman"/>
          <w:color w:val="002F3C"/>
        </w:rPr>
        <w:t>Participação nas discussões</w:t>
      </w:r>
      <w:r w:rsidR="00DA0ADE" w:rsidRPr="00A6760B">
        <w:rPr>
          <w:rFonts w:ascii="Times New Roman" w:hAnsi="Times New Roman" w:cs="Times New Roman"/>
          <w:color w:val="002F3C"/>
        </w:rPr>
        <w:t>;</w:t>
      </w:r>
    </w:p>
    <w:p w14:paraId="791AB44A" w14:textId="240FC5F7" w:rsidR="00F97592" w:rsidRPr="00A6760B" w:rsidRDefault="00F97592" w:rsidP="00F97592">
      <w:pPr>
        <w:numPr>
          <w:ilvl w:val="0"/>
          <w:numId w:val="4"/>
        </w:numPr>
        <w:spacing w:line="259" w:lineRule="auto"/>
        <w:rPr>
          <w:rFonts w:ascii="Times New Roman" w:hAnsi="Times New Roman" w:cs="Times New Roman"/>
          <w:color w:val="002F3C"/>
        </w:rPr>
      </w:pPr>
      <w:r w:rsidRPr="00A6760B">
        <w:rPr>
          <w:rFonts w:ascii="Times New Roman" w:hAnsi="Times New Roman" w:cs="Times New Roman"/>
          <w:color w:val="002F3C"/>
        </w:rPr>
        <w:t xml:space="preserve">Exercício prático de localização de um documento </w:t>
      </w:r>
      <w:r w:rsidR="005448D5">
        <w:rPr>
          <w:rFonts w:ascii="Times New Roman" w:hAnsi="Times New Roman" w:cs="Times New Roman"/>
          <w:color w:val="002F3C"/>
        </w:rPr>
        <w:t>nas</w:t>
      </w:r>
      <w:r w:rsidRPr="00A6760B">
        <w:rPr>
          <w:rFonts w:ascii="Times New Roman" w:hAnsi="Times New Roman" w:cs="Times New Roman"/>
          <w:color w:val="002F3C"/>
        </w:rPr>
        <w:t xml:space="preserve"> plataformas</w:t>
      </w:r>
      <w:r w:rsidR="00DA0ADE" w:rsidRPr="00A6760B">
        <w:rPr>
          <w:rFonts w:ascii="Times New Roman" w:hAnsi="Times New Roman" w:cs="Times New Roman"/>
          <w:color w:val="002F3C"/>
        </w:rPr>
        <w:t>;</w:t>
      </w:r>
    </w:p>
    <w:p w14:paraId="2FB492AA" w14:textId="0A9CE68E" w:rsidR="00B7405F" w:rsidRPr="00A6760B" w:rsidRDefault="00F97592" w:rsidP="00DA0ADE">
      <w:pPr>
        <w:numPr>
          <w:ilvl w:val="0"/>
          <w:numId w:val="4"/>
        </w:numPr>
        <w:spacing w:line="259" w:lineRule="auto"/>
        <w:rPr>
          <w:rFonts w:ascii="Times New Roman" w:hAnsi="Times New Roman" w:cs="Times New Roman"/>
          <w:color w:val="002F3C"/>
        </w:rPr>
      </w:pPr>
      <w:r w:rsidRPr="00A6760B">
        <w:rPr>
          <w:rFonts w:ascii="Times New Roman" w:hAnsi="Times New Roman" w:cs="Times New Roman"/>
          <w:color w:val="002F3C"/>
        </w:rPr>
        <w:t>Elaboração de uma proposta de uso de determinada fonte encontrada</w:t>
      </w:r>
      <w:r w:rsidR="000A6633">
        <w:rPr>
          <w:rFonts w:ascii="Times New Roman" w:hAnsi="Times New Roman" w:cs="Times New Roman"/>
          <w:color w:val="002F3C"/>
        </w:rPr>
        <w:t>.</w:t>
      </w:r>
    </w:p>
    <w:sectPr w:rsidR="00B7405F" w:rsidRPr="00A6760B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53FB8" w14:textId="77777777" w:rsidR="0000751F" w:rsidRDefault="0000751F" w:rsidP="00D61F18">
      <w:pPr>
        <w:spacing w:after="0" w:line="240" w:lineRule="auto"/>
      </w:pPr>
      <w:r>
        <w:separator/>
      </w:r>
    </w:p>
  </w:endnote>
  <w:endnote w:type="continuationSeparator" w:id="0">
    <w:p w14:paraId="3D95D502" w14:textId="77777777" w:rsidR="0000751F" w:rsidRDefault="0000751F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45E2" w14:textId="77777777" w:rsidR="0000751F" w:rsidRDefault="0000751F" w:rsidP="00D61F18">
      <w:pPr>
        <w:spacing w:after="0" w:line="240" w:lineRule="auto"/>
      </w:pPr>
      <w:r>
        <w:separator/>
      </w:r>
    </w:p>
  </w:footnote>
  <w:footnote w:type="continuationSeparator" w:id="0">
    <w:p w14:paraId="3CB90D65" w14:textId="77777777" w:rsidR="0000751F" w:rsidRDefault="0000751F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8B9"/>
    <w:multiLevelType w:val="multilevel"/>
    <w:tmpl w:val="98A0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21E89"/>
    <w:multiLevelType w:val="multilevel"/>
    <w:tmpl w:val="352A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44348"/>
    <w:multiLevelType w:val="multilevel"/>
    <w:tmpl w:val="B288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05099"/>
    <w:multiLevelType w:val="multilevel"/>
    <w:tmpl w:val="9FB42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8659ED"/>
    <w:multiLevelType w:val="multilevel"/>
    <w:tmpl w:val="4568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A384C"/>
    <w:multiLevelType w:val="multilevel"/>
    <w:tmpl w:val="DFC8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55E0B"/>
    <w:multiLevelType w:val="multilevel"/>
    <w:tmpl w:val="1882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7"/>
  </w:num>
  <w:num w:numId="2" w16cid:durableId="1376656369">
    <w:abstractNumId w:val="4"/>
  </w:num>
  <w:num w:numId="3" w16cid:durableId="904725975">
    <w:abstractNumId w:val="0"/>
  </w:num>
  <w:num w:numId="4" w16cid:durableId="289409458">
    <w:abstractNumId w:val="2"/>
  </w:num>
  <w:num w:numId="5" w16cid:durableId="915894622">
    <w:abstractNumId w:val="3"/>
  </w:num>
  <w:num w:numId="6" w16cid:durableId="36318616">
    <w:abstractNumId w:val="1"/>
  </w:num>
  <w:num w:numId="7" w16cid:durableId="1604066562">
    <w:abstractNumId w:val="5"/>
  </w:num>
  <w:num w:numId="8" w16cid:durableId="1395926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2A91"/>
    <w:rsid w:val="0000751F"/>
    <w:rsid w:val="000675E1"/>
    <w:rsid w:val="00095A79"/>
    <w:rsid w:val="000A180C"/>
    <w:rsid w:val="000A6633"/>
    <w:rsid w:val="000C0AF9"/>
    <w:rsid w:val="000F6B06"/>
    <w:rsid w:val="00163509"/>
    <w:rsid w:val="001750B6"/>
    <w:rsid w:val="00184C2C"/>
    <w:rsid w:val="001B1F45"/>
    <w:rsid w:val="001B6ECA"/>
    <w:rsid w:val="001E23BB"/>
    <w:rsid w:val="001E6BCC"/>
    <w:rsid w:val="00202A9B"/>
    <w:rsid w:val="002127DD"/>
    <w:rsid w:val="00214A06"/>
    <w:rsid w:val="002268FC"/>
    <w:rsid w:val="00253A59"/>
    <w:rsid w:val="00257E9A"/>
    <w:rsid w:val="002B3A5C"/>
    <w:rsid w:val="002C1D3B"/>
    <w:rsid w:val="002C4B99"/>
    <w:rsid w:val="002E3E76"/>
    <w:rsid w:val="002E495A"/>
    <w:rsid w:val="003558FB"/>
    <w:rsid w:val="003764F0"/>
    <w:rsid w:val="00386CB2"/>
    <w:rsid w:val="003A3D25"/>
    <w:rsid w:val="003B0CB9"/>
    <w:rsid w:val="003E1E63"/>
    <w:rsid w:val="004012FF"/>
    <w:rsid w:val="00450EA5"/>
    <w:rsid w:val="00454993"/>
    <w:rsid w:val="004737C5"/>
    <w:rsid w:val="00480EFE"/>
    <w:rsid w:val="004A1059"/>
    <w:rsid w:val="004A45FD"/>
    <w:rsid w:val="004B1D01"/>
    <w:rsid w:val="004B35EA"/>
    <w:rsid w:val="004B3E5A"/>
    <w:rsid w:val="004B646F"/>
    <w:rsid w:val="004C5576"/>
    <w:rsid w:val="004D6E26"/>
    <w:rsid w:val="004F3B3F"/>
    <w:rsid w:val="00520890"/>
    <w:rsid w:val="005239FA"/>
    <w:rsid w:val="005279CB"/>
    <w:rsid w:val="00540E51"/>
    <w:rsid w:val="005448D5"/>
    <w:rsid w:val="00561567"/>
    <w:rsid w:val="005C7E15"/>
    <w:rsid w:val="005D0CA3"/>
    <w:rsid w:val="006031D3"/>
    <w:rsid w:val="0063142D"/>
    <w:rsid w:val="00642304"/>
    <w:rsid w:val="0066551F"/>
    <w:rsid w:val="00674210"/>
    <w:rsid w:val="0069753C"/>
    <w:rsid w:val="006B3BF5"/>
    <w:rsid w:val="00733400"/>
    <w:rsid w:val="00734F8B"/>
    <w:rsid w:val="00736894"/>
    <w:rsid w:val="007838DA"/>
    <w:rsid w:val="007A4F1E"/>
    <w:rsid w:val="007B01F4"/>
    <w:rsid w:val="007B29E8"/>
    <w:rsid w:val="007D0310"/>
    <w:rsid w:val="007F7B27"/>
    <w:rsid w:val="00811472"/>
    <w:rsid w:val="008144D2"/>
    <w:rsid w:val="00822323"/>
    <w:rsid w:val="0083288F"/>
    <w:rsid w:val="00837C6A"/>
    <w:rsid w:val="00840E04"/>
    <w:rsid w:val="008816EB"/>
    <w:rsid w:val="008E7AB9"/>
    <w:rsid w:val="009024DD"/>
    <w:rsid w:val="00905E04"/>
    <w:rsid w:val="00950794"/>
    <w:rsid w:val="0096357D"/>
    <w:rsid w:val="00964F52"/>
    <w:rsid w:val="00990F61"/>
    <w:rsid w:val="009E567F"/>
    <w:rsid w:val="009F2F7E"/>
    <w:rsid w:val="00A033C7"/>
    <w:rsid w:val="00A42BBF"/>
    <w:rsid w:val="00A54052"/>
    <w:rsid w:val="00A5502C"/>
    <w:rsid w:val="00A6760B"/>
    <w:rsid w:val="00A779F9"/>
    <w:rsid w:val="00A82718"/>
    <w:rsid w:val="00A9168D"/>
    <w:rsid w:val="00AE36D3"/>
    <w:rsid w:val="00B0561A"/>
    <w:rsid w:val="00B23BEA"/>
    <w:rsid w:val="00B3068E"/>
    <w:rsid w:val="00B33F01"/>
    <w:rsid w:val="00B7405F"/>
    <w:rsid w:val="00B83CB5"/>
    <w:rsid w:val="00BE11AA"/>
    <w:rsid w:val="00BE41B1"/>
    <w:rsid w:val="00C07055"/>
    <w:rsid w:val="00C1690B"/>
    <w:rsid w:val="00C207A4"/>
    <w:rsid w:val="00C625E1"/>
    <w:rsid w:val="00C82AF9"/>
    <w:rsid w:val="00C87D7F"/>
    <w:rsid w:val="00C91957"/>
    <w:rsid w:val="00CC0B43"/>
    <w:rsid w:val="00CD2B0C"/>
    <w:rsid w:val="00CE609A"/>
    <w:rsid w:val="00CF0691"/>
    <w:rsid w:val="00D12551"/>
    <w:rsid w:val="00D457E5"/>
    <w:rsid w:val="00D536D8"/>
    <w:rsid w:val="00D61F18"/>
    <w:rsid w:val="00D91179"/>
    <w:rsid w:val="00DA0ADE"/>
    <w:rsid w:val="00DB4DAD"/>
    <w:rsid w:val="00DC4DCA"/>
    <w:rsid w:val="00E30479"/>
    <w:rsid w:val="00E37BA5"/>
    <w:rsid w:val="00E54EFC"/>
    <w:rsid w:val="00E71765"/>
    <w:rsid w:val="00EC3C7E"/>
    <w:rsid w:val="00EF3058"/>
    <w:rsid w:val="00F071DD"/>
    <w:rsid w:val="00F14954"/>
    <w:rsid w:val="00F80FDE"/>
    <w:rsid w:val="00F97592"/>
    <w:rsid w:val="00FA4627"/>
    <w:rsid w:val="00FD24FE"/>
    <w:rsid w:val="00FE22C2"/>
    <w:rsid w:val="00FF05CF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253A5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3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nnessa.rsil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Vannessa Ribeiro</cp:lastModifiedBy>
  <cp:revision>72</cp:revision>
  <cp:lastPrinted>2025-06-10T18:30:00Z</cp:lastPrinted>
  <dcterms:created xsi:type="dcterms:W3CDTF">2025-08-18T16:11:00Z</dcterms:created>
  <dcterms:modified xsi:type="dcterms:W3CDTF">2025-08-26T15:12:00Z</dcterms:modified>
</cp:coreProperties>
</file>