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Minecraft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como 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stratégia pedagógica de ação através da educação patrimonial para preservação do patrimônio cultural e desenvolvimento local do Município de Nazaré da Mata, Pernambuco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Antônio Henrique Bernardo de Souza e silva;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Dra. Luciana Rachel Coutinho Parente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Estudante do Curso de Licenciatura em Geografia do Campus Mata Norte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E-mail: antonio.bernardosouza@upe.br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Professora do Curso Licenciatura em Geografia do Campus Mata Norte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E-mail: luciana.coutinho@upe.br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pesquisa em questão teve por intuito promover a educação patrimonial, conscientizando e instruindo alunos do ensino fundamental para a preservação e valorização do patrimônio, e usando-o como ferramenta pedagógica. Com o objetivo de aguçar essa prática nas escolas entre os alunos, aplicou-se o jogo Minecraft, que permite que o jogador construa livremente em sua plataforma, podendo replicar, casarões coloniais, igrejas históricas e engenhos presentes na cidade de Nazaré da Mata. A pesquisa teve como meta transformar os alunos em agentes replicadores dessa prática, almejando, futuramente, bons resultados na preservação do patrimônio material e imaterial do município. Essa estratégia foi adotada levando em consideração a afinidade com que os alunos desenvolvem seus momentos de lazer usando o jogo. Objetivo principal desse estudo foi realizar o levantamento do acervo do patrimônio cultural do município de Nazaré da Mata, com a finalidade de refletir sobre estratégias pedagógicas de ação, que para além de descrever, apontará as potencialidades do referido acervo, no sentido de colaborar para inovação sócio territorial e com o desenvolvimento sustentável através da educação patrimonial. No que se refere ao método de análise, teremos como eixo norteador o materialismo histórico, pois esta corrente filosófica permite analisar as relações de poder a partir da perspectiva dialética. Deve-se deixar claro que a tese do materialismo histórico defende a ideia que a evolução histórica, desde as sociedades mais remotas até à atual, se dá pelos confrontos entre diferentes classes sociais. Assim, os territórios são fruto deste confronto, da luta entre interesses contraditórios. Devido às dificuldades estruturais encontradas durante a prática da dinâmica do aplicativo Minecraft, optou-se em fazer a atividade de forma adaptada usando blocos de montar para a Escola Municipal Dom Mota e aplicando o jogo na Escola Maurina Rodrigues dos Santos, localizada na cidade de Passira em Pernambuco. Sendo surpreendente a forma com que ambas atividades se desenvolveram, os alunos replicaram, de forma espontânea, diversos elementos históricos. Observou-se que ambas atividades correram muito bem, aguçando a observação nos alunos e levantando questionamentos, sobre os porquês do abandono de determinados monumentos históricos do município de Nazaré da Mata. Por fim, os alunos refletiram sobre a importância da manutenção desses ambientes e a importância histórica e econômica para a população.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Palavras-Chave: Educação patrimonial, Minecraft, estratégias pedagógicas.</w:t>
      </w:r>
    </w:p>
    <w:sectPr>
      <w:headerReference r:id="rId7" w:type="default"/>
      <w:pgSz w:h="16834" w:w="11909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jc w:val="center"/>
      <w:rPr/>
    </w:pPr>
    <w:r w:rsidDel="00000000" w:rsidR="00000000" w:rsidRPr="00000000">
      <w:rPr/>
      <w:drawing>
        <wp:inline distB="0" distT="0" distL="0" distR="0">
          <wp:extent cx="4595514" cy="2064393"/>
          <wp:effectExtent b="0" l="0" r="0" t="0"/>
          <wp:docPr id="165955259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95514" cy="206439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D213B5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213B5"/>
  </w:style>
  <w:style w:type="paragraph" w:styleId="Rodap">
    <w:name w:val="footer"/>
    <w:basedOn w:val="Normal"/>
    <w:link w:val="RodapChar"/>
    <w:uiPriority w:val="99"/>
    <w:unhideWhenUsed w:val="1"/>
    <w:rsid w:val="00D213B5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213B5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OVmnEHqW02TeayCK8Q6TJnGsbw==">AMUW2mWg8QSV+/Ry58qybRgSTLNU6yXkgRyrqgJKyNh6YiMRTPnbwM3kQ7gB7TsOzZbdhWfI95P/nQgwfMbNBac7NA0/HlqTZTjuqlykJ/+smQfN7+s4RN/aYNgJFf95Z1CbZ/FPFr6z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2023-10-20T22:05:00Z</dcterms:created>
</cp:coreProperties>
</file>