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C29" w:rsidRPr="00271C29" w:rsidRDefault="00271C29" w:rsidP="00271C29">
      <w:pPr>
        <w:jc w:val="center"/>
        <w:rPr>
          <w:rFonts w:ascii="Times New Roman" w:hAnsi="Times New Roman" w:cs="Times New Roman"/>
          <w:b/>
          <w:sz w:val="28"/>
          <w:szCs w:val="28"/>
        </w:rPr>
      </w:pPr>
      <w:bookmarkStart w:id="0" w:name="_Hlk105882217"/>
      <w:bookmarkEnd w:id="0"/>
      <w:r w:rsidRPr="00271C29">
        <w:rPr>
          <w:rFonts w:ascii="Times New Roman" w:hAnsi="Times New Roman" w:cs="Times New Roman"/>
          <w:b/>
          <w:sz w:val="28"/>
          <w:szCs w:val="28"/>
        </w:rPr>
        <w:t>O USO DOS EXERGAMES COMO ESTRATÉGIA PARA</w:t>
      </w:r>
      <w:r w:rsidR="004A5BD7">
        <w:rPr>
          <w:rFonts w:ascii="Times New Roman" w:hAnsi="Times New Roman" w:cs="Times New Roman"/>
          <w:b/>
          <w:sz w:val="28"/>
          <w:szCs w:val="28"/>
        </w:rPr>
        <w:t xml:space="preserve"> </w:t>
      </w:r>
      <w:r w:rsidRPr="00271C29">
        <w:rPr>
          <w:rFonts w:ascii="Times New Roman" w:hAnsi="Times New Roman" w:cs="Times New Roman"/>
          <w:b/>
          <w:sz w:val="28"/>
          <w:szCs w:val="28"/>
        </w:rPr>
        <w:t>POTENCIALIZAR A INCLUSÃO DE PESSOAS COM DEFICIÊNCIA NAS AULAS DE EDUCAÇÃO FÍSICA</w:t>
      </w:r>
    </w:p>
    <w:p w:rsidR="00D3393A" w:rsidRPr="00D3393A" w:rsidRDefault="00D3393A" w:rsidP="00D3393A">
      <w:pPr>
        <w:spacing w:after="0" w:line="360" w:lineRule="auto"/>
        <w:rPr>
          <w:rFonts w:ascii="Times New Roman" w:hAnsi="Times New Roman" w:cs="Times New Roman"/>
          <w:b/>
          <w:i/>
          <w:sz w:val="28"/>
          <w:szCs w:val="28"/>
        </w:rPr>
      </w:pPr>
    </w:p>
    <w:p w:rsidR="00BB4DBC" w:rsidRPr="00D3393A" w:rsidRDefault="00793C48" w:rsidP="00583B4F">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Karine Helena Morais</w:t>
      </w:r>
      <w:r w:rsidR="00D3393A" w:rsidRPr="00D3393A">
        <w:rPr>
          <w:rStyle w:val="Refdenotaderodap"/>
          <w:rFonts w:ascii="Times New Roman" w:hAnsi="Times New Roman" w:cs="Times New Roman"/>
          <w:i/>
          <w:sz w:val="24"/>
          <w:szCs w:val="24"/>
        </w:rPr>
        <w:footnoteReference w:id="1"/>
      </w:r>
    </w:p>
    <w:p w:rsidR="00D3393A" w:rsidRPr="00D3393A" w:rsidRDefault="001E755F" w:rsidP="00583B4F">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Adriana Gomes Alves</w:t>
      </w:r>
      <w:r w:rsidR="00D3393A" w:rsidRPr="00D3393A">
        <w:rPr>
          <w:rStyle w:val="Refdenotaderodap"/>
          <w:rFonts w:ascii="Times New Roman" w:hAnsi="Times New Roman" w:cs="Times New Roman"/>
          <w:i/>
          <w:sz w:val="24"/>
          <w:szCs w:val="24"/>
        </w:rPr>
        <w:footnoteReference w:id="2"/>
      </w:r>
    </w:p>
    <w:p w:rsidR="00D26DCA" w:rsidRDefault="00D26DCA" w:rsidP="00583B4F">
      <w:pPr>
        <w:spacing w:after="0" w:line="240" w:lineRule="auto"/>
        <w:jc w:val="right"/>
        <w:rPr>
          <w:rFonts w:ascii="Times New Roman" w:hAnsi="Times New Roman" w:cs="Times New Roman"/>
          <w:b/>
          <w:sz w:val="24"/>
          <w:szCs w:val="24"/>
        </w:rPr>
      </w:pPr>
    </w:p>
    <w:p w:rsidR="00D3393A" w:rsidRDefault="00D3393A" w:rsidP="00583B4F">
      <w:pPr>
        <w:spacing w:after="0" w:line="240" w:lineRule="auto"/>
        <w:jc w:val="right"/>
        <w:rPr>
          <w:rFonts w:ascii="Times New Roman" w:hAnsi="Times New Roman" w:cs="Times New Roman"/>
          <w:b/>
          <w:sz w:val="24"/>
          <w:szCs w:val="24"/>
        </w:rPr>
      </w:pPr>
      <w:r w:rsidRPr="00D3393A">
        <w:rPr>
          <w:rFonts w:ascii="Times New Roman" w:hAnsi="Times New Roman" w:cs="Times New Roman"/>
          <w:b/>
          <w:sz w:val="24"/>
          <w:szCs w:val="24"/>
        </w:rPr>
        <w:t xml:space="preserve">Eixo Temático: </w:t>
      </w:r>
      <w:r>
        <w:rPr>
          <w:rFonts w:ascii="Times New Roman" w:hAnsi="Times New Roman" w:cs="Times New Roman"/>
          <w:b/>
          <w:sz w:val="24"/>
          <w:szCs w:val="24"/>
        </w:rPr>
        <w:t>Educação e Tecnologia</w:t>
      </w:r>
    </w:p>
    <w:p w:rsidR="00D3393A" w:rsidRDefault="00D3393A" w:rsidP="00D3393A">
      <w:pPr>
        <w:spacing w:after="0" w:line="360" w:lineRule="auto"/>
        <w:jc w:val="both"/>
        <w:rPr>
          <w:rFonts w:ascii="Times New Roman" w:hAnsi="Times New Roman" w:cs="Times New Roman"/>
          <w:sz w:val="24"/>
          <w:szCs w:val="24"/>
        </w:rPr>
      </w:pPr>
    </w:p>
    <w:p w:rsidR="0070474A" w:rsidRDefault="004E1932" w:rsidP="0070474A">
      <w:pPr>
        <w:spacing w:after="0" w:line="360" w:lineRule="auto"/>
        <w:ind w:firstLine="708"/>
        <w:jc w:val="both"/>
        <w:rPr>
          <w:rFonts w:ascii="Times New Roman" w:hAnsi="Times New Roman" w:cs="Times New Roman"/>
          <w:sz w:val="24"/>
          <w:szCs w:val="24"/>
        </w:rPr>
      </w:pPr>
      <w:r w:rsidRPr="004E1932">
        <w:rPr>
          <w:rFonts w:ascii="Times New Roman" w:hAnsi="Times New Roman" w:cs="Times New Roman"/>
          <w:sz w:val="24"/>
          <w:szCs w:val="24"/>
        </w:rPr>
        <w:t xml:space="preserve">As pesquisas em Educação, na contemporaneidade, </w:t>
      </w:r>
      <w:r>
        <w:rPr>
          <w:rFonts w:ascii="Times New Roman" w:hAnsi="Times New Roman" w:cs="Times New Roman"/>
          <w:sz w:val="24"/>
          <w:szCs w:val="24"/>
        </w:rPr>
        <w:t>buscam empregar</w:t>
      </w:r>
      <w:r w:rsidRPr="004E1932">
        <w:rPr>
          <w:rFonts w:ascii="Times New Roman" w:hAnsi="Times New Roman" w:cs="Times New Roman"/>
          <w:sz w:val="24"/>
          <w:szCs w:val="24"/>
        </w:rPr>
        <w:t xml:space="preserve"> </w:t>
      </w:r>
      <w:r>
        <w:rPr>
          <w:rFonts w:ascii="Times New Roman" w:hAnsi="Times New Roman" w:cs="Times New Roman"/>
          <w:sz w:val="24"/>
          <w:szCs w:val="24"/>
        </w:rPr>
        <w:t xml:space="preserve">aspectos </w:t>
      </w:r>
      <w:proofErr w:type="spellStart"/>
      <w:r w:rsidRPr="004E1932">
        <w:rPr>
          <w:rFonts w:ascii="Times New Roman" w:hAnsi="Times New Roman" w:cs="Times New Roman"/>
          <w:sz w:val="24"/>
          <w:szCs w:val="24"/>
        </w:rPr>
        <w:t>ontoepistemológica</w:t>
      </w:r>
      <w:proofErr w:type="spellEnd"/>
      <w:r w:rsidRPr="004E1932">
        <w:rPr>
          <w:rFonts w:ascii="Times New Roman" w:hAnsi="Times New Roman" w:cs="Times New Roman"/>
          <w:sz w:val="24"/>
          <w:szCs w:val="24"/>
        </w:rPr>
        <w:t xml:space="preserve"> qualitativ</w:t>
      </w:r>
      <w:r>
        <w:rPr>
          <w:rFonts w:ascii="Times New Roman" w:hAnsi="Times New Roman" w:cs="Times New Roman"/>
          <w:sz w:val="24"/>
          <w:szCs w:val="24"/>
        </w:rPr>
        <w:t>o</w:t>
      </w:r>
      <w:r w:rsidRPr="004E1932">
        <w:rPr>
          <w:rFonts w:ascii="Times New Roman" w:hAnsi="Times New Roman" w:cs="Times New Roman"/>
          <w:sz w:val="24"/>
          <w:szCs w:val="24"/>
        </w:rPr>
        <w:t xml:space="preserve">s que </w:t>
      </w:r>
      <w:r>
        <w:rPr>
          <w:rFonts w:ascii="Times New Roman" w:hAnsi="Times New Roman" w:cs="Times New Roman"/>
          <w:sz w:val="24"/>
          <w:szCs w:val="24"/>
        </w:rPr>
        <w:t>intentam uma</w:t>
      </w:r>
      <w:r w:rsidRPr="004E1932">
        <w:rPr>
          <w:rFonts w:ascii="Times New Roman" w:hAnsi="Times New Roman" w:cs="Times New Roman"/>
          <w:sz w:val="24"/>
          <w:szCs w:val="24"/>
        </w:rPr>
        <w:t xml:space="preserve"> abordagem metodológica </w:t>
      </w:r>
      <w:r>
        <w:rPr>
          <w:rFonts w:ascii="Times New Roman" w:hAnsi="Times New Roman" w:cs="Times New Roman"/>
          <w:sz w:val="24"/>
          <w:szCs w:val="24"/>
        </w:rPr>
        <w:t>enriquecedora</w:t>
      </w:r>
      <w:r w:rsidRPr="004E1932">
        <w:rPr>
          <w:rFonts w:ascii="Times New Roman" w:hAnsi="Times New Roman" w:cs="Times New Roman"/>
          <w:sz w:val="24"/>
          <w:szCs w:val="24"/>
        </w:rPr>
        <w:t xml:space="preserve"> da participação ativa de todos os </w:t>
      </w:r>
      <w:r w:rsidR="00371306">
        <w:rPr>
          <w:rFonts w:ascii="Times New Roman" w:hAnsi="Times New Roman" w:cs="Times New Roman"/>
          <w:sz w:val="24"/>
          <w:szCs w:val="24"/>
        </w:rPr>
        <w:t>sujeitos</w:t>
      </w:r>
      <w:r w:rsidRPr="004E1932">
        <w:rPr>
          <w:rFonts w:ascii="Times New Roman" w:hAnsi="Times New Roman" w:cs="Times New Roman"/>
          <w:sz w:val="24"/>
          <w:szCs w:val="24"/>
        </w:rPr>
        <w:t xml:space="preserve"> envolvidos na pesquisa e a evidência dos trajetos </w:t>
      </w:r>
      <w:r w:rsidR="00371306">
        <w:rPr>
          <w:rFonts w:ascii="Times New Roman" w:hAnsi="Times New Roman" w:cs="Times New Roman"/>
          <w:sz w:val="24"/>
          <w:szCs w:val="24"/>
        </w:rPr>
        <w:t>trilhados</w:t>
      </w:r>
      <w:r w:rsidRPr="004E1932">
        <w:rPr>
          <w:rFonts w:ascii="Times New Roman" w:hAnsi="Times New Roman" w:cs="Times New Roman"/>
          <w:sz w:val="24"/>
          <w:szCs w:val="24"/>
        </w:rPr>
        <w:t xml:space="preserve"> por estes no processo de investigação</w:t>
      </w:r>
      <w:r w:rsidR="00371306">
        <w:rPr>
          <w:rFonts w:ascii="Times New Roman" w:hAnsi="Times New Roman" w:cs="Times New Roman"/>
          <w:sz w:val="24"/>
          <w:szCs w:val="24"/>
        </w:rPr>
        <w:t xml:space="preserve"> da pesquisa</w:t>
      </w:r>
      <w:r w:rsidRPr="004E1932">
        <w:rPr>
          <w:rFonts w:ascii="Times New Roman" w:hAnsi="Times New Roman" w:cs="Times New Roman"/>
          <w:sz w:val="24"/>
          <w:szCs w:val="24"/>
        </w:rPr>
        <w:t xml:space="preserve">. Este estudo, de </w:t>
      </w:r>
      <w:r w:rsidR="00371306">
        <w:rPr>
          <w:rFonts w:ascii="Times New Roman" w:hAnsi="Times New Roman" w:cs="Times New Roman"/>
          <w:sz w:val="24"/>
          <w:szCs w:val="24"/>
        </w:rPr>
        <w:t>caráter</w:t>
      </w:r>
      <w:r w:rsidRPr="004E1932">
        <w:rPr>
          <w:rFonts w:ascii="Times New Roman" w:hAnsi="Times New Roman" w:cs="Times New Roman"/>
          <w:sz w:val="24"/>
          <w:szCs w:val="24"/>
        </w:rPr>
        <w:t xml:space="preserve"> qualitativ</w:t>
      </w:r>
      <w:r w:rsidR="00371306">
        <w:rPr>
          <w:rFonts w:ascii="Times New Roman" w:hAnsi="Times New Roman" w:cs="Times New Roman"/>
          <w:sz w:val="24"/>
          <w:szCs w:val="24"/>
        </w:rPr>
        <w:t>o</w:t>
      </w:r>
      <w:r w:rsidRPr="004E1932">
        <w:rPr>
          <w:rFonts w:ascii="Times New Roman" w:hAnsi="Times New Roman" w:cs="Times New Roman"/>
          <w:sz w:val="24"/>
          <w:szCs w:val="24"/>
        </w:rPr>
        <w:t xml:space="preserve">, tem o </w:t>
      </w:r>
      <w:r w:rsidR="00371306">
        <w:rPr>
          <w:rFonts w:ascii="Times New Roman" w:hAnsi="Times New Roman" w:cs="Times New Roman"/>
          <w:sz w:val="24"/>
          <w:szCs w:val="24"/>
        </w:rPr>
        <w:t xml:space="preserve">objetivo de investigar o uso dos </w:t>
      </w:r>
      <w:proofErr w:type="spellStart"/>
      <w:r w:rsidR="00371306">
        <w:rPr>
          <w:rFonts w:ascii="Times New Roman" w:hAnsi="Times New Roman" w:cs="Times New Roman"/>
          <w:sz w:val="24"/>
          <w:szCs w:val="24"/>
        </w:rPr>
        <w:t>exergames</w:t>
      </w:r>
      <w:proofErr w:type="spellEnd"/>
      <w:r w:rsidR="00371306">
        <w:rPr>
          <w:rFonts w:ascii="Times New Roman" w:hAnsi="Times New Roman" w:cs="Times New Roman"/>
          <w:sz w:val="24"/>
          <w:szCs w:val="24"/>
        </w:rPr>
        <w:t xml:space="preserve"> como estratégia para potencializar a inclusão de pessoas com deficiência nas aulas de Educação Física.</w:t>
      </w:r>
      <w:r w:rsidR="00793C48">
        <w:rPr>
          <w:rFonts w:ascii="Times New Roman" w:hAnsi="Times New Roman" w:cs="Times New Roman"/>
          <w:sz w:val="24"/>
          <w:szCs w:val="24"/>
        </w:rPr>
        <w:t xml:space="preserve"> Desta maneira</w:t>
      </w:r>
      <w:r w:rsidR="00793C48" w:rsidRPr="004D0410">
        <w:rPr>
          <w:rFonts w:ascii="Times New Roman" w:hAnsi="Times New Roman" w:cs="Times New Roman"/>
          <w:sz w:val="24"/>
          <w:szCs w:val="24"/>
        </w:rPr>
        <w:t xml:space="preserve">, e por </w:t>
      </w:r>
      <w:r w:rsidR="00793C48">
        <w:rPr>
          <w:rFonts w:ascii="Times New Roman" w:hAnsi="Times New Roman" w:cs="Times New Roman"/>
          <w:sz w:val="24"/>
          <w:szCs w:val="24"/>
        </w:rPr>
        <w:t>acreditarmos</w:t>
      </w:r>
      <w:r w:rsidR="00793C48" w:rsidRPr="004D0410">
        <w:rPr>
          <w:rFonts w:ascii="Times New Roman" w:hAnsi="Times New Roman" w:cs="Times New Roman"/>
          <w:sz w:val="24"/>
          <w:szCs w:val="24"/>
        </w:rPr>
        <w:t xml:space="preserve"> que </w:t>
      </w:r>
      <w:r w:rsidR="00793C48">
        <w:rPr>
          <w:rFonts w:ascii="Times New Roman" w:hAnsi="Times New Roman" w:cs="Times New Roman"/>
          <w:sz w:val="24"/>
          <w:szCs w:val="24"/>
        </w:rPr>
        <w:t xml:space="preserve">este </w:t>
      </w:r>
      <w:r w:rsidR="00793C48" w:rsidRPr="004D0410">
        <w:rPr>
          <w:rFonts w:ascii="Times New Roman" w:hAnsi="Times New Roman" w:cs="Times New Roman"/>
          <w:sz w:val="24"/>
          <w:szCs w:val="24"/>
        </w:rPr>
        <w:t>tipo de estudo</w:t>
      </w:r>
      <w:r w:rsidR="00F75B25">
        <w:rPr>
          <w:rFonts w:ascii="Times New Roman" w:hAnsi="Times New Roman" w:cs="Times New Roman"/>
          <w:sz w:val="24"/>
          <w:szCs w:val="24"/>
        </w:rPr>
        <w:t xml:space="preserve"> </w:t>
      </w:r>
      <w:r w:rsidR="00793C48" w:rsidRPr="004D0410">
        <w:rPr>
          <w:rFonts w:ascii="Times New Roman" w:hAnsi="Times New Roman" w:cs="Times New Roman"/>
          <w:sz w:val="24"/>
          <w:szCs w:val="24"/>
        </w:rPr>
        <w:t>orienta o</w:t>
      </w:r>
      <w:r w:rsidR="00793C48">
        <w:rPr>
          <w:rFonts w:ascii="Times New Roman" w:hAnsi="Times New Roman" w:cs="Times New Roman"/>
          <w:sz w:val="24"/>
          <w:szCs w:val="24"/>
        </w:rPr>
        <w:t xml:space="preserve"> </w:t>
      </w:r>
      <w:r w:rsidR="00793C48" w:rsidRPr="004D0410">
        <w:rPr>
          <w:rFonts w:ascii="Times New Roman" w:hAnsi="Times New Roman" w:cs="Times New Roman"/>
          <w:sz w:val="24"/>
          <w:szCs w:val="24"/>
        </w:rPr>
        <w:t xml:space="preserve">desenvolvimento de </w:t>
      </w:r>
      <w:r w:rsidR="00793C48">
        <w:rPr>
          <w:rFonts w:ascii="Times New Roman" w:hAnsi="Times New Roman" w:cs="Times New Roman"/>
          <w:sz w:val="24"/>
          <w:szCs w:val="24"/>
        </w:rPr>
        <w:t>estudos futuros assim como novas investigações</w:t>
      </w:r>
      <w:r w:rsidR="00793C48" w:rsidRPr="004D0410">
        <w:rPr>
          <w:rFonts w:ascii="Times New Roman" w:hAnsi="Times New Roman" w:cs="Times New Roman"/>
          <w:sz w:val="24"/>
          <w:szCs w:val="24"/>
        </w:rPr>
        <w:t xml:space="preserve"> e</w:t>
      </w:r>
      <w:r w:rsidR="00793C48">
        <w:rPr>
          <w:rFonts w:ascii="Times New Roman" w:hAnsi="Times New Roman" w:cs="Times New Roman"/>
          <w:sz w:val="24"/>
          <w:szCs w:val="24"/>
        </w:rPr>
        <w:t xml:space="preserve"> esclarecendo</w:t>
      </w:r>
      <w:r w:rsidR="00793C48" w:rsidRPr="004D0410">
        <w:rPr>
          <w:rFonts w:ascii="Times New Roman" w:hAnsi="Times New Roman" w:cs="Times New Roman"/>
          <w:sz w:val="24"/>
          <w:szCs w:val="24"/>
        </w:rPr>
        <w:t xml:space="preserve"> quais métodos de pesquisa foram empregados em </w:t>
      </w:r>
      <w:r w:rsidR="00793C48">
        <w:rPr>
          <w:rFonts w:ascii="Times New Roman" w:hAnsi="Times New Roman" w:cs="Times New Roman"/>
          <w:sz w:val="24"/>
          <w:szCs w:val="24"/>
        </w:rPr>
        <w:t xml:space="preserve">diferentes </w:t>
      </w:r>
      <w:r w:rsidR="00793C48" w:rsidRPr="004D0410">
        <w:rPr>
          <w:rFonts w:ascii="Times New Roman" w:hAnsi="Times New Roman" w:cs="Times New Roman"/>
          <w:sz w:val="24"/>
          <w:szCs w:val="24"/>
        </w:rPr>
        <w:t>área</w:t>
      </w:r>
      <w:r w:rsidR="00793C48">
        <w:rPr>
          <w:rFonts w:ascii="Times New Roman" w:hAnsi="Times New Roman" w:cs="Times New Roman"/>
          <w:sz w:val="24"/>
          <w:szCs w:val="24"/>
        </w:rPr>
        <w:t>s</w:t>
      </w:r>
      <w:r w:rsidR="00793C48" w:rsidRPr="004D0410">
        <w:rPr>
          <w:rFonts w:ascii="Times New Roman" w:hAnsi="Times New Roman" w:cs="Times New Roman"/>
          <w:sz w:val="24"/>
          <w:szCs w:val="24"/>
        </w:rPr>
        <w:t xml:space="preserve">, este </w:t>
      </w:r>
      <w:r w:rsidR="00793C48">
        <w:rPr>
          <w:rFonts w:ascii="Times New Roman" w:hAnsi="Times New Roman" w:cs="Times New Roman"/>
          <w:sz w:val="24"/>
          <w:szCs w:val="24"/>
        </w:rPr>
        <w:t>estudo</w:t>
      </w:r>
      <w:r w:rsidR="00793C48" w:rsidRPr="004D0410">
        <w:rPr>
          <w:rFonts w:ascii="Times New Roman" w:hAnsi="Times New Roman" w:cs="Times New Roman"/>
          <w:sz w:val="24"/>
          <w:szCs w:val="24"/>
        </w:rPr>
        <w:t xml:space="preserve"> foi</w:t>
      </w:r>
      <w:r w:rsidR="00793C48">
        <w:rPr>
          <w:rFonts w:ascii="Times New Roman" w:hAnsi="Times New Roman" w:cs="Times New Roman"/>
          <w:sz w:val="24"/>
          <w:szCs w:val="24"/>
        </w:rPr>
        <w:t xml:space="preserve"> produzido</w:t>
      </w:r>
      <w:r w:rsidR="00793C48" w:rsidRPr="004D0410">
        <w:rPr>
          <w:rFonts w:ascii="Times New Roman" w:hAnsi="Times New Roman" w:cs="Times New Roman"/>
          <w:sz w:val="24"/>
          <w:szCs w:val="24"/>
        </w:rPr>
        <w:t xml:space="preserve"> </w:t>
      </w:r>
      <w:r w:rsidR="00793C48">
        <w:rPr>
          <w:rFonts w:ascii="Times New Roman" w:hAnsi="Times New Roman" w:cs="Times New Roman"/>
          <w:sz w:val="24"/>
          <w:szCs w:val="24"/>
        </w:rPr>
        <w:t>primeiramente</w:t>
      </w:r>
      <w:r w:rsidR="00793C48" w:rsidRPr="004D0410">
        <w:rPr>
          <w:rFonts w:ascii="Times New Roman" w:hAnsi="Times New Roman" w:cs="Times New Roman"/>
          <w:sz w:val="24"/>
          <w:szCs w:val="24"/>
        </w:rPr>
        <w:t xml:space="preserve"> por meio de um levantamento bibliográfico.</w:t>
      </w:r>
      <w:r w:rsidR="00793C48">
        <w:rPr>
          <w:rFonts w:ascii="Times New Roman" w:hAnsi="Times New Roman" w:cs="Times New Roman"/>
          <w:sz w:val="24"/>
          <w:szCs w:val="24"/>
        </w:rPr>
        <w:t xml:space="preserve"> </w:t>
      </w:r>
      <w:r w:rsidR="00302984">
        <w:rPr>
          <w:rFonts w:ascii="Times New Roman" w:hAnsi="Times New Roman" w:cs="Times New Roman"/>
          <w:sz w:val="24"/>
          <w:szCs w:val="24"/>
        </w:rPr>
        <w:t>A linguagem tecnológic</w:t>
      </w:r>
      <w:r w:rsidR="00F75B25">
        <w:rPr>
          <w:rFonts w:ascii="Times New Roman" w:hAnsi="Times New Roman" w:cs="Times New Roman"/>
          <w:sz w:val="24"/>
          <w:szCs w:val="24"/>
        </w:rPr>
        <w:t xml:space="preserve">a </w:t>
      </w:r>
      <w:r w:rsidR="00302984">
        <w:rPr>
          <w:rFonts w:ascii="Times New Roman" w:hAnsi="Times New Roman" w:cs="Times New Roman"/>
          <w:sz w:val="24"/>
          <w:szCs w:val="24"/>
        </w:rPr>
        <w:t xml:space="preserve">se mostra notória na contemporaneidade, atingindo a educação, modificando as relações, processos, planejamentos, metodologias, didáticas, dentro da escola e da educação como um todo. </w:t>
      </w:r>
      <w:r w:rsidR="00D3393A" w:rsidRPr="00731FE5">
        <w:rPr>
          <w:rFonts w:ascii="Times New Roman" w:hAnsi="Times New Roman" w:cs="Times New Roman"/>
          <w:sz w:val="24"/>
          <w:szCs w:val="24"/>
        </w:rPr>
        <w:t xml:space="preserve">Os recursos tecnológicos, que se apresentam nas escolas transformaram o modus operandi dos professores planejarem suas aulas, </w:t>
      </w:r>
      <w:r w:rsidR="003053D9">
        <w:rPr>
          <w:rFonts w:ascii="Times New Roman" w:hAnsi="Times New Roman" w:cs="Times New Roman"/>
          <w:sz w:val="24"/>
          <w:szCs w:val="24"/>
        </w:rPr>
        <w:t>s</w:t>
      </w:r>
      <w:r w:rsidR="00D3393A" w:rsidRPr="00731FE5">
        <w:rPr>
          <w:rFonts w:ascii="Times New Roman" w:hAnsi="Times New Roman" w:cs="Times New Roman"/>
          <w:sz w:val="24"/>
          <w:szCs w:val="24"/>
        </w:rPr>
        <w:t>endo assim, é preciso uma adaptação para o desenvolvimento do trabalho com estas ferramentas para obtenção de melhoria no processo de ensino-aprendizagem</w:t>
      </w:r>
      <w:r w:rsidR="003053D9">
        <w:rPr>
          <w:rFonts w:ascii="Times New Roman" w:hAnsi="Times New Roman" w:cs="Times New Roman"/>
          <w:sz w:val="24"/>
          <w:szCs w:val="24"/>
        </w:rPr>
        <w:t xml:space="preserve"> d</w:t>
      </w:r>
      <w:r w:rsidR="00D3393A" w:rsidRPr="00731FE5">
        <w:rPr>
          <w:rFonts w:ascii="Times New Roman" w:hAnsi="Times New Roman" w:cs="Times New Roman"/>
          <w:sz w:val="24"/>
          <w:szCs w:val="24"/>
        </w:rPr>
        <w:t>os discentes.</w:t>
      </w:r>
      <w:r w:rsidR="00793C48">
        <w:rPr>
          <w:rFonts w:ascii="Times New Roman" w:hAnsi="Times New Roman" w:cs="Times New Roman"/>
          <w:sz w:val="24"/>
          <w:szCs w:val="24"/>
        </w:rPr>
        <w:t xml:space="preserve"> </w:t>
      </w:r>
      <w:r w:rsidR="00D3393A" w:rsidRPr="00444F12">
        <w:rPr>
          <w:rFonts w:ascii="Times New Roman" w:hAnsi="Times New Roman" w:cs="Times New Roman"/>
          <w:sz w:val="24"/>
          <w:szCs w:val="24"/>
        </w:rPr>
        <w:t xml:space="preserve">Mesmo </w:t>
      </w:r>
      <w:r w:rsidR="00D3393A">
        <w:rPr>
          <w:rFonts w:ascii="Times New Roman" w:hAnsi="Times New Roman" w:cs="Times New Roman"/>
          <w:sz w:val="24"/>
          <w:szCs w:val="24"/>
        </w:rPr>
        <w:t>tendendo</w:t>
      </w:r>
      <w:r w:rsidR="00D3393A" w:rsidRPr="00444F12">
        <w:rPr>
          <w:rFonts w:ascii="Times New Roman" w:hAnsi="Times New Roman" w:cs="Times New Roman"/>
          <w:sz w:val="24"/>
          <w:szCs w:val="24"/>
        </w:rPr>
        <w:t xml:space="preserve"> para um avanço significativo, o </w:t>
      </w:r>
      <w:r w:rsidR="00D3393A">
        <w:rPr>
          <w:rFonts w:ascii="Times New Roman" w:hAnsi="Times New Roman" w:cs="Times New Roman"/>
          <w:sz w:val="24"/>
          <w:szCs w:val="24"/>
        </w:rPr>
        <w:t>contexto</w:t>
      </w:r>
      <w:r w:rsidR="00D3393A" w:rsidRPr="00444F12">
        <w:rPr>
          <w:rFonts w:ascii="Times New Roman" w:hAnsi="Times New Roman" w:cs="Times New Roman"/>
          <w:sz w:val="24"/>
          <w:szCs w:val="24"/>
        </w:rPr>
        <w:t xml:space="preserve"> escolar e a Educação Física</w:t>
      </w:r>
      <w:r w:rsidR="00C96F51">
        <w:rPr>
          <w:rFonts w:ascii="Times New Roman" w:hAnsi="Times New Roman" w:cs="Times New Roman"/>
          <w:sz w:val="24"/>
          <w:szCs w:val="24"/>
        </w:rPr>
        <w:t xml:space="preserve">, </w:t>
      </w:r>
      <w:r w:rsidR="00D3393A" w:rsidRPr="00444F12">
        <w:rPr>
          <w:rFonts w:ascii="Times New Roman" w:hAnsi="Times New Roman" w:cs="Times New Roman"/>
          <w:sz w:val="24"/>
          <w:szCs w:val="24"/>
        </w:rPr>
        <w:t xml:space="preserve">ainda não possuem aspectos de </w:t>
      </w:r>
      <w:r w:rsidR="00D3393A">
        <w:rPr>
          <w:rFonts w:ascii="Times New Roman" w:hAnsi="Times New Roman" w:cs="Times New Roman"/>
          <w:sz w:val="24"/>
          <w:szCs w:val="24"/>
        </w:rPr>
        <w:t>uniformidade</w:t>
      </w:r>
      <w:r w:rsidR="00D3393A" w:rsidRPr="00444F12">
        <w:rPr>
          <w:rFonts w:ascii="Times New Roman" w:hAnsi="Times New Roman" w:cs="Times New Roman"/>
          <w:sz w:val="24"/>
          <w:szCs w:val="24"/>
        </w:rPr>
        <w:t xml:space="preserve"> suficientemente claros</w:t>
      </w:r>
      <w:r w:rsidR="00D3393A">
        <w:rPr>
          <w:rFonts w:ascii="Times New Roman" w:hAnsi="Times New Roman" w:cs="Times New Roman"/>
          <w:sz w:val="24"/>
          <w:szCs w:val="24"/>
        </w:rPr>
        <w:t>,</w:t>
      </w:r>
      <w:r w:rsidR="00D3393A" w:rsidRPr="00444F12">
        <w:rPr>
          <w:rFonts w:ascii="Times New Roman" w:hAnsi="Times New Roman" w:cs="Times New Roman"/>
          <w:sz w:val="24"/>
          <w:szCs w:val="24"/>
        </w:rPr>
        <w:t xml:space="preserve"> principalmente em </w:t>
      </w:r>
      <w:r w:rsidR="00D3393A">
        <w:rPr>
          <w:rFonts w:ascii="Times New Roman" w:hAnsi="Times New Roman" w:cs="Times New Roman"/>
          <w:sz w:val="24"/>
          <w:szCs w:val="24"/>
        </w:rPr>
        <w:t>questões</w:t>
      </w:r>
      <w:r w:rsidR="00D3393A" w:rsidRPr="00444F12">
        <w:rPr>
          <w:rFonts w:ascii="Times New Roman" w:hAnsi="Times New Roman" w:cs="Times New Roman"/>
          <w:sz w:val="24"/>
          <w:szCs w:val="24"/>
        </w:rPr>
        <w:t xml:space="preserve"> </w:t>
      </w:r>
      <w:r w:rsidR="00D3393A">
        <w:rPr>
          <w:rFonts w:ascii="Times New Roman" w:hAnsi="Times New Roman" w:cs="Times New Roman"/>
          <w:sz w:val="24"/>
          <w:szCs w:val="24"/>
        </w:rPr>
        <w:t xml:space="preserve">tecnológicas, </w:t>
      </w:r>
      <w:r w:rsidR="00D3393A" w:rsidRPr="00444F12">
        <w:rPr>
          <w:rFonts w:ascii="Times New Roman" w:hAnsi="Times New Roman" w:cs="Times New Roman"/>
          <w:sz w:val="24"/>
          <w:szCs w:val="24"/>
        </w:rPr>
        <w:t>metodológic</w:t>
      </w:r>
      <w:r w:rsidR="00D3393A">
        <w:rPr>
          <w:rFonts w:ascii="Times New Roman" w:hAnsi="Times New Roman" w:cs="Times New Roman"/>
          <w:sz w:val="24"/>
          <w:szCs w:val="24"/>
        </w:rPr>
        <w:t>a</w:t>
      </w:r>
      <w:r w:rsidR="00D3393A" w:rsidRPr="00444F12">
        <w:rPr>
          <w:rFonts w:ascii="Times New Roman" w:hAnsi="Times New Roman" w:cs="Times New Roman"/>
          <w:sz w:val="24"/>
          <w:szCs w:val="24"/>
        </w:rPr>
        <w:t>s, conceituais e polític</w:t>
      </w:r>
      <w:r w:rsidR="00D3393A">
        <w:rPr>
          <w:rFonts w:ascii="Times New Roman" w:hAnsi="Times New Roman" w:cs="Times New Roman"/>
          <w:sz w:val="24"/>
          <w:szCs w:val="24"/>
        </w:rPr>
        <w:t>a</w:t>
      </w:r>
      <w:r w:rsidR="00D3393A" w:rsidRPr="00444F12">
        <w:rPr>
          <w:rFonts w:ascii="Times New Roman" w:hAnsi="Times New Roman" w:cs="Times New Roman"/>
          <w:sz w:val="24"/>
          <w:szCs w:val="24"/>
        </w:rPr>
        <w:t xml:space="preserve">s para </w:t>
      </w:r>
      <w:r w:rsidR="00D3393A">
        <w:rPr>
          <w:rFonts w:ascii="Times New Roman" w:hAnsi="Times New Roman" w:cs="Times New Roman"/>
          <w:sz w:val="24"/>
          <w:szCs w:val="24"/>
        </w:rPr>
        <w:t>colaborar com</w:t>
      </w:r>
      <w:r w:rsidR="00D3393A" w:rsidRPr="00444F12">
        <w:rPr>
          <w:rFonts w:ascii="Times New Roman" w:hAnsi="Times New Roman" w:cs="Times New Roman"/>
          <w:sz w:val="24"/>
          <w:szCs w:val="24"/>
        </w:rPr>
        <w:t xml:space="preserve"> o processo de inclusão</w:t>
      </w:r>
      <w:r w:rsidR="00D3393A">
        <w:rPr>
          <w:rFonts w:ascii="Times New Roman" w:hAnsi="Times New Roman" w:cs="Times New Roman"/>
          <w:sz w:val="24"/>
          <w:szCs w:val="24"/>
        </w:rPr>
        <w:t xml:space="preserve"> digital </w:t>
      </w:r>
      <w:r w:rsidR="00D3393A" w:rsidRPr="00444F12">
        <w:rPr>
          <w:rFonts w:ascii="Times New Roman" w:hAnsi="Times New Roman" w:cs="Times New Roman"/>
          <w:sz w:val="24"/>
          <w:szCs w:val="24"/>
        </w:rPr>
        <w:t xml:space="preserve">e apresentar </w:t>
      </w:r>
      <w:r w:rsidR="00D3393A">
        <w:rPr>
          <w:rFonts w:ascii="Times New Roman" w:hAnsi="Times New Roman" w:cs="Times New Roman"/>
          <w:sz w:val="24"/>
          <w:szCs w:val="24"/>
        </w:rPr>
        <w:t>mudanças</w:t>
      </w:r>
      <w:r w:rsidR="00D3393A" w:rsidRPr="00444F12">
        <w:rPr>
          <w:rFonts w:ascii="Times New Roman" w:hAnsi="Times New Roman" w:cs="Times New Roman"/>
          <w:sz w:val="24"/>
          <w:szCs w:val="24"/>
        </w:rPr>
        <w:t xml:space="preserve"> consideráveis para o atendimento de qualidade, no </w:t>
      </w:r>
      <w:r w:rsidR="00D3393A">
        <w:rPr>
          <w:rFonts w:ascii="Times New Roman" w:hAnsi="Times New Roman" w:cs="Times New Roman"/>
          <w:sz w:val="24"/>
          <w:szCs w:val="24"/>
        </w:rPr>
        <w:t>intento</w:t>
      </w:r>
      <w:r w:rsidR="00D3393A" w:rsidRPr="00444F12">
        <w:rPr>
          <w:rFonts w:ascii="Times New Roman" w:hAnsi="Times New Roman" w:cs="Times New Roman"/>
          <w:sz w:val="24"/>
          <w:szCs w:val="24"/>
        </w:rPr>
        <w:t xml:space="preserve"> de uma Educação para </w:t>
      </w:r>
      <w:r w:rsidR="00D3393A">
        <w:rPr>
          <w:rFonts w:ascii="Times New Roman" w:hAnsi="Times New Roman" w:cs="Times New Roman"/>
          <w:sz w:val="24"/>
          <w:szCs w:val="24"/>
        </w:rPr>
        <w:t>o alcance</w:t>
      </w:r>
      <w:r w:rsidR="00D3393A" w:rsidRPr="00444F12">
        <w:rPr>
          <w:rFonts w:ascii="Times New Roman" w:hAnsi="Times New Roman" w:cs="Times New Roman"/>
          <w:sz w:val="24"/>
          <w:szCs w:val="24"/>
        </w:rPr>
        <w:t xml:space="preserve"> de todos</w:t>
      </w:r>
      <w:r w:rsidR="001D5095">
        <w:rPr>
          <w:rFonts w:ascii="Times New Roman" w:hAnsi="Times New Roman" w:cs="Times New Roman"/>
          <w:sz w:val="24"/>
          <w:szCs w:val="24"/>
        </w:rPr>
        <w:t xml:space="preserve">. </w:t>
      </w:r>
      <w:r w:rsidR="00D3393A">
        <w:rPr>
          <w:rFonts w:ascii="Times New Roman" w:hAnsi="Times New Roman" w:cs="Times New Roman"/>
          <w:sz w:val="24"/>
          <w:szCs w:val="24"/>
        </w:rPr>
        <w:t xml:space="preserve">A utilização de recursos tecnológicos nas aulas de </w:t>
      </w:r>
      <w:r w:rsidR="00D3393A">
        <w:rPr>
          <w:rFonts w:ascii="Times New Roman" w:hAnsi="Times New Roman" w:cs="Times New Roman"/>
          <w:sz w:val="24"/>
          <w:szCs w:val="24"/>
        </w:rPr>
        <w:lastRenderedPageBreak/>
        <w:t xml:space="preserve">Educação Física, acompanha a evolução tecnológica em que estamos vivenciando em nossa sociedade. </w:t>
      </w:r>
      <w:r w:rsidR="00F00272">
        <w:rPr>
          <w:rFonts w:ascii="Times New Roman" w:hAnsi="Times New Roman" w:cs="Times New Roman"/>
          <w:sz w:val="24"/>
          <w:szCs w:val="24"/>
        </w:rPr>
        <w:t>Seguindo esse pensamento, o</w:t>
      </w:r>
      <w:r w:rsidR="005B117C">
        <w:rPr>
          <w:rFonts w:ascii="Times New Roman" w:hAnsi="Times New Roman" w:cs="Times New Roman"/>
          <w:sz w:val="24"/>
          <w:szCs w:val="24"/>
        </w:rPr>
        <w:t xml:space="preserve">s </w:t>
      </w:r>
      <w:proofErr w:type="spellStart"/>
      <w:r w:rsidR="005B117C" w:rsidRPr="002D2E1F">
        <w:rPr>
          <w:rFonts w:ascii="Times New Roman" w:hAnsi="Times New Roman" w:cs="Times New Roman"/>
          <w:i/>
          <w:sz w:val="24"/>
          <w:szCs w:val="24"/>
        </w:rPr>
        <w:t>exergames</w:t>
      </w:r>
      <w:proofErr w:type="spellEnd"/>
      <w:r w:rsidR="002475C6">
        <w:rPr>
          <w:rFonts w:ascii="Times New Roman" w:hAnsi="Times New Roman" w:cs="Times New Roman"/>
          <w:sz w:val="24"/>
          <w:szCs w:val="24"/>
        </w:rPr>
        <w:t xml:space="preserve"> possuem</w:t>
      </w:r>
      <w:r w:rsidR="005B117C">
        <w:rPr>
          <w:rFonts w:ascii="Times New Roman" w:hAnsi="Times New Roman" w:cs="Times New Roman"/>
          <w:sz w:val="24"/>
          <w:szCs w:val="24"/>
        </w:rPr>
        <w:t xml:space="preserve"> uma tecnologia capaz de captar os movimentos dos jogadores</w:t>
      </w:r>
      <w:r w:rsidR="00CF1A04">
        <w:rPr>
          <w:rFonts w:ascii="Times New Roman" w:hAnsi="Times New Roman" w:cs="Times New Roman"/>
          <w:sz w:val="24"/>
          <w:szCs w:val="24"/>
        </w:rPr>
        <w:t xml:space="preserve"> e reproduzi-los sem o uso do joystick </w:t>
      </w:r>
      <w:r w:rsidR="002475C6">
        <w:rPr>
          <w:rFonts w:ascii="Times New Roman" w:hAnsi="Times New Roman" w:cs="Times New Roman"/>
          <w:sz w:val="24"/>
          <w:szCs w:val="24"/>
        </w:rPr>
        <w:t>o que o difere dos demais consoles tradicionais, tendo em seus</w:t>
      </w:r>
      <w:r w:rsidR="005B117C">
        <w:rPr>
          <w:rFonts w:ascii="Times New Roman" w:hAnsi="Times New Roman" w:cs="Times New Roman"/>
          <w:sz w:val="24"/>
          <w:szCs w:val="24"/>
        </w:rPr>
        <w:t xml:space="preserve"> objetivo</w:t>
      </w:r>
      <w:r w:rsidR="002475C6">
        <w:rPr>
          <w:rFonts w:ascii="Times New Roman" w:hAnsi="Times New Roman" w:cs="Times New Roman"/>
          <w:sz w:val="24"/>
          <w:szCs w:val="24"/>
        </w:rPr>
        <w:t>s</w:t>
      </w:r>
      <w:r w:rsidR="005B117C">
        <w:rPr>
          <w:rFonts w:ascii="Times New Roman" w:hAnsi="Times New Roman" w:cs="Times New Roman"/>
          <w:sz w:val="24"/>
          <w:szCs w:val="24"/>
        </w:rPr>
        <w:t xml:space="preserve"> promover a interação física do jogador em uma realidade virtual </w:t>
      </w:r>
      <w:r w:rsidR="005B117C" w:rsidRPr="0049750E">
        <w:rPr>
          <w:rFonts w:ascii="Times New Roman" w:hAnsi="Times New Roman" w:cs="Times New Roman"/>
          <w:sz w:val="24"/>
          <w:szCs w:val="24"/>
        </w:rPr>
        <w:t>(BOGOST, 2007).</w:t>
      </w:r>
      <w:r w:rsidR="005B117C">
        <w:rPr>
          <w:rFonts w:ascii="Times New Roman" w:hAnsi="Times New Roman" w:cs="Times New Roman"/>
          <w:sz w:val="24"/>
          <w:szCs w:val="24"/>
        </w:rPr>
        <w:t xml:space="preserve"> O console permite o delineamento de conteúdos, podendo ser jogado individualmente ou por vários jogadores simultaneamente, com interação social entre os jogadores (MOTA, 2020). </w:t>
      </w:r>
      <w:r w:rsidR="000F03D2">
        <w:rPr>
          <w:rFonts w:ascii="Times New Roman" w:hAnsi="Times New Roman" w:cs="Times New Roman"/>
          <w:sz w:val="24"/>
          <w:szCs w:val="24"/>
        </w:rPr>
        <w:t xml:space="preserve">Ainda, Braga (2001), evidencia os games como viabilidade de análise de um cenário simulado, de situações simuladas, considerando o ritmo de aprendizagem de cada indivíduo e um estimulante a participação ativa de todos os educandos. </w:t>
      </w:r>
      <w:r w:rsidR="00D3393A">
        <w:rPr>
          <w:rFonts w:ascii="Times New Roman" w:hAnsi="Times New Roman" w:cs="Times New Roman"/>
          <w:sz w:val="24"/>
          <w:szCs w:val="24"/>
        </w:rPr>
        <w:t xml:space="preserve">A crítica com relação aos jogos eletrônicos serem sinônimo de </w:t>
      </w:r>
      <w:r w:rsidR="005B117C">
        <w:rPr>
          <w:rFonts w:ascii="Times New Roman" w:hAnsi="Times New Roman" w:cs="Times New Roman"/>
          <w:sz w:val="24"/>
          <w:szCs w:val="24"/>
        </w:rPr>
        <w:t>malefícios mentais e corporais</w:t>
      </w:r>
      <w:r w:rsidR="00D3393A">
        <w:rPr>
          <w:rFonts w:ascii="Times New Roman" w:hAnsi="Times New Roman" w:cs="Times New Roman"/>
          <w:sz w:val="24"/>
          <w:szCs w:val="24"/>
        </w:rPr>
        <w:t xml:space="preserve"> existe, </w:t>
      </w:r>
      <w:r w:rsidR="005D10F0">
        <w:rPr>
          <w:rFonts w:ascii="Times New Roman" w:hAnsi="Times New Roman" w:cs="Times New Roman"/>
          <w:sz w:val="24"/>
          <w:szCs w:val="24"/>
        </w:rPr>
        <w:t>porém,</w:t>
      </w:r>
      <w:r w:rsidR="00D3393A">
        <w:rPr>
          <w:rFonts w:ascii="Times New Roman" w:hAnsi="Times New Roman" w:cs="Times New Roman"/>
          <w:sz w:val="24"/>
          <w:szCs w:val="24"/>
        </w:rPr>
        <w:t xml:space="preserve"> estudos </w:t>
      </w:r>
      <w:r w:rsidR="005D10F0">
        <w:rPr>
          <w:rFonts w:ascii="Times New Roman" w:hAnsi="Times New Roman" w:cs="Times New Roman"/>
          <w:sz w:val="24"/>
          <w:szCs w:val="24"/>
        </w:rPr>
        <w:t>vem na contramão dessa visão pessimista.</w:t>
      </w:r>
      <w:r w:rsidR="00D3393A">
        <w:rPr>
          <w:rFonts w:ascii="Times New Roman" w:hAnsi="Times New Roman" w:cs="Times New Roman"/>
          <w:sz w:val="24"/>
          <w:szCs w:val="24"/>
        </w:rPr>
        <w:t xml:space="preserve"> </w:t>
      </w:r>
      <w:r w:rsidR="005D10F0">
        <w:rPr>
          <w:rFonts w:ascii="Times New Roman" w:hAnsi="Times New Roman" w:cs="Times New Roman"/>
          <w:sz w:val="24"/>
          <w:szCs w:val="24"/>
        </w:rPr>
        <w:t>Nesse sentido, encontramos em</w:t>
      </w:r>
      <w:r w:rsidR="00D3393A">
        <w:rPr>
          <w:rFonts w:ascii="Times New Roman" w:hAnsi="Times New Roman" w:cs="Times New Roman"/>
          <w:sz w:val="24"/>
          <w:szCs w:val="24"/>
        </w:rPr>
        <w:t xml:space="preserve"> Mota (2020),</w:t>
      </w:r>
      <w:r w:rsidR="000674E6">
        <w:rPr>
          <w:rFonts w:ascii="Times New Roman" w:hAnsi="Times New Roman" w:cs="Times New Roman"/>
          <w:sz w:val="24"/>
          <w:szCs w:val="24"/>
        </w:rPr>
        <w:t xml:space="preserve"> </w:t>
      </w:r>
      <w:r w:rsidR="00580C4C">
        <w:rPr>
          <w:rFonts w:ascii="Times New Roman" w:hAnsi="Times New Roman" w:cs="Times New Roman"/>
          <w:sz w:val="24"/>
          <w:szCs w:val="24"/>
        </w:rPr>
        <w:t>a</w:t>
      </w:r>
      <w:r w:rsidR="000674E6">
        <w:rPr>
          <w:rFonts w:ascii="Times New Roman" w:hAnsi="Times New Roman" w:cs="Times New Roman"/>
          <w:sz w:val="24"/>
          <w:szCs w:val="24"/>
        </w:rPr>
        <w:t xml:space="preserve"> evidencia </w:t>
      </w:r>
      <w:r w:rsidR="00580C4C">
        <w:rPr>
          <w:rFonts w:ascii="Times New Roman" w:hAnsi="Times New Roman" w:cs="Times New Roman"/>
          <w:sz w:val="24"/>
          <w:szCs w:val="24"/>
        </w:rPr>
        <w:t>d</w:t>
      </w:r>
      <w:r w:rsidR="000674E6">
        <w:rPr>
          <w:rFonts w:ascii="Times New Roman" w:hAnsi="Times New Roman" w:cs="Times New Roman"/>
          <w:sz w:val="24"/>
          <w:szCs w:val="24"/>
        </w:rPr>
        <w:t xml:space="preserve">os </w:t>
      </w:r>
      <w:proofErr w:type="spellStart"/>
      <w:r w:rsidR="000674E6">
        <w:rPr>
          <w:rFonts w:ascii="Times New Roman" w:hAnsi="Times New Roman" w:cs="Times New Roman"/>
          <w:sz w:val="24"/>
          <w:szCs w:val="24"/>
        </w:rPr>
        <w:t>exergames</w:t>
      </w:r>
      <w:proofErr w:type="spellEnd"/>
      <w:r w:rsidR="000674E6">
        <w:rPr>
          <w:rFonts w:ascii="Times New Roman" w:hAnsi="Times New Roman" w:cs="Times New Roman"/>
          <w:sz w:val="24"/>
          <w:szCs w:val="24"/>
        </w:rPr>
        <w:t xml:space="preserve"> como uma ferramenta contributiva no processo de ensino e aprendizagem nas aulas de Educação Física Escolar;</w:t>
      </w:r>
      <w:r w:rsidR="00D3393A">
        <w:rPr>
          <w:rFonts w:ascii="Times New Roman" w:hAnsi="Times New Roman" w:cs="Times New Roman"/>
          <w:sz w:val="24"/>
          <w:szCs w:val="24"/>
        </w:rPr>
        <w:t xml:space="preserve"> </w:t>
      </w:r>
      <w:r w:rsidR="005B117C">
        <w:rPr>
          <w:rFonts w:ascii="Times New Roman" w:hAnsi="Times New Roman" w:cs="Times New Roman"/>
          <w:sz w:val="24"/>
          <w:szCs w:val="24"/>
        </w:rPr>
        <w:t xml:space="preserve">de </w:t>
      </w:r>
      <w:r w:rsidR="00D3393A">
        <w:rPr>
          <w:rFonts w:ascii="Times New Roman" w:hAnsi="Times New Roman" w:cs="Times New Roman"/>
          <w:sz w:val="24"/>
          <w:szCs w:val="24"/>
        </w:rPr>
        <w:t>Ribeiro (2015),</w:t>
      </w:r>
      <w:r w:rsidR="000674E6">
        <w:rPr>
          <w:rFonts w:ascii="Times New Roman" w:hAnsi="Times New Roman" w:cs="Times New Roman"/>
          <w:sz w:val="24"/>
          <w:szCs w:val="24"/>
        </w:rPr>
        <w:t xml:space="preserve"> </w:t>
      </w:r>
      <w:r w:rsidR="00D663FC">
        <w:rPr>
          <w:rFonts w:ascii="Times New Roman" w:hAnsi="Times New Roman" w:cs="Times New Roman"/>
          <w:sz w:val="24"/>
          <w:szCs w:val="24"/>
        </w:rPr>
        <w:t xml:space="preserve">que </w:t>
      </w:r>
      <w:r w:rsidR="000674E6">
        <w:rPr>
          <w:rFonts w:ascii="Times New Roman" w:hAnsi="Times New Roman" w:cs="Times New Roman"/>
          <w:sz w:val="24"/>
          <w:szCs w:val="24"/>
        </w:rPr>
        <w:t xml:space="preserve">propõe os </w:t>
      </w:r>
      <w:proofErr w:type="spellStart"/>
      <w:r w:rsidR="000674E6">
        <w:rPr>
          <w:rFonts w:ascii="Times New Roman" w:hAnsi="Times New Roman" w:cs="Times New Roman"/>
          <w:sz w:val="24"/>
          <w:szCs w:val="24"/>
        </w:rPr>
        <w:t>exergames</w:t>
      </w:r>
      <w:proofErr w:type="spellEnd"/>
      <w:r w:rsidR="000674E6">
        <w:rPr>
          <w:rFonts w:ascii="Times New Roman" w:hAnsi="Times New Roman" w:cs="Times New Roman"/>
          <w:sz w:val="24"/>
          <w:szCs w:val="24"/>
        </w:rPr>
        <w:t xml:space="preserve"> como uma alternativa para falta de disponibilidade de quadra esportiva nas escolas, pensando nesta tecnologia como ferramenta digital de aprendizagem em sala de aula, propondo uma nova metodologia de ensino nas aulas de Educação Física;</w:t>
      </w:r>
      <w:r w:rsidR="00D3393A">
        <w:rPr>
          <w:rFonts w:ascii="Times New Roman" w:hAnsi="Times New Roman" w:cs="Times New Roman"/>
          <w:sz w:val="24"/>
          <w:szCs w:val="24"/>
        </w:rPr>
        <w:t xml:space="preserve"> </w:t>
      </w:r>
      <w:r w:rsidR="00DC1352">
        <w:rPr>
          <w:rFonts w:ascii="Times New Roman" w:hAnsi="Times New Roman" w:cs="Times New Roman"/>
          <w:sz w:val="24"/>
          <w:szCs w:val="24"/>
        </w:rPr>
        <w:t>N</w:t>
      </w:r>
      <w:r w:rsidR="00D663FC">
        <w:rPr>
          <w:rFonts w:ascii="Times New Roman" w:hAnsi="Times New Roman" w:cs="Times New Roman"/>
          <w:sz w:val="24"/>
          <w:szCs w:val="24"/>
        </w:rPr>
        <w:t xml:space="preserve">o estudo de </w:t>
      </w:r>
      <w:r w:rsidR="00D3393A">
        <w:rPr>
          <w:rFonts w:ascii="Times New Roman" w:hAnsi="Times New Roman" w:cs="Times New Roman"/>
          <w:sz w:val="24"/>
          <w:szCs w:val="24"/>
        </w:rPr>
        <w:t xml:space="preserve">Pontes (2016), </w:t>
      </w:r>
      <w:r w:rsidR="00D663FC">
        <w:rPr>
          <w:rFonts w:ascii="Times New Roman" w:hAnsi="Times New Roman" w:cs="Times New Roman"/>
          <w:sz w:val="24"/>
          <w:szCs w:val="24"/>
        </w:rPr>
        <w:t xml:space="preserve">que </w:t>
      </w:r>
      <w:r w:rsidR="00777F14">
        <w:rPr>
          <w:rFonts w:ascii="Times New Roman" w:hAnsi="Times New Roman" w:cs="Times New Roman"/>
          <w:sz w:val="24"/>
          <w:szCs w:val="24"/>
        </w:rPr>
        <w:t xml:space="preserve">nos leva a uma visão importante com relação as tecnologias usadas na educação, afirmando que, sobre essas tecnologias, podem transformar o ensino e as formas estagnadas das quais a educação tradicional se apropriou; </w:t>
      </w:r>
      <w:r w:rsidR="00D3393A">
        <w:rPr>
          <w:rFonts w:ascii="Times New Roman" w:hAnsi="Times New Roman" w:cs="Times New Roman"/>
          <w:sz w:val="24"/>
          <w:szCs w:val="24"/>
        </w:rPr>
        <w:t xml:space="preserve">Salgado e </w:t>
      </w:r>
      <w:proofErr w:type="spellStart"/>
      <w:r w:rsidR="00D3393A">
        <w:rPr>
          <w:rFonts w:ascii="Times New Roman" w:hAnsi="Times New Roman" w:cs="Times New Roman"/>
          <w:sz w:val="24"/>
          <w:szCs w:val="24"/>
        </w:rPr>
        <w:t>Scaglia</w:t>
      </w:r>
      <w:proofErr w:type="spellEnd"/>
      <w:r w:rsidR="00D3393A">
        <w:rPr>
          <w:rFonts w:ascii="Times New Roman" w:hAnsi="Times New Roman" w:cs="Times New Roman"/>
          <w:sz w:val="24"/>
          <w:szCs w:val="24"/>
        </w:rPr>
        <w:t xml:space="preserve"> (2020),</w:t>
      </w:r>
      <w:r w:rsidR="00777F14" w:rsidRPr="00777F14">
        <w:rPr>
          <w:rFonts w:ascii="Times New Roman" w:hAnsi="Times New Roman" w:cs="Times New Roman"/>
          <w:sz w:val="24"/>
          <w:szCs w:val="24"/>
        </w:rPr>
        <w:t xml:space="preserve"> </w:t>
      </w:r>
      <w:r w:rsidR="00777F14">
        <w:rPr>
          <w:rFonts w:ascii="Times New Roman" w:hAnsi="Times New Roman" w:cs="Times New Roman"/>
          <w:sz w:val="24"/>
          <w:szCs w:val="24"/>
        </w:rPr>
        <w:t xml:space="preserve">colaboram trazendo o uso dos </w:t>
      </w:r>
      <w:proofErr w:type="spellStart"/>
      <w:r w:rsidR="00777F14">
        <w:rPr>
          <w:rFonts w:ascii="Times New Roman" w:hAnsi="Times New Roman" w:cs="Times New Roman"/>
          <w:sz w:val="24"/>
          <w:szCs w:val="24"/>
        </w:rPr>
        <w:t>exergames</w:t>
      </w:r>
      <w:proofErr w:type="spellEnd"/>
      <w:r w:rsidR="00777F14">
        <w:rPr>
          <w:rFonts w:ascii="Times New Roman" w:hAnsi="Times New Roman" w:cs="Times New Roman"/>
          <w:sz w:val="24"/>
          <w:szCs w:val="24"/>
        </w:rPr>
        <w:t xml:space="preserve"> nas aulas de Educação Física Escolar como recurso didático para o ensino dos conteúdos, que permite novas formas de vivenciar uma modalidade esportiva, fazendo parte da cultura digital e entendem que os games transformam o jeito de ensinar e auxiliam a construção do processo educativo; </w:t>
      </w:r>
      <w:r w:rsidR="00D663FC">
        <w:rPr>
          <w:rFonts w:ascii="Times New Roman" w:hAnsi="Times New Roman" w:cs="Times New Roman"/>
          <w:sz w:val="24"/>
          <w:szCs w:val="24"/>
        </w:rPr>
        <w:t xml:space="preserve">os autores </w:t>
      </w:r>
      <w:r w:rsidR="00D3393A">
        <w:rPr>
          <w:rFonts w:ascii="Times New Roman" w:hAnsi="Times New Roman" w:cs="Times New Roman"/>
          <w:sz w:val="24"/>
          <w:szCs w:val="24"/>
        </w:rPr>
        <w:t xml:space="preserve">Finco, </w:t>
      </w:r>
      <w:proofErr w:type="spellStart"/>
      <w:r w:rsidR="00D3393A">
        <w:rPr>
          <w:rFonts w:ascii="Times New Roman" w:hAnsi="Times New Roman" w:cs="Times New Roman"/>
          <w:sz w:val="24"/>
          <w:szCs w:val="24"/>
        </w:rPr>
        <w:t>Reategui</w:t>
      </w:r>
      <w:proofErr w:type="spellEnd"/>
      <w:r w:rsidR="00D3393A">
        <w:rPr>
          <w:rFonts w:ascii="Times New Roman" w:hAnsi="Times New Roman" w:cs="Times New Roman"/>
          <w:sz w:val="24"/>
          <w:szCs w:val="24"/>
        </w:rPr>
        <w:t xml:space="preserve"> e </w:t>
      </w:r>
      <w:proofErr w:type="spellStart"/>
      <w:r w:rsidR="00D3393A">
        <w:rPr>
          <w:rFonts w:ascii="Times New Roman" w:hAnsi="Times New Roman" w:cs="Times New Roman"/>
          <w:sz w:val="24"/>
          <w:szCs w:val="24"/>
        </w:rPr>
        <w:t>Zaro</w:t>
      </w:r>
      <w:proofErr w:type="spellEnd"/>
      <w:r w:rsidR="00D3393A">
        <w:rPr>
          <w:rFonts w:ascii="Times New Roman" w:hAnsi="Times New Roman" w:cs="Times New Roman"/>
          <w:sz w:val="24"/>
          <w:szCs w:val="24"/>
        </w:rPr>
        <w:t xml:space="preserve"> (2015),</w:t>
      </w:r>
      <w:r w:rsidR="00777F14">
        <w:rPr>
          <w:rFonts w:ascii="Times New Roman" w:hAnsi="Times New Roman" w:cs="Times New Roman"/>
          <w:sz w:val="24"/>
          <w:szCs w:val="24"/>
        </w:rPr>
        <w:t xml:space="preserve"> constataram que a aplicabilidade dos </w:t>
      </w:r>
      <w:proofErr w:type="spellStart"/>
      <w:r w:rsidR="00777F14">
        <w:rPr>
          <w:rFonts w:ascii="Times New Roman" w:hAnsi="Times New Roman" w:cs="Times New Roman"/>
          <w:sz w:val="24"/>
          <w:szCs w:val="24"/>
        </w:rPr>
        <w:t>exergames</w:t>
      </w:r>
      <w:proofErr w:type="spellEnd"/>
      <w:r w:rsidR="00777F14">
        <w:rPr>
          <w:rFonts w:ascii="Times New Roman" w:hAnsi="Times New Roman" w:cs="Times New Roman"/>
          <w:sz w:val="24"/>
          <w:szCs w:val="24"/>
        </w:rPr>
        <w:t xml:space="preserve"> para os alunos que se demonstravam desmotivados, apresentaram atitudes de cooperação com os colegas. </w:t>
      </w:r>
      <w:r w:rsidR="007530A2">
        <w:rPr>
          <w:rFonts w:ascii="Times New Roman" w:hAnsi="Times New Roman" w:cs="Times New Roman"/>
          <w:sz w:val="24"/>
          <w:szCs w:val="24"/>
        </w:rPr>
        <w:t>Desse modo</w:t>
      </w:r>
      <w:r w:rsidR="00777F14">
        <w:rPr>
          <w:rFonts w:ascii="Times New Roman" w:hAnsi="Times New Roman" w:cs="Times New Roman"/>
          <w:sz w:val="24"/>
          <w:szCs w:val="24"/>
        </w:rPr>
        <w:t xml:space="preserve">, </w:t>
      </w:r>
      <w:r w:rsidR="00D3393A">
        <w:rPr>
          <w:rFonts w:ascii="Times New Roman" w:hAnsi="Times New Roman" w:cs="Times New Roman"/>
          <w:sz w:val="24"/>
          <w:szCs w:val="24"/>
        </w:rPr>
        <w:t>justifica</w:t>
      </w:r>
      <w:r w:rsidR="00230C16">
        <w:rPr>
          <w:rFonts w:ascii="Times New Roman" w:hAnsi="Times New Roman" w:cs="Times New Roman"/>
          <w:sz w:val="24"/>
          <w:szCs w:val="24"/>
        </w:rPr>
        <w:t>mos este estudo tendo como objeto</w:t>
      </w:r>
      <w:r w:rsidR="006B18C5">
        <w:rPr>
          <w:rFonts w:ascii="Times New Roman" w:hAnsi="Times New Roman" w:cs="Times New Roman"/>
          <w:sz w:val="24"/>
          <w:szCs w:val="24"/>
        </w:rPr>
        <w:t xml:space="preserve"> </w:t>
      </w:r>
      <w:r w:rsidR="00230C16">
        <w:rPr>
          <w:rFonts w:ascii="Times New Roman" w:hAnsi="Times New Roman" w:cs="Times New Roman"/>
          <w:sz w:val="24"/>
          <w:szCs w:val="24"/>
        </w:rPr>
        <w:t xml:space="preserve">os </w:t>
      </w:r>
      <w:proofErr w:type="spellStart"/>
      <w:r w:rsidR="00230C16">
        <w:rPr>
          <w:rFonts w:ascii="Times New Roman" w:hAnsi="Times New Roman" w:cs="Times New Roman"/>
          <w:sz w:val="24"/>
          <w:szCs w:val="24"/>
        </w:rPr>
        <w:t>exergames</w:t>
      </w:r>
      <w:proofErr w:type="spellEnd"/>
      <w:r w:rsidR="00230C16">
        <w:rPr>
          <w:rFonts w:ascii="Times New Roman" w:hAnsi="Times New Roman" w:cs="Times New Roman"/>
          <w:sz w:val="24"/>
          <w:szCs w:val="24"/>
        </w:rPr>
        <w:t xml:space="preserve"> no contexto escolar</w:t>
      </w:r>
      <w:r w:rsidR="00D739B6">
        <w:rPr>
          <w:rFonts w:ascii="Times New Roman" w:hAnsi="Times New Roman" w:cs="Times New Roman"/>
          <w:sz w:val="24"/>
          <w:szCs w:val="24"/>
        </w:rPr>
        <w:t xml:space="preserve"> </w:t>
      </w:r>
      <w:r w:rsidR="00D3393A">
        <w:rPr>
          <w:rFonts w:ascii="Times New Roman" w:hAnsi="Times New Roman" w:cs="Times New Roman"/>
          <w:sz w:val="24"/>
          <w:szCs w:val="24"/>
        </w:rPr>
        <w:t>como prováveis potencializadores no processo de ensino e aprendizagem utilizando-os como recurso pedagógico nas aulas de Educação Física, no interesse e motivação dos alunos</w:t>
      </w:r>
      <w:r w:rsidR="00384FE0">
        <w:rPr>
          <w:rFonts w:ascii="Times New Roman" w:hAnsi="Times New Roman" w:cs="Times New Roman"/>
          <w:sz w:val="24"/>
          <w:szCs w:val="24"/>
        </w:rPr>
        <w:t>, entretanto, observamos que há pouca</w:t>
      </w:r>
      <w:r w:rsidR="00D3393A">
        <w:rPr>
          <w:rFonts w:ascii="Times New Roman" w:hAnsi="Times New Roman" w:cs="Times New Roman"/>
          <w:sz w:val="24"/>
          <w:szCs w:val="24"/>
        </w:rPr>
        <w:t xml:space="preserve"> ênfase</w:t>
      </w:r>
      <w:r w:rsidR="00384FE0">
        <w:rPr>
          <w:rFonts w:ascii="Times New Roman" w:hAnsi="Times New Roman" w:cs="Times New Roman"/>
          <w:sz w:val="24"/>
          <w:szCs w:val="24"/>
        </w:rPr>
        <w:t xml:space="preserve"> nesta abordagem</w:t>
      </w:r>
      <w:r w:rsidR="00D3393A">
        <w:rPr>
          <w:rFonts w:ascii="Times New Roman" w:hAnsi="Times New Roman" w:cs="Times New Roman"/>
          <w:sz w:val="24"/>
          <w:szCs w:val="24"/>
        </w:rPr>
        <w:t xml:space="preserve"> como ferramenta de inclusão</w:t>
      </w:r>
      <w:r w:rsidR="00384FE0">
        <w:rPr>
          <w:rFonts w:ascii="Times New Roman" w:hAnsi="Times New Roman" w:cs="Times New Roman"/>
          <w:sz w:val="24"/>
          <w:szCs w:val="24"/>
        </w:rPr>
        <w:t xml:space="preserve"> de estudantes com deficiência</w:t>
      </w:r>
      <w:r w:rsidR="00D3393A">
        <w:rPr>
          <w:rFonts w:ascii="Times New Roman" w:hAnsi="Times New Roman" w:cs="Times New Roman"/>
          <w:sz w:val="24"/>
          <w:szCs w:val="24"/>
        </w:rPr>
        <w:t>.</w:t>
      </w:r>
      <w:r w:rsidR="00D739B6">
        <w:rPr>
          <w:rFonts w:ascii="Times New Roman" w:hAnsi="Times New Roman" w:cs="Times New Roman"/>
          <w:sz w:val="24"/>
          <w:szCs w:val="24"/>
        </w:rPr>
        <w:t xml:space="preserve"> </w:t>
      </w:r>
      <w:r w:rsidR="00D3393A">
        <w:rPr>
          <w:rFonts w:ascii="Times New Roman" w:hAnsi="Times New Roman" w:cs="Times New Roman"/>
          <w:sz w:val="24"/>
          <w:szCs w:val="24"/>
        </w:rPr>
        <w:t xml:space="preserve">Nas aulas de Educação Física, é importante pensarmos no uso dos </w:t>
      </w:r>
      <w:proofErr w:type="spellStart"/>
      <w:r w:rsidR="00D3393A">
        <w:rPr>
          <w:rFonts w:ascii="Times New Roman" w:hAnsi="Times New Roman" w:cs="Times New Roman"/>
          <w:sz w:val="24"/>
          <w:szCs w:val="24"/>
        </w:rPr>
        <w:t>exergames</w:t>
      </w:r>
      <w:proofErr w:type="spellEnd"/>
      <w:r w:rsidR="00D3393A">
        <w:rPr>
          <w:rFonts w:ascii="Times New Roman" w:hAnsi="Times New Roman" w:cs="Times New Roman"/>
          <w:sz w:val="24"/>
          <w:szCs w:val="24"/>
        </w:rPr>
        <w:t xml:space="preserve"> como recurso didático disponibilizado aos professores, que aponta</w:t>
      </w:r>
      <w:r w:rsidR="00022342">
        <w:rPr>
          <w:rFonts w:ascii="Times New Roman" w:hAnsi="Times New Roman" w:cs="Times New Roman"/>
          <w:sz w:val="24"/>
          <w:szCs w:val="24"/>
        </w:rPr>
        <w:t>m</w:t>
      </w:r>
      <w:r w:rsidR="00D3393A">
        <w:rPr>
          <w:rFonts w:ascii="Times New Roman" w:hAnsi="Times New Roman" w:cs="Times New Roman"/>
          <w:sz w:val="24"/>
          <w:szCs w:val="24"/>
        </w:rPr>
        <w:t xml:space="preserve"> o aluno como agente ativo na criação do </w:t>
      </w:r>
      <w:r w:rsidR="00D3393A">
        <w:rPr>
          <w:rFonts w:ascii="Times New Roman" w:hAnsi="Times New Roman" w:cs="Times New Roman"/>
          <w:sz w:val="24"/>
          <w:szCs w:val="24"/>
        </w:rPr>
        <w:lastRenderedPageBreak/>
        <w:t>seu aprendizado, vivenciando práticas de movimentos corporais, que fazem parte da cultura corporal de movimento.</w:t>
      </w:r>
      <w:r w:rsidR="00793C48">
        <w:rPr>
          <w:rFonts w:ascii="Times New Roman" w:hAnsi="Times New Roman" w:cs="Times New Roman"/>
          <w:sz w:val="24"/>
          <w:szCs w:val="24"/>
        </w:rPr>
        <w:t xml:space="preserve"> </w:t>
      </w:r>
      <w:r w:rsidR="0070474A">
        <w:rPr>
          <w:rFonts w:ascii="Times New Roman" w:hAnsi="Times New Roman" w:cs="Times New Roman"/>
          <w:sz w:val="24"/>
          <w:szCs w:val="24"/>
        </w:rPr>
        <w:t xml:space="preserve">Por achar importante a incorporação dos </w:t>
      </w:r>
      <w:proofErr w:type="spellStart"/>
      <w:r w:rsidR="0070474A">
        <w:rPr>
          <w:rFonts w:ascii="Times New Roman" w:hAnsi="Times New Roman" w:cs="Times New Roman"/>
          <w:sz w:val="24"/>
          <w:szCs w:val="24"/>
        </w:rPr>
        <w:t>exergames</w:t>
      </w:r>
      <w:proofErr w:type="spellEnd"/>
      <w:r w:rsidR="0070474A">
        <w:rPr>
          <w:rFonts w:ascii="Times New Roman" w:hAnsi="Times New Roman" w:cs="Times New Roman"/>
          <w:sz w:val="24"/>
          <w:szCs w:val="24"/>
        </w:rPr>
        <w:t xml:space="preserve"> nas aulas de Educação Física, assim como a inserção da escola em uma cultura digital, salientamos a necessidade de que futuras pesquisas sejam realizadas sobre a utilização dos </w:t>
      </w:r>
      <w:proofErr w:type="spellStart"/>
      <w:r w:rsidR="0070474A">
        <w:rPr>
          <w:rFonts w:ascii="Times New Roman" w:hAnsi="Times New Roman" w:cs="Times New Roman"/>
          <w:sz w:val="24"/>
          <w:szCs w:val="24"/>
        </w:rPr>
        <w:t>exergames</w:t>
      </w:r>
      <w:proofErr w:type="spellEnd"/>
      <w:r w:rsidR="0070474A">
        <w:rPr>
          <w:rFonts w:ascii="Times New Roman" w:hAnsi="Times New Roman" w:cs="Times New Roman"/>
          <w:sz w:val="24"/>
          <w:szCs w:val="24"/>
        </w:rPr>
        <w:t xml:space="preserve"> como estratégia potencializadora para inclusão de alunos com deficiência</w:t>
      </w:r>
      <w:r w:rsidR="00E2022B">
        <w:rPr>
          <w:rFonts w:ascii="Times New Roman" w:hAnsi="Times New Roman" w:cs="Times New Roman"/>
          <w:sz w:val="24"/>
          <w:szCs w:val="24"/>
        </w:rPr>
        <w:t>.</w:t>
      </w:r>
    </w:p>
    <w:p w:rsidR="0084786D" w:rsidRDefault="0084786D" w:rsidP="00847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w:t>
      </w:r>
      <w:proofErr w:type="spellStart"/>
      <w:r>
        <w:rPr>
          <w:rFonts w:ascii="Times New Roman" w:hAnsi="Times New Roman" w:cs="Times New Roman"/>
          <w:sz w:val="24"/>
          <w:szCs w:val="24"/>
        </w:rPr>
        <w:t>Exergames</w:t>
      </w:r>
      <w:proofErr w:type="spellEnd"/>
      <w:r>
        <w:rPr>
          <w:rFonts w:ascii="Times New Roman" w:hAnsi="Times New Roman" w:cs="Times New Roman"/>
          <w:sz w:val="24"/>
          <w:szCs w:val="24"/>
        </w:rPr>
        <w:t xml:space="preserve">. Educação física. </w:t>
      </w:r>
      <w:r w:rsidR="000E6ED6">
        <w:rPr>
          <w:rFonts w:ascii="Times New Roman" w:hAnsi="Times New Roman" w:cs="Times New Roman"/>
          <w:sz w:val="24"/>
          <w:szCs w:val="24"/>
        </w:rPr>
        <w:t>Inclusão</w:t>
      </w:r>
      <w:bookmarkStart w:id="1" w:name="_GoBack"/>
      <w:bookmarkEnd w:id="1"/>
      <w:r>
        <w:rPr>
          <w:rFonts w:ascii="Times New Roman" w:hAnsi="Times New Roman" w:cs="Times New Roman"/>
          <w:sz w:val="24"/>
          <w:szCs w:val="24"/>
        </w:rPr>
        <w:t>.</w:t>
      </w:r>
    </w:p>
    <w:p w:rsidR="00D60DA4" w:rsidRDefault="00D60DA4" w:rsidP="00D60DA4">
      <w:pPr>
        <w:spacing w:after="0" w:line="360" w:lineRule="auto"/>
        <w:jc w:val="both"/>
        <w:rPr>
          <w:rFonts w:ascii="Times New Roman" w:hAnsi="Times New Roman" w:cs="Times New Roman"/>
          <w:sz w:val="24"/>
          <w:szCs w:val="24"/>
        </w:rPr>
      </w:pPr>
    </w:p>
    <w:p w:rsidR="00D60DA4" w:rsidRDefault="00D60DA4" w:rsidP="00D60DA4">
      <w:pPr>
        <w:spacing w:after="0" w:line="360" w:lineRule="auto"/>
        <w:jc w:val="both"/>
        <w:rPr>
          <w:rFonts w:ascii="Times New Roman" w:hAnsi="Times New Roman" w:cs="Times New Roman"/>
          <w:b/>
          <w:sz w:val="24"/>
          <w:szCs w:val="24"/>
        </w:rPr>
      </w:pPr>
      <w:r w:rsidRPr="00D60DA4">
        <w:rPr>
          <w:rFonts w:ascii="Times New Roman" w:hAnsi="Times New Roman" w:cs="Times New Roman"/>
          <w:b/>
          <w:sz w:val="24"/>
          <w:szCs w:val="24"/>
        </w:rPr>
        <w:t>Referências</w:t>
      </w:r>
    </w:p>
    <w:p w:rsidR="00D60DA4" w:rsidRDefault="00D60DA4" w:rsidP="00D60DA4">
      <w:pPr>
        <w:spacing w:after="0" w:line="360" w:lineRule="auto"/>
        <w:jc w:val="both"/>
        <w:rPr>
          <w:rFonts w:ascii="Times New Roman" w:hAnsi="Times New Roman" w:cs="Times New Roman"/>
          <w:sz w:val="24"/>
          <w:szCs w:val="24"/>
        </w:rPr>
      </w:pPr>
    </w:p>
    <w:p w:rsidR="006D4A2B" w:rsidRPr="00D60DA4" w:rsidRDefault="006D4A2B" w:rsidP="00D60DA4">
      <w:pPr>
        <w:spacing w:after="0" w:line="360" w:lineRule="auto"/>
        <w:jc w:val="both"/>
        <w:rPr>
          <w:rFonts w:ascii="Times New Roman" w:hAnsi="Times New Roman" w:cs="Times New Roman"/>
          <w:b/>
          <w:sz w:val="24"/>
          <w:szCs w:val="24"/>
        </w:rPr>
      </w:pPr>
      <w:r w:rsidRPr="00E54705">
        <w:rPr>
          <w:rFonts w:ascii="Times New Roman" w:hAnsi="Times New Roman" w:cs="Times New Roman"/>
          <w:sz w:val="24"/>
          <w:szCs w:val="24"/>
        </w:rPr>
        <w:t xml:space="preserve">BOGOST, Ian. </w:t>
      </w:r>
      <w:proofErr w:type="spellStart"/>
      <w:r w:rsidRPr="00E54705">
        <w:rPr>
          <w:rFonts w:ascii="Times New Roman" w:hAnsi="Times New Roman" w:cs="Times New Roman"/>
          <w:sz w:val="24"/>
          <w:szCs w:val="24"/>
        </w:rPr>
        <w:t>Persuasive</w:t>
      </w:r>
      <w:proofErr w:type="spellEnd"/>
      <w:r w:rsidRPr="00E54705">
        <w:rPr>
          <w:rFonts w:ascii="Times New Roman" w:hAnsi="Times New Roman" w:cs="Times New Roman"/>
          <w:sz w:val="24"/>
          <w:szCs w:val="24"/>
        </w:rPr>
        <w:t xml:space="preserve"> Games - The </w:t>
      </w:r>
      <w:proofErr w:type="spellStart"/>
      <w:r w:rsidRPr="00E54705">
        <w:rPr>
          <w:rFonts w:ascii="Times New Roman" w:hAnsi="Times New Roman" w:cs="Times New Roman"/>
          <w:sz w:val="24"/>
          <w:szCs w:val="24"/>
        </w:rPr>
        <w:t>Expressive</w:t>
      </w:r>
      <w:proofErr w:type="spellEnd"/>
      <w:r w:rsidRPr="00E54705">
        <w:rPr>
          <w:rFonts w:ascii="Times New Roman" w:hAnsi="Times New Roman" w:cs="Times New Roman"/>
          <w:sz w:val="24"/>
          <w:szCs w:val="24"/>
        </w:rPr>
        <w:t xml:space="preserve"> Power </w:t>
      </w:r>
      <w:proofErr w:type="spellStart"/>
      <w:r w:rsidRPr="00E54705">
        <w:rPr>
          <w:rFonts w:ascii="Times New Roman" w:hAnsi="Times New Roman" w:cs="Times New Roman"/>
          <w:sz w:val="24"/>
          <w:szCs w:val="24"/>
        </w:rPr>
        <w:t>of</w:t>
      </w:r>
      <w:proofErr w:type="spellEnd"/>
      <w:r w:rsidRPr="00E54705">
        <w:rPr>
          <w:rFonts w:ascii="Times New Roman" w:hAnsi="Times New Roman" w:cs="Times New Roman"/>
          <w:sz w:val="24"/>
          <w:szCs w:val="24"/>
        </w:rPr>
        <w:t xml:space="preserve"> Videogames. Cambridge, MA: The MIT Press, 2007.</w:t>
      </w:r>
    </w:p>
    <w:p w:rsidR="006D4A2B" w:rsidRPr="00E54705" w:rsidRDefault="006D4A2B" w:rsidP="006D4A2B">
      <w:pPr>
        <w:spacing w:before="240" w:after="240" w:line="240" w:lineRule="auto"/>
        <w:jc w:val="both"/>
        <w:rPr>
          <w:rFonts w:ascii="Times New Roman" w:hAnsi="Times New Roman" w:cs="Times New Roman"/>
          <w:sz w:val="24"/>
          <w:szCs w:val="24"/>
        </w:rPr>
      </w:pPr>
      <w:r w:rsidRPr="00E54705">
        <w:rPr>
          <w:rFonts w:ascii="Times New Roman" w:hAnsi="Times New Roman" w:cs="Times New Roman"/>
          <w:sz w:val="24"/>
          <w:szCs w:val="24"/>
        </w:rPr>
        <w:t xml:space="preserve">BRAGA, </w:t>
      </w:r>
      <w:proofErr w:type="spellStart"/>
      <w:r w:rsidRPr="00E54705">
        <w:rPr>
          <w:rFonts w:ascii="Times New Roman" w:hAnsi="Times New Roman" w:cs="Times New Roman"/>
          <w:sz w:val="24"/>
          <w:szCs w:val="24"/>
        </w:rPr>
        <w:t>Mariluci</w:t>
      </w:r>
      <w:proofErr w:type="spellEnd"/>
      <w:r w:rsidRPr="00E54705">
        <w:rPr>
          <w:rFonts w:ascii="Times New Roman" w:hAnsi="Times New Roman" w:cs="Times New Roman"/>
          <w:sz w:val="24"/>
          <w:szCs w:val="24"/>
        </w:rPr>
        <w:t>. Realidade Virtual e Educação. Rev. Biol. Ciênc. Terra, v. 1, n. 1, 2001.</w:t>
      </w:r>
    </w:p>
    <w:p w:rsidR="001D42EA" w:rsidRPr="00E54705" w:rsidRDefault="001D42EA" w:rsidP="001D42EA">
      <w:pPr>
        <w:spacing w:before="240" w:after="240" w:line="240" w:lineRule="auto"/>
        <w:jc w:val="both"/>
        <w:rPr>
          <w:rFonts w:ascii="Times New Roman" w:hAnsi="Times New Roman" w:cs="Times New Roman"/>
          <w:sz w:val="24"/>
          <w:szCs w:val="24"/>
        </w:rPr>
      </w:pPr>
      <w:r w:rsidRPr="00E54705">
        <w:rPr>
          <w:rFonts w:ascii="Times New Roman" w:hAnsi="Times New Roman" w:cs="Times New Roman"/>
          <w:sz w:val="24"/>
          <w:szCs w:val="24"/>
        </w:rPr>
        <w:t xml:space="preserve">FINCO, Mateus David; </w:t>
      </w:r>
      <w:r w:rsidRPr="00E54705">
        <w:rPr>
          <w:rFonts w:ascii="Times New Roman" w:hAnsi="Times New Roman" w:cs="Times New Roman"/>
          <w:caps/>
          <w:sz w:val="24"/>
          <w:szCs w:val="24"/>
        </w:rPr>
        <w:t xml:space="preserve">Reategui, </w:t>
      </w:r>
      <w:proofErr w:type="spellStart"/>
      <w:r w:rsidRPr="00E54705">
        <w:rPr>
          <w:rFonts w:ascii="Times New Roman" w:hAnsi="Times New Roman" w:cs="Times New Roman"/>
          <w:sz w:val="24"/>
          <w:szCs w:val="24"/>
        </w:rPr>
        <w:t>Eliseo</w:t>
      </w:r>
      <w:proofErr w:type="spellEnd"/>
      <w:r w:rsidRPr="00E54705">
        <w:rPr>
          <w:rFonts w:ascii="Times New Roman" w:hAnsi="Times New Roman" w:cs="Times New Roman"/>
          <w:sz w:val="24"/>
          <w:szCs w:val="24"/>
        </w:rPr>
        <w:t xml:space="preserve"> </w:t>
      </w:r>
      <w:proofErr w:type="spellStart"/>
      <w:r w:rsidRPr="00E54705">
        <w:rPr>
          <w:rFonts w:ascii="Times New Roman" w:hAnsi="Times New Roman" w:cs="Times New Roman"/>
          <w:sz w:val="24"/>
          <w:szCs w:val="24"/>
        </w:rPr>
        <w:t>Berni</w:t>
      </w:r>
      <w:proofErr w:type="spellEnd"/>
      <w:r w:rsidRPr="00E54705">
        <w:rPr>
          <w:rFonts w:ascii="Times New Roman" w:hAnsi="Times New Roman" w:cs="Times New Roman"/>
          <w:sz w:val="24"/>
          <w:szCs w:val="24"/>
        </w:rPr>
        <w:t xml:space="preserve">; ZARO, Milton </w:t>
      </w:r>
      <w:proofErr w:type="spellStart"/>
      <w:r w:rsidRPr="00E54705">
        <w:rPr>
          <w:rFonts w:ascii="Times New Roman" w:hAnsi="Times New Roman" w:cs="Times New Roman"/>
          <w:sz w:val="24"/>
          <w:szCs w:val="24"/>
        </w:rPr>
        <w:t>Antonio</w:t>
      </w:r>
      <w:proofErr w:type="spellEnd"/>
      <w:r w:rsidRPr="00E54705">
        <w:rPr>
          <w:rFonts w:ascii="Times New Roman" w:hAnsi="Times New Roman" w:cs="Times New Roman"/>
          <w:sz w:val="24"/>
          <w:szCs w:val="24"/>
        </w:rPr>
        <w:t xml:space="preserve">. Laboratório de </w:t>
      </w:r>
      <w:proofErr w:type="spellStart"/>
      <w:r w:rsidRPr="00E54705">
        <w:rPr>
          <w:rFonts w:ascii="Times New Roman" w:hAnsi="Times New Roman" w:cs="Times New Roman"/>
          <w:sz w:val="24"/>
          <w:szCs w:val="24"/>
        </w:rPr>
        <w:t>Exergames</w:t>
      </w:r>
      <w:proofErr w:type="spellEnd"/>
      <w:r w:rsidRPr="00E54705">
        <w:rPr>
          <w:rFonts w:ascii="Times New Roman" w:hAnsi="Times New Roman" w:cs="Times New Roman"/>
          <w:sz w:val="24"/>
          <w:szCs w:val="24"/>
        </w:rPr>
        <w:t xml:space="preserve">: um espaço complementar para as aulas de Educação Física. </w:t>
      </w:r>
      <w:r w:rsidRPr="00E54705">
        <w:rPr>
          <w:rFonts w:ascii="Times New Roman" w:hAnsi="Times New Roman" w:cs="Times New Roman"/>
          <w:b/>
          <w:sz w:val="24"/>
          <w:szCs w:val="24"/>
        </w:rPr>
        <w:t>Movimento: Revista da Escola de Educação Física da UFRGS</w:t>
      </w:r>
      <w:r w:rsidRPr="00E54705">
        <w:rPr>
          <w:rFonts w:ascii="Times New Roman" w:hAnsi="Times New Roman" w:cs="Times New Roman"/>
          <w:sz w:val="24"/>
          <w:szCs w:val="24"/>
        </w:rPr>
        <w:t>, vol. 21, n. 3, p. 687-699, jul./ set. de 2015, Porto Alegre.</w:t>
      </w:r>
    </w:p>
    <w:p w:rsidR="003617C2" w:rsidRPr="00E54705" w:rsidRDefault="003617C2" w:rsidP="003617C2">
      <w:pPr>
        <w:spacing w:before="240" w:after="240" w:line="240" w:lineRule="auto"/>
        <w:jc w:val="both"/>
        <w:rPr>
          <w:rFonts w:ascii="Times New Roman" w:hAnsi="Times New Roman" w:cs="Times New Roman"/>
          <w:sz w:val="24"/>
          <w:szCs w:val="24"/>
        </w:rPr>
      </w:pPr>
      <w:r w:rsidRPr="00E54705">
        <w:rPr>
          <w:rFonts w:ascii="Times New Roman" w:hAnsi="Times New Roman" w:cs="Times New Roman"/>
          <w:sz w:val="24"/>
          <w:szCs w:val="24"/>
        </w:rPr>
        <w:t xml:space="preserve">MOTA, Allan Kardec Alves da.; </w:t>
      </w:r>
      <w:r w:rsidRPr="00E54705">
        <w:rPr>
          <w:rFonts w:ascii="Times New Roman" w:hAnsi="Times New Roman" w:cs="Times New Roman"/>
          <w:b/>
          <w:sz w:val="24"/>
          <w:szCs w:val="24"/>
        </w:rPr>
        <w:t xml:space="preserve">O uso dos </w:t>
      </w:r>
      <w:proofErr w:type="spellStart"/>
      <w:r w:rsidRPr="00E54705">
        <w:rPr>
          <w:rFonts w:ascii="Times New Roman" w:hAnsi="Times New Roman" w:cs="Times New Roman"/>
          <w:b/>
          <w:sz w:val="24"/>
          <w:szCs w:val="24"/>
        </w:rPr>
        <w:t>exergames</w:t>
      </w:r>
      <w:proofErr w:type="spellEnd"/>
      <w:r w:rsidRPr="00E54705">
        <w:rPr>
          <w:rFonts w:ascii="Times New Roman" w:hAnsi="Times New Roman" w:cs="Times New Roman"/>
          <w:b/>
          <w:sz w:val="24"/>
          <w:szCs w:val="24"/>
        </w:rPr>
        <w:t xml:space="preserve"> na Educação Física Escolar na rede municipal de ensino de Serra Redonda – PB.</w:t>
      </w:r>
      <w:r w:rsidRPr="00E54705">
        <w:rPr>
          <w:rFonts w:ascii="Times New Roman" w:hAnsi="Times New Roman" w:cs="Times New Roman"/>
          <w:sz w:val="24"/>
          <w:szCs w:val="24"/>
        </w:rPr>
        <w:t xml:space="preserve"> 2020. 116 f. Dissertação (Mestrado em Formação de Professores) - Universidade Estadual da Paraíba – Campina Grande/ PB. 2020.</w:t>
      </w:r>
    </w:p>
    <w:p w:rsidR="003617C2" w:rsidRPr="00E54705" w:rsidRDefault="003617C2" w:rsidP="003617C2">
      <w:pPr>
        <w:spacing w:before="240" w:after="240" w:line="240" w:lineRule="auto"/>
        <w:jc w:val="both"/>
        <w:rPr>
          <w:rFonts w:ascii="Times New Roman" w:hAnsi="Times New Roman" w:cs="Times New Roman"/>
          <w:sz w:val="24"/>
          <w:szCs w:val="24"/>
        </w:rPr>
      </w:pPr>
      <w:r w:rsidRPr="00E54705">
        <w:rPr>
          <w:rFonts w:ascii="Times New Roman" w:hAnsi="Times New Roman" w:cs="Times New Roman"/>
          <w:sz w:val="24"/>
          <w:szCs w:val="24"/>
        </w:rPr>
        <w:t xml:space="preserve">PONTES, Tiago Magalhães.; A contribuição das tecnologias nas aulas de Educação Física. </w:t>
      </w:r>
      <w:r w:rsidRPr="00E54705">
        <w:rPr>
          <w:rFonts w:ascii="Times New Roman" w:hAnsi="Times New Roman" w:cs="Times New Roman"/>
          <w:b/>
          <w:sz w:val="24"/>
          <w:szCs w:val="24"/>
        </w:rPr>
        <w:t>Educação Física em Revista</w:t>
      </w:r>
      <w:r w:rsidRPr="00E54705">
        <w:rPr>
          <w:rFonts w:ascii="Times New Roman" w:hAnsi="Times New Roman" w:cs="Times New Roman"/>
          <w:sz w:val="24"/>
          <w:szCs w:val="24"/>
        </w:rPr>
        <w:t>, 2016, vol.10, nº 2, 47-60.</w:t>
      </w:r>
    </w:p>
    <w:p w:rsidR="003617C2" w:rsidRPr="00E54705" w:rsidRDefault="003617C2" w:rsidP="003617C2">
      <w:pPr>
        <w:spacing w:before="240" w:after="240" w:line="240" w:lineRule="auto"/>
        <w:jc w:val="both"/>
        <w:rPr>
          <w:rFonts w:ascii="Times New Roman" w:hAnsi="Times New Roman" w:cs="Times New Roman"/>
          <w:sz w:val="24"/>
          <w:szCs w:val="24"/>
        </w:rPr>
      </w:pPr>
      <w:r w:rsidRPr="00E54705">
        <w:rPr>
          <w:rFonts w:ascii="Times New Roman" w:hAnsi="Times New Roman" w:cs="Times New Roman"/>
          <w:caps/>
          <w:sz w:val="24"/>
          <w:szCs w:val="24"/>
        </w:rPr>
        <w:t xml:space="preserve">RIBEIRO, </w:t>
      </w:r>
      <w:r w:rsidRPr="00E54705">
        <w:rPr>
          <w:rFonts w:ascii="Times New Roman" w:hAnsi="Times New Roman" w:cs="Times New Roman"/>
          <w:sz w:val="24"/>
          <w:szCs w:val="24"/>
        </w:rPr>
        <w:t xml:space="preserve">Silvana </w:t>
      </w:r>
      <w:proofErr w:type="spellStart"/>
      <w:r w:rsidRPr="00E54705">
        <w:rPr>
          <w:rFonts w:ascii="Times New Roman" w:hAnsi="Times New Roman" w:cs="Times New Roman"/>
          <w:sz w:val="24"/>
          <w:szCs w:val="24"/>
        </w:rPr>
        <w:t>Durand</w:t>
      </w:r>
      <w:proofErr w:type="spellEnd"/>
      <w:r w:rsidRPr="00E54705">
        <w:rPr>
          <w:rFonts w:ascii="Times New Roman" w:hAnsi="Times New Roman" w:cs="Times New Roman"/>
          <w:sz w:val="24"/>
          <w:szCs w:val="24"/>
        </w:rPr>
        <w:t xml:space="preserve"> Costa.; </w:t>
      </w:r>
      <w:r w:rsidRPr="00E54705">
        <w:rPr>
          <w:rFonts w:ascii="Times New Roman" w:hAnsi="Times New Roman" w:cs="Times New Roman"/>
          <w:b/>
          <w:sz w:val="24"/>
          <w:szCs w:val="24"/>
        </w:rPr>
        <w:t xml:space="preserve">O uso do </w:t>
      </w:r>
      <w:proofErr w:type="spellStart"/>
      <w:r w:rsidRPr="00E54705">
        <w:rPr>
          <w:rFonts w:ascii="Times New Roman" w:hAnsi="Times New Roman" w:cs="Times New Roman"/>
          <w:b/>
          <w:sz w:val="24"/>
          <w:szCs w:val="24"/>
        </w:rPr>
        <w:t>exergame</w:t>
      </w:r>
      <w:proofErr w:type="spellEnd"/>
      <w:r w:rsidRPr="00E54705">
        <w:rPr>
          <w:rFonts w:ascii="Times New Roman" w:hAnsi="Times New Roman" w:cs="Times New Roman"/>
          <w:b/>
          <w:sz w:val="24"/>
          <w:szCs w:val="24"/>
        </w:rPr>
        <w:t xml:space="preserve"> como ferramenta digital de aprendizagem no apoio à prática da Educação Física na escola pública de tempo integral.</w:t>
      </w:r>
      <w:r w:rsidRPr="00E54705">
        <w:rPr>
          <w:rFonts w:ascii="Times New Roman" w:hAnsi="Times New Roman" w:cs="Times New Roman"/>
          <w:sz w:val="24"/>
          <w:szCs w:val="24"/>
        </w:rPr>
        <w:t xml:space="preserve"> 2015. 101 f. Dissertação (Mestrado em Computação Aplicada) - Universidade Estadual do Ceará (UECE) e do Instituto Federal de Educação, Ciência e Tecnologia (IFCE) – Fortaleza/ Ceará. 2015.</w:t>
      </w:r>
    </w:p>
    <w:p w:rsidR="00D3393A" w:rsidRPr="0084786D" w:rsidRDefault="001D42EA" w:rsidP="0084786D">
      <w:pPr>
        <w:spacing w:before="240" w:after="240" w:line="240" w:lineRule="auto"/>
        <w:jc w:val="both"/>
        <w:rPr>
          <w:rFonts w:ascii="Times New Roman" w:hAnsi="Times New Roman" w:cs="Times New Roman"/>
          <w:sz w:val="24"/>
          <w:szCs w:val="24"/>
        </w:rPr>
      </w:pPr>
      <w:r w:rsidRPr="00E54705">
        <w:rPr>
          <w:rFonts w:ascii="Times New Roman" w:hAnsi="Times New Roman" w:cs="Times New Roman"/>
          <w:caps/>
          <w:sz w:val="24"/>
          <w:szCs w:val="24"/>
        </w:rPr>
        <w:t>Salgado</w:t>
      </w:r>
      <w:r w:rsidRPr="00E54705">
        <w:rPr>
          <w:rFonts w:ascii="Times New Roman" w:hAnsi="Times New Roman" w:cs="Times New Roman"/>
          <w:sz w:val="24"/>
          <w:szCs w:val="24"/>
        </w:rPr>
        <w:t xml:space="preserve">, Karen Regina.; </w:t>
      </w:r>
      <w:r w:rsidRPr="00E54705">
        <w:rPr>
          <w:rFonts w:ascii="Times New Roman" w:hAnsi="Times New Roman" w:cs="Times New Roman"/>
          <w:caps/>
          <w:sz w:val="24"/>
          <w:szCs w:val="24"/>
        </w:rPr>
        <w:t>Scaglia</w:t>
      </w:r>
      <w:r w:rsidRPr="00E54705">
        <w:rPr>
          <w:rFonts w:ascii="Times New Roman" w:hAnsi="Times New Roman" w:cs="Times New Roman"/>
          <w:sz w:val="24"/>
          <w:szCs w:val="24"/>
        </w:rPr>
        <w:t xml:space="preserve">, Alcides José. Os </w:t>
      </w:r>
      <w:proofErr w:type="spellStart"/>
      <w:r w:rsidRPr="00E54705">
        <w:rPr>
          <w:rFonts w:ascii="Times New Roman" w:hAnsi="Times New Roman" w:cs="Times New Roman"/>
          <w:sz w:val="24"/>
          <w:szCs w:val="24"/>
        </w:rPr>
        <w:t>exergames</w:t>
      </w:r>
      <w:proofErr w:type="spellEnd"/>
      <w:r w:rsidRPr="00E54705">
        <w:rPr>
          <w:rFonts w:ascii="Times New Roman" w:hAnsi="Times New Roman" w:cs="Times New Roman"/>
          <w:sz w:val="24"/>
          <w:szCs w:val="24"/>
        </w:rPr>
        <w:t xml:space="preserve"> como recurso didático no ensino do atletismo na Educação Física Escolar. </w:t>
      </w:r>
      <w:r w:rsidRPr="00E54705">
        <w:rPr>
          <w:rFonts w:ascii="Times New Roman" w:hAnsi="Times New Roman" w:cs="Times New Roman"/>
          <w:b/>
          <w:sz w:val="24"/>
          <w:szCs w:val="24"/>
        </w:rPr>
        <w:t xml:space="preserve">J. </w:t>
      </w:r>
      <w:proofErr w:type="spellStart"/>
      <w:r w:rsidRPr="00E54705">
        <w:rPr>
          <w:rFonts w:ascii="Times New Roman" w:hAnsi="Times New Roman" w:cs="Times New Roman"/>
          <w:b/>
          <w:sz w:val="24"/>
          <w:szCs w:val="24"/>
        </w:rPr>
        <w:t>Phys</w:t>
      </w:r>
      <w:proofErr w:type="spellEnd"/>
      <w:r w:rsidRPr="00E54705">
        <w:rPr>
          <w:rFonts w:ascii="Times New Roman" w:hAnsi="Times New Roman" w:cs="Times New Roman"/>
          <w:b/>
          <w:sz w:val="24"/>
          <w:szCs w:val="24"/>
        </w:rPr>
        <w:t>. Educ.</w:t>
      </w:r>
      <w:r w:rsidRPr="00E54705">
        <w:rPr>
          <w:rFonts w:ascii="Times New Roman" w:hAnsi="Times New Roman" w:cs="Times New Roman"/>
          <w:sz w:val="24"/>
          <w:szCs w:val="24"/>
        </w:rPr>
        <w:t xml:space="preserve"> v. 31, e3146, 2020. DOI: 10.4025/</w:t>
      </w:r>
      <w:proofErr w:type="gramStart"/>
      <w:r w:rsidRPr="00E54705">
        <w:rPr>
          <w:rFonts w:ascii="Times New Roman" w:hAnsi="Times New Roman" w:cs="Times New Roman"/>
          <w:sz w:val="24"/>
          <w:szCs w:val="24"/>
        </w:rPr>
        <w:t>jphyseduc.v</w:t>
      </w:r>
      <w:proofErr w:type="gramEnd"/>
      <w:r w:rsidRPr="00E54705">
        <w:rPr>
          <w:rFonts w:ascii="Times New Roman" w:hAnsi="Times New Roman" w:cs="Times New Roman"/>
          <w:sz w:val="24"/>
          <w:szCs w:val="24"/>
        </w:rPr>
        <w:t>31i1.3146.</w:t>
      </w:r>
    </w:p>
    <w:sectPr w:rsidR="00D3393A" w:rsidRPr="0084786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44F" w:rsidRDefault="00FB344F" w:rsidP="00D3393A">
      <w:pPr>
        <w:spacing w:after="0" w:line="240" w:lineRule="auto"/>
      </w:pPr>
      <w:r>
        <w:separator/>
      </w:r>
    </w:p>
  </w:endnote>
  <w:endnote w:type="continuationSeparator" w:id="0">
    <w:p w:rsidR="00FB344F" w:rsidRDefault="00FB344F" w:rsidP="00D3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44F" w:rsidRDefault="00FB344F" w:rsidP="00D3393A">
      <w:pPr>
        <w:spacing w:after="0" w:line="240" w:lineRule="auto"/>
      </w:pPr>
      <w:r>
        <w:separator/>
      </w:r>
    </w:p>
  </w:footnote>
  <w:footnote w:type="continuationSeparator" w:id="0">
    <w:p w:rsidR="00FB344F" w:rsidRDefault="00FB344F" w:rsidP="00D3393A">
      <w:pPr>
        <w:spacing w:after="0" w:line="240" w:lineRule="auto"/>
      </w:pPr>
      <w:r>
        <w:continuationSeparator/>
      </w:r>
    </w:p>
  </w:footnote>
  <w:footnote w:id="1">
    <w:p w:rsidR="00D3393A" w:rsidRPr="001E755F" w:rsidRDefault="00D3393A" w:rsidP="001E755F">
      <w:pPr>
        <w:pStyle w:val="NormalWeb"/>
        <w:shd w:val="clear" w:color="auto" w:fill="FFFFFF"/>
        <w:spacing w:before="0" w:beforeAutospacing="0" w:after="0" w:afterAutospacing="0"/>
        <w:jc w:val="both"/>
        <w:textAlignment w:val="baseline"/>
        <w:rPr>
          <w:sz w:val="20"/>
          <w:szCs w:val="20"/>
        </w:rPr>
      </w:pPr>
      <w:r w:rsidRPr="001E755F">
        <w:rPr>
          <w:rStyle w:val="Refdenotaderodap"/>
          <w:sz w:val="20"/>
          <w:szCs w:val="20"/>
        </w:rPr>
        <w:footnoteRef/>
      </w:r>
      <w:r w:rsidR="001E755F" w:rsidRPr="001E755F">
        <w:rPr>
          <w:sz w:val="20"/>
          <w:szCs w:val="20"/>
        </w:rPr>
        <w:t xml:space="preserve">Doutoranda Karine Helena Morais e Mestre em Educação pela Universidade do Vale do Itajaí – UNIVALI. E-mail: </w:t>
      </w:r>
      <w:hyperlink r:id="rId1" w:history="1">
        <w:r w:rsidR="001E755F" w:rsidRPr="001E755F">
          <w:rPr>
            <w:rStyle w:val="Hyperlink"/>
            <w:sz w:val="20"/>
            <w:szCs w:val="20"/>
          </w:rPr>
          <w:t>khelenamorais@gmail.com</w:t>
        </w:r>
      </w:hyperlink>
    </w:p>
  </w:footnote>
  <w:footnote w:id="2">
    <w:p w:rsidR="001E755F" w:rsidRPr="001E755F" w:rsidRDefault="00D3393A" w:rsidP="001E755F">
      <w:pPr>
        <w:pStyle w:val="NormalWeb"/>
        <w:shd w:val="clear" w:color="auto" w:fill="FFFFFF"/>
        <w:spacing w:before="0" w:beforeAutospacing="0" w:after="0" w:afterAutospacing="0"/>
        <w:jc w:val="both"/>
        <w:textAlignment w:val="baseline"/>
        <w:rPr>
          <w:color w:val="222222"/>
          <w:sz w:val="20"/>
          <w:szCs w:val="20"/>
        </w:rPr>
      </w:pPr>
      <w:r w:rsidRPr="001E755F">
        <w:rPr>
          <w:rStyle w:val="Refdenotaderodap"/>
          <w:sz w:val="20"/>
          <w:szCs w:val="20"/>
        </w:rPr>
        <w:footnoteRef/>
      </w:r>
      <w:r w:rsidR="001E755F" w:rsidRPr="001E755F">
        <w:rPr>
          <w:color w:val="222222"/>
          <w:sz w:val="20"/>
          <w:szCs w:val="20"/>
        </w:rPr>
        <w:t xml:space="preserve">Doutora em Educação pela </w:t>
      </w:r>
      <w:proofErr w:type="spellStart"/>
      <w:r w:rsidR="001E755F" w:rsidRPr="001E755F">
        <w:rPr>
          <w:color w:val="222222"/>
          <w:sz w:val="20"/>
          <w:szCs w:val="20"/>
        </w:rPr>
        <w:t>Univali</w:t>
      </w:r>
      <w:proofErr w:type="spellEnd"/>
      <w:r w:rsidR="001E755F" w:rsidRPr="001E755F">
        <w:rPr>
          <w:color w:val="222222"/>
          <w:sz w:val="20"/>
          <w:szCs w:val="20"/>
        </w:rPr>
        <w:t xml:space="preserve"> e Mestre em Engenharia de Produção pela UFSC. Orienta pesquisas de Mestrado em: Informática na Educação com enfoque nos temas jogos digitais e educação inclusiva.</w:t>
      </w:r>
    </w:p>
    <w:p w:rsidR="00D3393A" w:rsidRDefault="001E755F" w:rsidP="001E755F">
      <w:pPr>
        <w:pStyle w:val="Textodenotaderodap"/>
        <w:jc w:val="both"/>
      </w:pPr>
      <w:r w:rsidRPr="001E755F">
        <w:rPr>
          <w:rFonts w:ascii="Times New Roman" w:hAnsi="Times New Roman" w:cs="Times New Roman"/>
          <w:color w:val="222222"/>
          <w:shd w:val="clear" w:color="auto" w:fill="FFFFFF"/>
        </w:rPr>
        <w:t>E-mail: </w:t>
      </w:r>
      <w:hyperlink r:id="rId2" w:history="1">
        <w:r w:rsidRPr="005974B8">
          <w:rPr>
            <w:rStyle w:val="Hyperlink"/>
            <w:rFonts w:ascii="Times New Roman" w:hAnsi="Times New Roman" w:cs="Times New Roman"/>
          </w:rPr>
          <w:t>adriana.alves@univali.br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93A" w:rsidRPr="00D3393A" w:rsidRDefault="00D3393A" w:rsidP="00D3393A">
    <w:pPr>
      <w:autoSpaceDE w:val="0"/>
      <w:autoSpaceDN w:val="0"/>
      <w:adjustRightInd w:val="0"/>
      <w:spacing w:after="0" w:line="240" w:lineRule="auto"/>
      <w:rPr>
        <w:rFonts w:ascii="Times New Roman" w:hAnsi="Times New Roman" w:cs="Times New Roman"/>
        <w:b/>
        <w:sz w:val="28"/>
        <w:szCs w:val="28"/>
      </w:rPr>
    </w:pPr>
    <w:r w:rsidRPr="00D3393A">
      <w:rPr>
        <w:rFonts w:ascii="Times New Roman" w:hAnsi="Times New Roman" w:cs="Times New Roman"/>
        <w:noProof/>
        <w:lang w:eastAsia="pt-BR"/>
      </w:rPr>
      <w:drawing>
        <wp:anchor distT="0" distB="0" distL="114300" distR="114300" simplePos="0" relativeHeight="251659264" behindDoc="0" locked="0" layoutInCell="1" allowOverlap="1" wp14:anchorId="31D6FD92" wp14:editId="1FCA9784">
          <wp:simplePos x="0" y="0"/>
          <wp:positionH relativeFrom="leftMargin">
            <wp:posOffset>325755</wp:posOffset>
          </wp:positionH>
          <wp:positionV relativeFrom="paragraph">
            <wp:posOffset>-229235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93A">
      <w:rPr>
        <w:rFonts w:ascii="Times New Roman" w:hAnsi="Times New Roman" w:cs="Times New Roman"/>
        <w:b/>
        <w:sz w:val="28"/>
        <w:szCs w:val="28"/>
      </w:rPr>
      <w:t>XIX Simpósio Integrado de Pesquisa FURB/UNIVILLE/UNIVALI</w:t>
    </w:r>
  </w:p>
  <w:p w:rsidR="00D3393A" w:rsidRPr="00D3393A" w:rsidRDefault="00D3393A" w:rsidP="00D3393A">
    <w:pPr>
      <w:autoSpaceDE w:val="0"/>
      <w:autoSpaceDN w:val="0"/>
      <w:adjustRightInd w:val="0"/>
      <w:spacing w:after="0" w:line="240" w:lineRule="auto"/>
      <w:jc w:val="center"/>
      <w:rPr>
        <w:rFonts w:ascii="Times New Roman" w:hAnsi="Times New Roman" w:cs="Times New Roman"/>
        <w:b/>
        <w:sz w:val="28"/>
        <w:szCs w:val="28"/>
      </w:rPr>
    </w:pPr>
    <w:r w:rsidRPr="00D3393A">
      <w:rPr>
        <w:rFonts w:ascii="Times New Roman" w:hAnsi="Times New Roman" w:cs="Times New Roman"/>
        <w:b/>
        <w:sz w:val="28"/>
        <w:szCs w:val="28"/>
      </w:rPr>
      <w:t>19 de agosto de 2022, FURB, Blumenau - SC</w:t>
    </w:r>
  </w:p>
  <w:p w:rsidR="00D3393A" w:rsidRDefault="00D3393A">
    <w:pPr>
      <w:pStyle w:val="Cabealho"/>
    </w:pPr>
  </w:p>
  <w:p w:rsidR="00D3393A" w:rsidRDefault="00D339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A"/>
    <w:rsid w:val="00022342"/>
    <w:rsid w:val="000674E6"/>
    <w:rsid w:val="000E6ED6"/>
    <w:rsid w:val="000F03D2"/>
    <w:rsid w:val="001A7DBC"/>
    <w:rsid w:val="001C5711"/>
    <w:rsid w:val="001D42EA"/>
    <w:rsid w:val="001D5095"/>
    <w:rsid w:val="001E755F"/>
    <w:rsid w:val="00230C16"/>
    <w:rsid w:val="002475C6"/>
    <w:rsid w:val="00271C29"/>
    <w:rsid w:val="00302984"/>
    <w:rsid w:val="003053D9"/>
    <w:rsid w:val="00336E18"/>
    <w:rsid w:val="00354E99"/>
    <w:rsid w:val="003617C2"/>
    <w:rsid w:val="00371306"/>
    <w:rsid w:val="00384FE0"/>
    <w:rsid w:val="003E0B64"/>
    <w:rsid w:val="00470FB2"/>
    <w:rsid w:val="004A5BD7"/>
    <w:rsid w:val="004E1932"/>
    <w:rsid w:val="00580C4C"/>
    <w:rsid w:val="00583B4F"/>
    <w:rsid w:val="005B117C"/>
    <w:rsid w:val="005D10F0"/>
    <w:rsid w:val="005F0487"/>
    <w:rsid w:val="006B18C5"/>
    <w:rsid w:val="006D1D78"/>
    <w:rsid w:val="006D4A2B"/>
    <w:rsid w:val="0070474A"/>
    <w:rsid w:val="00751F0F"/>
    <w:rsid w:val="007530A2"/>
    <w:rsid w:val="00755E3B"/>
    <w:rsid w:val="00777F14"/>
    <w:rsid w:val="00793C48"/>
    <w:rsid w:val="007A18DA"/>
    <w:rsid w:val="007A7B66"/>
    <w:rsid w:val="0084786D"/>
    <w:rsid w:val="00964572"/>
    <w:rsid w:val="009742BD"/>
    <w:rsid w:val="00A10092"/>
    <w:rsid w:val="00A40C2D"/>
    <w:rsid w:val="00B169C0"/>
    <w:rsid w:val="00BB4DBC"/>
    <w:rsid w:val="00C96F51"/>
    <w:rsid w:val="00CF1A04"/>
    <w:rsid w:val="00D26DCA"/>
    <w:rsid w:val="00D27251"/>
    <w:rsid w:val="00D3393A"/>
    <w:rsid w:val="00D53A7C"/>
    <w:rsid w:val="00D60DA4"/>
    <w:rsid w:val="00D663FC"/>
    <w:rsid w:val="00D739B6"/>
    <w:rsid w:val="00DC1352"/>
    <w:rsid w:val="00E2022B"/>
    <w:rsid w:val="00F00272"/>
    <w:rsid w:val="00F558F7"/>
    <w:rsid w:val="00F75B25"/>
    <w:rsid w:val="00FB3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9DA1"/>
  <w15:chartTrackingRefBased/>
  <w15:docId w15:val="{27C82823-33EF-4738-9F81-22F16409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3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393A"/>
  </w:style>
  <w:style w:type="paragraph" w:styleId="Rodap">
    <w:name w:val="footer"/>
    <w:basedOn w:val="Normal"/>
    <w:link w:val="RodapChar"/>
    <w:uiPriority w:val="99"/>
    <w:unhideWhenUsed/>
    <w:rsid w:val="00D3393A"/>
    <w:pPr>
      <w:tabs>
        <w:tab w:val="center" w:pos="4252"/>
        <w:tab w:val="right" w:pos="8504"/>
      </w:tabs>
      <w:spacing w:after="0" w:line="240" w:lineRule="auto"/>
    </w:pPr>
  </w:style>
  <w:style w:type="character" w:customStyle="1" w:styleId="RodapChar">
    <w:name w:val="Rodapé Char"/>
    <w:basedOn w:val="Fontepargpadro"/>
    <w:link w:val="Rodap"/>
    <w:uiPriority w:val="99"/>
    <w:rsid w:val="00D3393A"/>
  </w:style>
  <w:style w:type="paragraph" w:styleId="Textodenotaderodap">
    <w:name w:val="footnote text"/>
    <w:basedOn w:val="Normal"/>
    <w:link w:val="TextodenotaderodapChar"/>
    <w:uiPriority w:val="99"/>
    <w:semiHidden/>
    <w:unhideWhenUsed/>
    <w:rsid w:val="00D339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393A"/>
    <w:rPr>
      <w:sz w:val="20"/>
      <w:szCs w:val="20"/>
    </w:rPr>
  </w:style>
  <w:style w:type="character" w:styleId="Refdenotaderodap">
    <w:name w:val="footnote reference"/>
    <w:basedOn w:val="Fontepargpadro"/>
    <w:uiPriority w:val="99"/>
    <w:semiHidden/>
    <w:unhideWhenUsed/>
    <w:rsid w:val="00D3393A"/>
    <w:rPr>
      <w:vertAlign w:val="superscript"/>
    </w:rPr>
  </w:style>
  <w:style w:type="paragraph" w:styleId="NormalWeb">
    <w:name w:val="Normal (Web)"/>
    <w:basedOn w:val="Normal"/>
    <w:uiPriority w:val="99"/>
    <w:unhideWhenUsed/>
    <w:rsid w:val="001E75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E755F"/>
    <w:rPr>
      <w:color w:val="0000FF"/>
      <w:u w:val="single"/>
    </w:rPr>
  </w:style>
  <w:style w:type="character" w:styleId="MenoPendente">
    <w:name w:val="Unresolved Mention"/>
    <w:basedOn w:val="Fontepargpadro"/>
    <w:uiPriority w:val="99"/>
    <w:semiHidden/>
    <w:unhideWhenUsed/>
    <w:rsid w:val="001E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adriana.alves@univali.br" TargetMode="External"/><Relationship Id="rId1" Type="http://schemas.openxmlformats.org/officeDocument/2006/relationships/hyperlink" Target="mailto:khelenamora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1037</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2022-06-27T16:37:00Z</dcterms:created>
  <dcterms:modified xsi:type="dcterms:W3CDTF">2022-07-02T03:14:00Z</dcterms:modified>
</cp:coreProperties>
</file>