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A1" w:rsidRPr="00A36F10" w:rsidRDefault="00943FA1" w:rsidP="00AE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10">
        <w:rPr>
          <w:rFonts w:ascii="Times New Roman" w:hAnsi="Times New Roman" w:cs="Times New Roman"/>
          <w:b/>
          <w:sz w:val="28"/>
          <w:szCs w:val="28"/>
        </w:rPr>
        <w:t>O DIREITO DIGITAL COMO GARANTIDOR DOS DIREITOS FUNDAMENTAIS NO METAVERSO</w:t>
      </w:r>
    </w:p>
    <w:p w:rsidR="00943FA1" w:rsidRDefault="00A36F10" w:rsidP="00A36F1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ALBERTH RODOLFO FERREIRA VIANA; AMANDA ELLYN SILVA NUNES</w:t>
      </w:r>
    </w:p>
    <w:p w:rsidR="00A36F10" w:rsidRPr="006878F8" w:rsidRDefault="00A36F10" w:rsidP="00687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A1" w:rsidRDefault="00BB36C9" w:rsidP="00687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 vista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o </w:t>
      </w:r>
      <w:r w:rsidR="00AF4F71">
        <w:rPr>
          <w:rFonts w:ascii="Times New Roman" w:hAnsi="Times New Roman" w:cs="Times New Roman"/>
          <w:sz w:val="24"/>
          <w:szCs w:val="24"/>
        </w:rPr>
        <w:t>cenário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</w:t>
      </w:r>
      <w:r w:rsidR="00953B77">
        <w:rPr>
          <w:rFonts w:ascii="Times New Roman" w:hAnsi="Times New Roman" w:cs="Times New Roman"/>
          <w:sz w:val="24"/>
          <w:szCs w:val="24"/>
        </w:rPr>
        <w:t>contemporâneo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</w:t>
      </w:r>
      <w:r w:rsidR="00412D25">
        <w:rPr>
          <w:rFonts w:ascii="Times New Roman" w:hAnsi="Times New Roman" w:cs="Times New Roman"/>
          <w:sz w:val="24"/>
          <w:szCs w:val="24"/>
        </w:rPr>
        <w:t>da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sociedade, caracterizado por um</w:t>
      </w:r>
      <w:r w:rsidR="00AF4F71">
        <w:rPr>
          <w:rFonts w:ascii="Times New Roman" w:hAnsi="Times New Roman" w:cs="Times New Roman"/>
          <w:sz w:val="24"/>
          <w:szCs w:val="24"/>
        </w:rPr>
        <w:t xml:space="preserve"> vertiginoso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desenvolvimento tecnológico</w:t>
      </w:r>
      <w:r w:rsidR="00AF4F71">
        <w:rPr>
          <w:rFonts w:ascii="Times New Roman" w:hAnsi="Times New Roman" w:cs="Times New Roman"/>
          <w:sz w:val="24"/>
          <w:szCs w:val="24"/>
        </w:rPr>
        <w:t>,</w:t>
      </w:r>
      <w:r w:rsidR="00E64BE7" w:rsidRPr="006878F8">
        <w:rPr>
          <w:rFonts w:ascii="Times New Roman" w:hAnsi="Times New Roman" w:cs="Times New Roman"/>
          <w:sz w:val="24"/>
          <w:szCs w:val="24"/>
        </w:rPr>
        <w:t xml:space="preserve"> assim como de reinvenção dos ambientes de socialização e trabalho, a presente pesquisa busca </w:t>
      </w:r>
      <w:r w:rsidR="00AE00E2" w:rsidRPr="00AE00E2">
        <w:rPr>
          <w:rFonts w:ascii="Times New Roman" w:hAnsi="Times New Roman" w:cs="Times New Roman"/>
          <w:sz w:val="24"/>
          <w:szCs w:val="24"/>
        </w:rPr>
        <w:t>expor como</w:t>
      </w:r>
      <w:r w:rsidR="00E64BE7" w:rsidRPr="00AE00E2">
        <w:rPr>
          <w:rFonts w:ascii="Times New Roman" w:hAnsi="Times New Roman" w:cs="Times New Roman"/>
          <w:sz w:val="24"/>
          <w:szCs w:val="24"/>
        </w:rPr>
        <w:t xml:space="preserve"> o direito digital </w:t>
      </w:r>
      <w:r w:rsidR="00AE00E2" w:rsidRPr="00AE00E2">
        <w:rPr>
          <w:rFonts w:ascii="Times New Roman" w:hAnsi="Times New Roman" w:cs="Times New Roman"/>
          <w:sz w:val="24"/>
          <w:szCs w:val="24"/>
        </w:rPr>
        <w:t>pode auxiliar como</w:t>
      </w:r>
      <w:r w:rsidR="00E64BE7" w:rsidRPr="00AE00E2">
        <w:rPr>
          <w:rFonts w:ascii="Times New Roman" w:hAnsi="Times New Roman" w:cs="Times New Roman"/>
          <w:sz w:val="24"/>
          <w:szCs w:val="24"/>
        </w:rPr>
        <w:t xml:space="preserve"> garantidor dos direitos fundamentais na esfera do </w:t>
      </w:r>
      <w:proofErr w:type="spellStart"/>
      <w:r w:rsidR="001A057C" w:rsidRPr="00AE00E2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E64BE7" w:rsidRPr="00AE00E2">
        <w:rPr>
          <w:rFonts w:ascii="Times New Roman" w:hAnsi="Times New Roman" w:cs="Times New Roman"/>
          <w:sz w:val="24"/>
          <w:szCs w:val="24"/>
        </w:rPr>
        <w:t>.</w:t>
      </w:r>
      <w:r w:rsidR="00AF4F71">
        <w:rPr>
          <w:rFonts w:ascii="Times New Roman" w:hAnsi="Times New Roman" w:cs="Times New Roman"/>
          <w:sz w:val="24"/>
          <w:szCs w:val="24"/>
        </w:rPr>
        <w:t xml:space="preserve"> Para tal, faz-se </w:t>
      </w:r>
      <w:r w:rsidR="001A057C">
        <w:rPr>
          <w:rFonts w:ascii="Times New Roman" w:hAnsi="Times New Roman" w:cs="Times New Roman"/>
          <w:sz w:val="24"/>
          <w:szCs w:val="24"/>
        </w:rPr>
        <w:t>um recorte bibliográfico,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</w:t>
      </w:r>
      <w:r w:rsidR="001A057C">
        <w:rPr>
          <w:rFonts w:ascii="Times New Roman" w:hAnsi="Times New Roman" w:cs="Times New Roman"/>
          <w:sz w:val="24"/>
          <w:szCs w:val="24"/>
        </w:rPr>
        <w:t>valendo-se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do método analítico nas Ciências Sociais e na Te</w:t>
      </w:r>
      <w:r w:rsidR="001A057C">
        <w:rPr>
          <w:rFonts w:ascii="Times New Roman" w:hAnsi="Times New Roman" w:cs="Times New Roman"/>
          <w:sz w:val="24"/>
          <w:szCs w:val="24"/>
        </w:rPr>
        <w:t xml:space="preserve">cnologia, mais precisamente nas temáticas 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do Direito Digital, Constitucional e </w:t>
      </w:r>
      <w:r w:rsidR="001A057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1A057C" w:rsidRPr="006878F8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8F3E2F" w:rsidRPr="006878F8">
        <w:rPr>
          <w:rFonts w:ascii="Times New Roman" w:hAnsi="Times New Roman" w:cs="Times New Roman"/>
          <w:sz w:val="24"/>
          <w:szCs w:val="24"/>
        </w:rPr>
        <w:t xml:space="preserve">. </w:t>
      </w:r>
      <w:r w:rsidR="001A057C">
        <w:rPr>
          <w:rFonts w:ascii="Times New Roman" w:hAnsi="Times New Roman" w:cs="Times New Roman"/>
          <w:sz w:val="24"/>
          <w:szCs w:val="24"/>
        </w:rPr>
        <w:t>Pretende-se</w:t>
      </w:r>
      <w:r w:rsidR="00AF4F71">
        <w:rPr>
          <w:rFonts w:ascii="Times New Roman" w:hAnsi="Times New Roman" w:cs="Times New Roman"/>
          <w:sz w:val="24"/>
          <w:szCs w:val="24"/>
        </w:rPr>
        <w:t>, assim,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elucidar a importância da evolução do direito frente ao </w:t>
      </w:r>
      <w:r w:rsidR="00AF4F71">
        <w:rPr>
          <w:rFonts w:ascii="Times New Roman" w:hAnsi="Times New Roman" w:cs="Times New Roman"/>
          <w:sz w:val="24"/>
          <w:szCs w:val="24"/>
        </w:rPr>
        <w:t>secular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avanço tecnológico, </w:t>
      </w:r>
      <w:r w:rsidR="006878F8">
        <w:rPr>
          <w:rFonts w:ascii="Times New Roman" w:hAnsi="Times New Roman" w:cs="Times New Roman"/>
          <w:sz w:val="24"/>
          <w:szCs w:val="24"/>
        </w:rPr>
        <w:t>ademais de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expor as dificuldades para tal, </w:t>
      </w:r>
      <w:r w:rsidR="00C623C0">
        <w:rPr>
          <w:rFonts w:ascii="Times New Roman" w:hAnsi="Times New Roman" w:cs="Times New Roman"/>
          <w:sz w:val="24"/>
          <w:szCs w:val="24"/>
        </w:rPr>
        <w:t>especialmente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</w:t>
      </w:r>
      <w:r w:rsidR="00C623C0">
        <w:rPr>
          <w:rFonts w:ascii="Times New Roman" w:hAnsi="Times New Roman" w:cs="Times New Roman"/>
          <w:sz w:val="24"/>
          <w:szCs w:val="24"/>
        </w:rPr>
        <w:t>concernente à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garantia dos direitos fundamentais e atu</w:t>
      </w:r>
      <w:r w:rsidR="00C623C0">
        <w:rPr>
          <w:rFonts w:ascii="Times New Roman" w:hAnsi="Times New Roman" w:cs="Times New Roman"/>
          <w:sz w:val="24"/>
          <w:szCs w:val="24"/>
        </w:rPr>
        <w:t>ação dos direitos humanos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. </w:t>
      </w:r>
      <w:r w:rsidR="008D2111">
        <w:rPr>
          <w:rFonts w:ascii="Times New Roman" w:hAnsi="Times New Roman" w:cs="Times New Roman"/>
          <w:sz w:val="24"/>
          <w:szCs w:val="24"/>
        </w:rPr>
        <w:t>Dessarte, c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omo forma de </w:t>
      </w:r>
      <w:r w:rsidR="006878F8" w:rsidRPr="006878F8">
        <w:rPr>
          <w:rFonts w:ascii="Times New Roman" w:hAnsi="Times New Roman" w:cs="Times New Roman"/>
          <w:sz w:val="24"/>
          <w:szCs w:val="24"/>
        </w:rPr>
        <w:t>alcançar o que é proposto</w:t>
      </w:r>
      <w:r w:rsidR="00C623C0">
        <w:rPr>
          <w:rFonts w:ascii="Times New Roman" w:hAnsi="Times New Roman" w:cs="Times New Roman"/>
          <w:sz w:val="24"/>
          <w:szCs w:val="24"/>
        </w:rPr>
        <w:t>,</w:t>
      </w:r>
      <w:r w:rsidR="006878F8" w:rsidRPr="006878F8">
        <w:rPr>
          <w:rFonts w:ascii="Times New Roman" w:hAnsi="Times New Roman" w:cs="Times New Roman"/>
          <w:sz w:val="24"/>
          <w:szCs w:val="24"/>
        </w:rPr>
        <w:t xml:space="preserve"> faz</w:t>
      </w:r>
      <w:r w:rsidR="00C623C0">
        <w:rPr>
          <w:rFonts w:ascii="Times New Roman" w:hAnsi="Times New Roman" w:cs="Times New Roman"/>
          <w:sz w:val="24"/>
          <w:szCs w:val="24"/>
        </w:rPr>
        <w:t>-se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valoroso ana</w:t>
      </w:r>
      <w:r w:rsidR="00C623C0">
        <w:rPr>
          <w:rFonts w:ascii="Times New Roman" w:hAnsi="Times New Roman" w:cs="Times New Roman"/>
          <w:sz w:val="24"/>
          <w:szCs w:val="24"/>
        </w:rPr>
        <w:t>lisar a eficácia das leis que tê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m </w:t>
      </w:r>
      <w:r w:rsidR="00C623C0">
        <w:rPr>
          <w:rFonts w:ascii="Times New Roman" w:hAnsi="Times New Roman" w:cs="Times New Roman"/>
          <w:sz w:val="24"/>
          <w:szCs w:val="24"/>
        </w:rPr>
        <w:t>como escopo a regulamentação</w:t>
      </w:r>
      <w:r w:rsidR="008F3E2F" w:rsidRPr="006878F8">
        <w:rPr>
          <w:rFonts w:ascii="Times New Roman" w:hAnsi="Times New Roman" w:cs="Times New Roman"/>
          <w:sz w:val="24"/>
          <w:szCs w:val="24"/>
        </w:rPr>
        <w:t xml:space="preserve"> </w:t>
      </w:r>
      <w:r w:rsidR="00C623C0">
        <w:rPr>
          <w:rFonts w:ascii="Times New Roman" w:hAnsi="Times New Roman" w:cs="Times New Roman"/>
          <w:sz w:val="24"/>
          <w:szCs w:val="24"/>
        </w:rPr>
        <w:t>d</w:t>
      </w:r>
      <w:r w:rsidR="006878F8" w:rsidRPr="006878F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623C0" w:rsidRPr="006878F8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6878F8" w:rsidRPr="006878F8">
        <w:rPr>
          <w:rFonts w:ascii="Times New Roman" w:hAnsi="Times New Roman" w:cs="Times New Roman"/>
          <w:sz w:val="24"/>
          <w:szCs w:val="24"/>
        </w:rPr>
        <w:t xml:space="preserve">, </w:t>
      </w:r>
      <w:r w:rsidR="00490675">
        <w:rPr>
          <w:rFonts w:ascii="Times New Roman" w:hAnsi="Times New Roman" w:cs="Times New Roman"/>
          <w:sz w:val="24"/>
          <w:szCs w:val="24"/>
        </w:rPr>
        <w:t>dado que</w:t>
      </w:r>
      <w:r w:rsidR="006878F8" w:rsidRPr="006878F8">
        <w:rPr>
          <w:rFonts w:ascii="Times New Roman" w:hAnsi="Times New Roman" w:cs="Times New Roman"/>
          <w:sz w:val="24"/>
          <w:szCs w:val="24"/>
        </w:rPr>
        <w:t xml:space="preserve"> promover um ambiente virtual seguro e confiável para todos é essencial para </w:t>
      </w:r>
      <w:r w:rsidR="00490675">
        <w:rPr>
          <w:rFonts w:ascii="Times New Roman" w:hAnsi="Times New Roman" w:cs="Times New Roman"/>
          <w:sz w:val="24"/>
          <w:szCs w:val="24"/>
        </w:rPr>
        <w:t>um convívio social sadio</w:t>
      </w:r>
      <w:r w:rsidR="006878F8">
        <w:rPr>
          <w:rFonts w:ascii="Times New Roman" w:hAnsi="Times New Roman" w:cs="Times New Roman"/>
          <w:sz w:val="24"/>
          <w:szCs w:val="24"/>
        </w:rPr>
        <w:t xml:space="preserve">, evitando </w:t>
      </w:r>
      <w:r w:rsidR="00490675">
        <w:rPr>
          <w:rFonts w:ascii="Times New Roman" w:hAnsi="Times New Roman" w:cs="Times New Roman"/>
          <w:sz w:val="24"/>
          <w:szCs w:val="24"/>
        </w:rPr>
        <w:t xml:space="preserve">os </w:t>
      </w:r>
      <w:r w:rsidR="006878F8">
        <w:rPr>
          <w:rFonts w:ascii="Times New Roman" w:hAnsi="Times New Roman" w:cs="Times New Roman"/>
          <w:sz w:val="24"/>
          <w:szCs w:val="24"/>
        </w:rPr>
        <w:t xml:space="preserve">infortúnios </w:t>
      </w:r>
      <w:r w:rsidR="00490675">
        <w:rPr>
          <w:rFonts w:ascii="Times New Roman" w:hAnsi="Times New Roman" w:cs="Times New Roman"/>
          <w:sz w:val="24"/>
          <w:szCs w:val="24"/>
        </w:rPr>
        <w:t>dos crimes cibernéticos</w:t>
      </w:r>
      <w:r w:rsidR="000E654E">
        <w:rPr>
          <w:rFonts w:ascii="Times New Roman" w:hAnsi="Times New Roman" w:cs="Times New Roman"/>
          <w:sz w:val="24"/>
          <w:szCs w:val="24"/>
        </w:rPr>
        <w:t>,</w:t>
      </w:r>
      <w:r w:rsidR="00051113">
        <w:rPr>
          <w:rFonts w:ascii="Times New Roman" w:hAnsi="Times New Roman" w:cs="Times New Roman"/>
          <w:sz w:val="24"/>
          <w:szCs w:val="24"/>
        </w:rPr>
        <w:t xml:space="preserve"> </w:t>
      </w:r>
      <w:r w:rsidR="006878F8" w:rsidRPr="00051113">
        <w:rPr>
          <w:rFonts w:ascii="Times New Roman" w:hAnsi="Times New Roman" w:cs="Times New Roman"/>
          <w:sz w:val="24"/>
          <w:szCs w:val="24"/>
        </w:rPr>
        <w:t>além</w:t>
      </w:r>
      <w:r w:rsidR="00490675">
        <w:rPr>
          <w:rFonts w:ascii="Times New Roman" w:hAnsi="Times New Roman" w:cs="Times New Roman"/>
          <w:sz w:val="24"/>
          <w:szCs w:val="24"/>
        </w:rPr>
        <w:t xml:space="preserve"> </w:t>
      </w:r>
      <w:r w:rsidR="00051113">
        <w:rPr>
          <w:rFonts w:ascii="Times New Roman" w:hAnsi="Times New Roman" w:cs="Times New Roman"/>
          <w:sz w:val="24"/>
          <w:szCs w:val="24"/>
        </w:rPr>
        <w:t>d</w:t>
      </w:r>
      <w:r w:rsidR="00490675">
        <w:rPr>
          <w:rFonts w:ascii="Times New Roman" w:hAnsi="Times New Roman" w:cs="Times New Roman"/>
          <w:sz w:val="24"/>
          <w:szCs w:val="24"/>
        </w:rPr>
        <w:t xml:space="preserve">e </w:t>
      </w:r>
      <w:r w:rsidR="008D2111">
        <w:rPr>
          <w:rFonts w:ascii="Times New Roman" w:hAnsi="Times New Roman" w:cs="Times New Roman"/>
          <w:sz w:val="24"/>
          <w:szCs w:val="24"/>
        </w:rPr>
        <w:t>configurar</w:t>
      </w:r>
      <w:r w:rsidR="00490675">
        <w:rPr>
          <w:rFonts w:ascii="Times New Roman" w:hAnsi="Times New Roman" w:cs="Times New Roman"/>
          <w:sz w:val="24"/>
          <w:szCs w:val="24"/>
        </w:rPr>
        <w:t xml:space="preserve"> </w:t>
      </w:r>
      <w:r w:rsidR="000E654E">
        <w:rPr>
          <w:rFonts w:ascii="Times New Roman" w:hAnsi="Times New Roman" w:cs="Times New Roman"/>
          <w:sz w:val="24"/>
          <w:szCs w:val="24"/>
        </w:rPr>
        <w:t>um dever do</w:t>
      </w:r>
      <w:r w:rsidR="00051113">
        <w:rPr>
          <w:rFonts w:ascii="Times New Roman" w:hAnsi="Times New Roman" w:cs="Times New Roman"/>
          <w:sz w:val="24"/>
          <w:szCs w:val="24"/>
        </w:rPr>
        <w:t xml:space="preserve"> Estado. A</w:t>
      </w:r>
      <w:r w:rsidR="00F44179">
        <w:rPr>
          <w:rFonts w:ascii="Times New Roman" w:hAnsi="Times New Roman" w:cs="Times New Roman"/>
          <w:sz w:val="24"/>
          <w:szCs w:val="24"/>
        </w:rPr>
        <w:t xml:space="preserve"> construção do arsenal teórico </w:t>
      </w:r>
      <w:r w:rsidR="00051113">
        <w:rPr>
          <w:rFonts w:ascii="Times New Roman" w:hAnsi="Times New Roman" w:cs="Times New Roman"/>
          <w:sz w:val="24"/>
          <w:szCs w:val="24"/>
        </w:rPr>
        <w:t xml:space="preserve">ocorre por meio de </w:t>
      </w:r>
      <w:r w:rsidR="00051113" w:rsidRPr="00C56980">
        <w:rPr>
          <w:rFonts w:ascii="Times New Roman" w:hAnsi="Times New Roman" w:cs="Times New Roman"/>
          <w:sz w:val="24"/>
          <w:szCs w:val="24"/>
        </w:rPr>
        <w:t xml:space="preserve">autores como </w:t>
      </w:r>
      <w:r w:rsidR="00D46624" w:rsidRPr="00C56980">
        <w:rPr>
          <w:rFonts w:ascii="Times New Roman" w:hAnsi="Times New Roman" w:cs="Times New Roman"/>
          <w:sz w:val="24"/>
          <w:szCs w:val="24"/>
        </w:rPr>
        <w:t>José Afonso da Silva</w:t>
      </w:r>
      <w:r w:rsidR="00354B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4B2E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354B2E">
        <w:rPr>
          <w:rFonts w:ascii="Times New Roman" w:hAnsi="Times New Roman" w:cs="Times New Roman"/>
          <w:sz w:val="24"/>
          <w:szCs w:val="24"/>
        </w:rPr>
        <w:t xml:space="preserve"> Peck Pinheiro</w:t>
      </w:r>
      <w:r w:rsidR="00C56980">
        <w:rPr>
          <w:rFonts w:ascii="Times New Roman" w:hAnsi="Times New Roman" w:cs="Times New Roman"/>
          <w:sz w:val="24"/>
          <w:szCs w:val="24"/>
        </w:rPr>
        <w:t>,</w:t>
      </w:r>
      <w:r w:rsidR="00C56980" w:rsidRPr="00C56980">
        <w:rPr>
          <w:rFonts w:ascii="Times New Roman" w:hAnsi="Times New Roman" w:cs="Times New Roman"/>
          <w:sz w:val="24"/>
          <w:szCs w:val="24"/>
        </w:rPr>
        <w:t xml:space="preserve"> </w:t>
      </w:r>
      <w:r w:rsidR="00051113" w:rsidRPr="00C56980">
        <w:rPr>
          <w:rFonts w:ascii="Times New Roman" w:hAnsi="Times New Roman" w:cs="Times New Roman"/>
          <w:sz w:val="24"/>
          <w:szCs w:val="24"/>
        </w:rPr>
        <w:t xml:space="preserve">que colaboraram </w:t>
      </w:r>
      <w:r w:rsidR="00F44179" w:rsidRPr="00C56980">
        <w:rPr>
          <w:rFonts w:ascii="Times New Roman" w:hAnsi="Times New Roman" w:cs="Times New Roman"/>
          <w:sz w:val="24"/>
          <w:szCs w:val="24"/>
        </w:rPr>
        <w:t>com a ascendên</w:t>
      </w:r>
      <w:r w:rsidR="00F44179">
        <w:rPr>
          <w:rFonts w:ascii="Times New Roman" w:hAnsi="Times New Roman" w:cs="Times New Roman"/>
          <w:sz w:val="24"/>
          <w:szCs w:val="24"/>
        </w:rPr>
        <w:t>cia do estudo do Direito C</w:t>
      </w:r>
      <w:r w:rsidR="00051113">
        <w:rPr>
          <w:rFonts w:ascii="Times New Roman" w:hAnsi="Times New Roman" w:cs="Times New Roman"/>
          <w:sz w:val="24"/>
          <w:szCs w:val="24"/>
        </w:rPr>
        <w:t>onstitucio</w:t>
      </w:r>
      <w:r w:rsidR="008E11D9">
        <w:rPr>
          <w:rFonts w:ascii="Times New Roman" w:hAnsi="Times New Roman" w:cs="Times New Roman"/>
          <w:sz w:val="24"/>
          <w:szCs w:val="24"/>
        </w:rPr>
        <w:t>na</w:t>
      </w:r>
      <w:r w:rsidR="00354B2E">
        <w:rPr>
          <w:rFonts w:ascii="Times New Roman" w:hAnsi="Times New Roman" w:cs="Times New Roman"/>
          <w:sz w:val="24"/>
          <w:szCs w:val="24"/>
        </w:rPr>
        <w:t>l e</w:t>
      </w:r>
      <w:r w:rsidR="00F44179">
        <w:rPr>
          <w:rFonts w:ascii="Times New Roman" w:hAnsi="Times New Roman" w:cs="Times New Roman"/>
          <w:sz w:val="24"/>
          <w:szCs w:val="24"/>
        </w:rPr>
        <w:t xml:space="preserve"> D</w:t>
      </w:r>
      <w:r w:rsidR="008E11D9">
        <w:rPr>
          <w:rFonts w:ascii="Times New Roman" w:hAnsi="Times New Roman" w:cs="Times New Roman"/>
          <w:sz w:val="24"/>
          <w:szCs w:val="24"/>
        </w:rPr>
        <w:t>igital</w:t>
      </w:r>
      <w:r w:rsidR="00354B2E">
        <w:rPr>
          <w:rFonts w:ascii="Times New Roman" w:hAnsi="Times New Roman" w:cs="Times New Roman"/>
          <w:sz w:val="24"/>
          <w:szCs w:val="24"/>
        </w:rPr>
        <w:t xml:space="preserve"> </w:t>
      </w:r>
      <w:r w:rsidR="00051113">
        <w:rPr>
          <w:rFonts w:ascii="Times New Roman" w:hAnsi="Times New Roman" w:cs="Times New Roman"/>
          <w:sz w:val="24"/>
          <w:szCs w:val="24"/>
        </w:rPr>
        <w:t xml:space="preserve">respectivamente. </w:t>
      </w:r>
      <w:proofErr w:type="gramStart"/>
      <w:r w:rsidR="00051113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="007E1EA0">
        <w:rPr>
          <w:rFonts w:ascii="Times New Roman" w:hAnsi="Times New Roman" w:cs="Times New Roman"/>
          <w:sz w:val="24"/>
          <w:szCs w:val="24"/>
        </w:rPr>
        <w:t>,</w:t>
      </w:r>
      <w:r w:rsidR="00051113">
        <w:rPr>
          <w:rFonts w:ascii="Times New Roman" w:hAnsi="Times New Roman" w:cs="Times New Roman"/>
          <w:sz w:val="24"/>
          <w:szCs w:val="24"/>
        </w:rPr>
        <w:t xml:space="preserve"> </w:t>
      </w:r>
      <w:r w:rsidR="007E1EA0">
        <w:rPr>
          <w:rFonts w:ascii="Times New Roman" w:hAnsi="Times New Roman" w:cs="Times New Roman"/>
          <w:sz w:val="24"/>
          <w:szCs w:val="24"/>
        </w:rPr>
        <w:t>utiliza-se</w:t>
      </w:r>
      <w:r w:rsidR="00051113">
        <w:rPr>
          <w:rFonts w:ascii="Times New Roman" w:hAnsi="Times New Roman" w:cs="Times New Roman"/>
          <w:sz w:val="24"/>
          <w:szCs w:val="24"/>
        </w:rPr>
        <w:t xml:space="preserve"> como forma de corroborar as hipóteses propostas</w:t>
      </w:r>
      <w:r w:rsidR="00BB0F7B">
        <w:rPr>
          <w:rFonts w:ascii="Times New Roman" w:hAnsi="Times New Roman" w:cs="Times New Roman"/>
          <w:sz w:val="24"/>
          <w:szCs w:val="24"/>
        </w:rPr>
        <w:t xml:space="preserve"> </w:t>
      </w:r>
      <w:r w:rsidR="008D2111">
        <w:rPr>
          <w:rFonts w:ascii="Times New Roman" w:hAnsi="Times New Roman" w:cs="Times New Roman"/>
          <w:sz w:val="24"/>
          <w:szCs w:val="24"/>
        </w:rPr>
        <w:t xml:space="preserve">o </w:t>
      </w:r>
      <w:r w:rsidR="008D2111" w:rsidRPr="00D15CEA">
        <w:rPr>
          <w:rFonts w:ascii="Times New Roman" w:hAnsi="Times New Roman" w:cs="Times New Roman"/>
          <w:i/>
          <w:sz w:val="24"/>
          <w:szCs w:val="24"/>
        </w:rPr>
        <w:t>IEE</w:t>
      </w:r>
      <w:r w:rsidR="00D15CEA" w:rsidRPr="00D15CEA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D15CEA" w:rsidRPr="00D15CEA">
        <w:rPr>
          <w:rFonts w:ascii="Times New Roman" w:hAnsi="Times New Roman" w:cs="Times New Roman"/>
          <w:i/>
          <w:sz w:val="24"/>
          <w:szCs w:val="24"/>
        </w:rPr>
        <w:t>Xplore</w:t>
      </w:r>
      <w:proofErr w:type="spellEnd"/>
      <w:r w:rsidR="00F671F5">
        <w:rPr>
          <w:rFonts w:ascii="Times New Roman" w:hAnsi="Times New Roman" w:cs="Times New Roman"/>
          <w:sz w:val="24"/>
          <w:szCs w:val="24"/>
        </w:rPr>
        <w:t xml:space="preserve"> e plataformas afins</w:t>
      </w:r>
      <w:r w:rsidR="00466E15">
        <w:rPr>
          <w:rFonts w:ascii="Times New Roman" w:hAnsi="Times New Roman" w:cs="Times New Roman"/>
          <w:sz w:val="24"/>
          <w:szCs w:val="24"/>
        </w:rPr>
        <w:t>. O trabalho resulta em afirmar que as leis que compõem o direito digital</w:t>
      </w:r>
      <w:r w:rsidR="00D15CEA">
        <w:rPr>
          <w:rFonts w:ascii="Times New Roman" w:hAnsi="Times New Roman" w:cs="Times New Roman"/>
          <w:sz w:val="24"/>
          <w:szCs w:val="24"/>
        </w:rPr>
        <w:t xml:space="preserve"> atualmente, como </w:t>
      </w:r>
      <w:r w:rsidR="00466E15">
        <w:rPr>
          <w:rFonts w:ascii="Times New Roman" w:hAnsi="Times New Roman" w:cs="Times New Roman"/>
          <w:sz w:val="24"/>
          <w:szCs w:val="24"/>
        </w:rPr>
        <w:t>a Lei 12.737/2</w:t>
      </w:r>
      <w:r w:rsidR="00D15CEA">
        <w:rPr>
          <w:rFonts w:ascii="Times New Roman" w:hAnsi="Times New Roman" w:cs="Times New Roman"/>
          <w:sz w:val="24"/>
          <w:szCs w:val="24"/>
        </w:rPr>
        <w:t xml:space="preserve">012 (Lei Carolina </w:t>
      </w:r>
      <w:proofErr w:type="spellStart"/>
      <w:r w:rsidR="00D15CEA">
        <w:rPr>
          <w:rFonts w:ascii="Times New Roman" w:hAnsi="Times New Roman" w:cs="Times New Roman"/>
          <w:sz w:val="24"/>
          <w:szCs w:val="24"/>
        </w:rPr>
        <w:t>Dieckmann</w:t>
      </w:r>
      <w:proofErr w:type="spellEnd"/>
      <w:r w:rsidR="00D15CEA">
        <w:rPr>
          <w:rFonts w:ascii="Times New Roman" w:hAnsi="Times New Roman" w:cs="Times New Roman"/>
          <w:sz w:val="24"/>
          <w:szCs w:val="24"/>
        </w:rPr>
        <w:t xml:space="preserve">), </w:t>
      </w:r>
      <w:r w:rsidR="00466E15">
        <w:rPr>
          <w:rFonts w:ascii="Times New Roman" w:hAnsi="Times New Roman" w:cs="Times New Roman"/>
          <w:sz w:val="24"/>
          <w:szCs w:val="24"/>
        </w:rPr>
        <w:t xml:space="preserve">Lei 13.709/2014 (Lei </w:t>
      </w:r>
      <w:r w:rsidR="00D15CEA">
        <w:rPr>
          <w:rFonts w:ascii="Times New Roman" w:hAnsi="Times New Roman" w:cs="Times New Roman"/>
          <w:sz w:val="24"/>
          <w:szCs w:val="24"/>
        </w:rPr>
        <w:t xml:space="preserve">Geral de Proteção de Dados) e </w:t>
      </w:r>
      <w:r w:rsidR="00466E15">
        <w:rPr>
          <w:rFonts w:ascii="Times New Roman" w:hAnsi="Times New Roman" w:cs="Times New Roman"/>
          <w:sz w:val="24"/>
          <w:szCs w:val="24"/>
        </w:rPr>
        <w:t xml:space="preserve">Lei 12.965/2014 (Marco Civil da Internet) são insuficientes para atuar em um universo tão novo e complexo. </w:t>
      </w:r>
      <w:r w:rsidR="007E1EA0">
        <w:rPr>
          <w:rFonts w:ascii="Times New Roman" w:hAnsi="Times New Roman" w:cs="Times New Roman"/>
          <w:sz w:val="24"/>
          <w:szCs w:val="24"/>
        </w:rPr>
        <w:t xml:space="preserve">Em virtude </w:t>
      </w:r>
      <w:proofErr w:type="gramStart"/>
      <w:r w:rsidR="007E1EA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7E1EA0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7E1EA0">
        <w:rPr>
          <w:rFonts w:ascii="Times New Roman" w:hAnsi="Times New Roman" w:cs="Times New Roman"/>
          <w:sz w:val="24"/>
          <w:szCs w:val="24"/>
        </w:rPr>
        <w:t xml:space="preserve"> ser</w:t>
      </w:r>
      <w:proofErr w:type="gramEnd"/>
      <w:r w:rsidR="007E1EA0">
        <w:rPr>
          <w:rFonts w:ascii="Times New Roman" w:hAnsi="Times New Roman" w:cs="Times New Roman"/>
          <w:sz w:val="24"/>
          <w:szCs w:val="24"/>
        </w:rPr>
        <w:t xml:space="preserve"> um</w:t>
      </w:r>
      <w:r w:rsidR="00466E15">
        <w:rPr>
          <w:rFonts w:ascii="Times New Roman" w:hAnsi="Times New Roman" w:cs="Times New Roman"/>
          <w:sz w:val="24"/>
          <w:szCs w:val="24"/>
        </w:rPr>
        <w:t xml:space="preserve"> </w:t>
      </w:r>
      <w:r w:rsidR="004758CD">
        <w:rPr>
          <w:rFonts w:ascii="Times New Roman" w:hAnsi="Times New Roman" w:cs="Times New Roman"/>
          <w:sz w:val="24"/>
          <w:szCs w:val="24"/>
        </w:rPr>
        <w:t>espaço</w:t>
      </w:r>
      <w:r w:rsidR="00466E15">
        <w:rPr>
          <w:rFonts w:ascii="Times New Roman" w:hAnsi="Times New Roman" w:cs="Times New Roman"/>
          <w:sz w:val="24"/>
          <w:szCs w:val="24"/>
        </w:rPr>
        <w:t xml:space="preserve"> virtual com o propósito de atuar </w:t>
      </w:r>
      <w:r w:rsidR="004758CD">
        <w:rPr>
          <w:rFonts w:ascii="Times New Roman" w:hAnsi="Times New Roman" w:cs="Times New Roman"/>
          <w:sz w:val="24"/>
          <w:szCs w:val="24"/>
        </w:rPr>
        <w:t>semelhantemente</w:t>
      </w:r>
      <w:r w:rsidR="00466E15">
        <w:rPr>
          <w:rFonts w:ascii="Times New Roman" w:hAnsi="Times New Roman" w:cs="Times New Roman"/>
          <w:sz w:val="24"/>
          <w:szCs w:val="24"/>
        </w:rPr>
        <w:t xml:space="preserve"> ao mundo que vivemos, com moeda própria, interação social, realização de trabalhos, comércio, dentre outras ações; </w:t>
      </w:r>
      <w:r w:rsidR="00027E36">
        <w:rPr>
          <w:rFonts w:ascii="Times New Roman" w:hAnsi="Times New Roman" w:cs="Times New Roman"/>
          <w:sz w:val="24"/>
          <w:szCs w:val="24"/>
        </w:rPr>
        <w:t xml:space="preserve">faz-se necessário que </w:t>
      </w:r>
      <w:r w:rsidR="00B612F7">
        <w:rPr>
          <w:rFonts w:ascii="Times New Roman" w:hAnsi="Times New Roman" w:cs="Times New Roman"/>
          <w:sz w:val="24"/>
          <w:szCs w:val="24"/>
        </w:rPr>
        <w:t>nele</w:t>
      </w:r>
      <w:r w:rsidR="00027E36">
        <w:rPr>
          <w:rFonts w:ascii="Times New Roman" w:hAnsi="Times New Roman" w:cs="Times New Roman"/>
          <w:sz w:val="24"/>
          <w:szCs w:val="24"/>
        </w:rPr>
        <w:t xml:space="preserve"> haja um conjunto de leis reguladoras diversific</w:t>
      </w:r>
      <w:r w:rsidR="00832C66">
        <w:rPr>
          <w:rFonts w:ascii="Times New Roman" w:hAnsi="Times New Roman" w:cs="Times New Roman"/>
          <w:sz w:val="24"/>
          <w:szCs w:val="24"/>
        </w:rPr>
        <w:t>adas e claras, de modo análogo à</w:t>
      </w:r>
      <w:r w:rsidR="00027E36">
        <w:rPr>
          <w:rFonts w:ascii="Times New Roman" w:hAnsi="Times New Roman" w:cs="Times New Roman"/>
          <w:sz w:val="24"/>
          <w:szCs w:val="24"/>
        </w:rPr>
        <w:t xml:space="preserve"> complexidade do </w:t>
      </w:r>
      <w:r w:rsidR="00D05620">
        <w:rPr>
          <w:rFonts w:ascii="Times New Roman" w:hAnsi="Times New Roman" w:cs="Times New Roman"/>
          <w:sz w:val="24"/>
          <w:szCs w:val="24"/>
        </w:rPr>
        <w:t xml:space="preserve">vigente </w:t>
      </w:r>
      <w:r w:rsidR="00027E36">
        <w:rPr>
          <w:rFonts w:ascii="Times New Roman" w:hAnsi="Times New Roman" w:cs="Times New Roman"/>
          <w:sz w:val="24"/>
          <w:szCs w:val="24"/>
        </w:rPr>
        <w:t>ordenamento jurídico,</w:t>
      </w:r>
      <w:r w:rsidR="00817356">
        <w:rPr>
          <w:rFonts w:ascii="Times New Roman" w:hAnsi="Times New Roman" w:cs="Times New Roman"/>
          <w:sz w:val="24"/>
          <w:szCs w:val="24"/>
        </w:rPr>
        <w:t xml:space="preserve"> </w:t>
      </w:r>
      <w:r w:rsidR="00027E36">
        <w:rPr>
          <w:rFonts w:ascii="Times New Roman" w:hAnsi="Times New Roman" w:cs="Times New Roman"/>
          <w:sz w:val="24"/>
          <w:szCs w:val="24"/>
        </w:rPr>
        <w:t xml:space="preserve">como forma de atuar contra as possíveis </w:t>
      </w:r>
      <w:r w:rsidR="00817356">
        <w:rPr>
          <w:rFonts w:ascii="Times New Roman" w:hAnsi="Times New Roman" w:cs="Times New Roman"/>
          <w:sz w:val="24"/>
          <w:szCs w:val="24"/>
        </w:rPr>
        <w:t>ilicitudes</w:t>
      </w:r>
      <w:r w:rsidR="00027E36">
        <w:rPr>
          <w:rFonts w:ascii="Times New Roman" w:hAnsi="Times New Roman" w:cs="Times New Roman"/>
          <w:sz w:val="24"/>
          <w:szCs w:val="24"/>
        </w:rPr>
        <w:t xml:space="preserve"> que venham a ocorrer</w:t>
      </w:r>
      <w:bookmarkStart w:id="0" w:name="_GoBack"/>
      <w:bookmarkEnd w:id="0"/>
      <w:r w:rsidR="00817356">
        <w:rPr>
          <w:rFonts w:ascii="Times New Roman" w:hAnsi="Times New Roman" w:cs="Times New Roman"/>
          <w:sz w:val="24"/>
          <w:szCs w:val="24"/>
        </w:rPr>
        <w:t xml:space="preserve">. </w:t>
      </w:r>
      <w:r w:rsidR="00721D9F">
        <w:rPr>
          <w:rFonts w:ascii="Times New Roman" w:hAnsi="Times New Roman" w:cs="Times New Roman"/>
          <w:sz w:val="24"/>
          <w:szCs w:val="24"/>
        </w:rPr>
        <w:t>Atent</w:t>
      </w:r>
      <w:r w:rsidR="00CD3C97">
        <w:rPr>
          <w:rFonts w:ascii="Times New Roman" w:hAnsi="Times New Roman" w:cs="Times New Roman"/>
          <w:sz w:val="24"/>
          <w:szCs w:val="24"/>
        </w:rPr>
        <w:t>ando aos aspectos retrocitados, é cediço</w:t>
      </w:r>
      <w:r w:rsidR="00721D9F">
        <w:rPr>
          <w:rFonts w:ascii="Times New Roman" w:hAnsi="Times New Roman" w:cs="Times New Roman"/>
          <w:sz w:val="24"/>
          <w:szCs w:val="24"/>
        </w:rPr>
        <w:t xml:space="preserve"> que as normas vigentes ainda não conseguem garantir de forma eficaz os direitos fundamentais, previstos na Constituição Pátria, dentro do </w:t>
      </w:r>
      <w:proofErr w:type="spellStart"/>
      <w:r w:rsidR="00BB21CB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721D9F">
        <w:rPr>
          <w:rFonts w:ascii="Times New Roman" w:hAnsi="Times New Roman" w:cs="Times New Roman"/>
          <w:sz w:val="24"/>
          <w:szCs w:val="24"/>
        </w:rPr>
        <w:t xml:space="preserve">, </w:t>
      </w:r>
      <w:r w:rsidR="00721D9F">
        <w:rPr>
          <w:rFonts w:ascii="Times New Roman" w:hAnsi="Times New Roman" w:cs="Times New Roman"/>
          <w:sz w:val="24"/>
          <w:szCs w:val="24"/>
        </w:rPr>
        <w:lastRenderedPageBreak/>
        <w:t xml:space="preserve">necessitando assim de mais estudos e análises por parte </w:t>
      </w:r>
      <w:r w:rsidR="00BB21CB">
        <w:rPr>
          <w:rFonts w:ascii="Times New Roman" w:hAnsi="Times New Roman" w:cs="Times New Roman"/>
          <w:sz w:val="24"/>
          <w:szCs w:val="24"/>
        </w:rPr>
        <w:t>dos juristas, dos ramos ligados à</w:t>
      </w:r>
      <w:r w:rsidR="00721D9F">
        <w:rPr>
          <w:rFonts w:ascii="Times New Roman" w:hAnsi="Times New Roman" w:cs="Times New Roman"/>
          <w:sz w:val="24"/>
          <w:szCs w:val="24"/>
        </w:rPr>
        <w:t xml:space="preserve"> tecnologia, assim como do Poder Legislativo.</w:t>
      </w:r>
    </w:p>
    <w:p w:rsidR="004835D3" w:rsidRPr="004835D3" w:rsidRDefault="004835D3" w:rsidP="00687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D3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4835D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Direito Digital;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>
        <w:rPr>
          <w:rFonts w:ascii="Times New Roman" w:hAnsi="Times New Roman" w:cs="Times New Roman"/>
          <w:sz w:val="24"/>
          <w:szCs w:val="24"/>
        </w:rPr>
        <w:t>; Direitos fundamentais.</w:t>
      </w:r>
    </w:p>
    <w:sectPr w:rsidR="004835D3" w:rsidRPr="004835D3" w:rsidSect="008E7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FA1"/>
    <w:rsid w:val="00027E36"/>
    <w:rsid w:val="00051113"/>
    <w:rsid w:val="000E654E"/>
    <w:rsid w:val="00125C6B"/>
    <w:rsid w:val="001A057C"/>
    <w:rsid w:val="001F22E4"/>
    <w:rsid w:val="002643BB"/>
    <w:rsid w:val="00354B2E"/>
    <w:rsid w:val="00382066"/>
    <w:rsid w:val="00412D25"/>
    <w:rsid w:val="00466E15"/>
    <w:rsid w:val="004758CD"/>
    <w:rsid w:val="004835D3"/>
    <w:rsid w:val="00490675"/>
    <w:rsid w:val="005C1819"/>
    <w:rsid w:val="00654EE4"/>
    <w:rsid w:val="006878F8"/>
    <w:rsid w:val="006B466F"/>
    <w:rsid w:val="00702350"/>
    <w:rsid w:val="00721D9F"/>
    <w:rsid w:val="00790F64"/>
    <w:rsid w:val="007E1EA0"/>
    <w:rsid w:val="007E4411"/>
    <w:rsid w:val="007F38F0"/>
    <w:rsid w:val="00817356"/>
    <w:rsid w:val="00832C66"/>
    <w:rsid w:val="008D2111"/>
    <w:rsid w:val="008E11D9"/>
    <w:rsid w:val="008E7103"/>
    <w:rsid w:val="008F3E2F"/>
    <w:rsid w:val="00943FA1"/>
    <w:rsid w:val="00953B77"/>
    <w:rsid w:val="00A36F10"/>
    <w:rsid w:val="00A473C7"/>
    <w:rsid w:val="00A82F65"/>
    <w:rsid w:val="00AE00E2"/>
    <w:rsid w:val="00AF4F71"/>
    <w:rsid w:val="00B612F7"/>
    <w:rsid w:val="00BB0F7B"/>
    <w:rsid w:val="00BB21CB"/>
    <w:rsid w:val="00BB36C9"/>
    <w:rsid w:val="00C03643"/>
    <w:rsid w:val="00C56980"/>
    <w:rsid w:val="00C623C0"/>
    <w:rsid w:val="00CD3C97"/>
    <w:rsid w:val="00D05620"/>
    <w:rsid w:val="00D10399"/>
    <w:rsid w:val="00D15CEA"/>
    <w:rsid w:val="00D46624"/>
    <w:rsid w:val="00E37A10"/>
    <w:rsid w:val="00E53DD2"/>
    <w:rsid w:val="00E64BE7"/>
    <w:rsid w:val="00F44179"/>
    <w:rsid w:val="00F6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 rodolfo</dc:creator>
  <cp:lastModifiedBy>SUYANE</cp:lastModifiedBy>
  <cp:revision>14</cp:revision>
  <dcterms:created xsi:type="dcterms:W3CDTF">2023-02-19T16:26:00Z</dcterms:created>
  <dcterms:modified xsi:type="dcterms:W3CDTF">2023-02-19T20:34:00Z</dcterms:modified>
</cp:coreProperties>
</file>