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5E" w:rsidRDefault="00F35316">
      <w:pPr>
        <w:rPr>
          <w:rFonts w:ascii="Arial" w:hAnsi="Arial" w:cs="Arial"/>
          <w:sz w:val="28"/>
          <w:szCs w:val="28"/>
        </w:rPr>
      </w:pPr>
      <w:r w:rsidRPr="00F35316">
        <w:rPr>
          <w:rFonts w:ascii="Arial" w:hAnsi="Arial" w:cs="Arial"/>
          <w:sz w:val="28"/>
          <w:szCs w:val="28"/>
        </w:rPr>
        <w:t>Linha de Temática 1: Consciência, Autoconhecimento e Educação</w:t>
      </w:r>
    </w:p>
    <w:p w:rsidR="00332628" w:rsidRDefault="00332628" w:rsidP="00F35316">
      <w:pPr>
        <w:jc w:val="center"/>
        <w:rPr>
          <w:rFonts w:ascii="Arial" w:hAnsi="Arial" w:cs="Arial"/>
          <w:b/>
          <w:sz w:val="24"/>
          <w:szCs w:val="24"/>
        </w:rPr>
      </w:pPr>
    </w:p>
    <w:p w:rsidR="00F35316" w:rsidRDefault="00373AED" w:rsidP="00F353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 ESTUDOS DA </w:t>
      </w:r>
      <w:r w:rsidR="00F139BF">
        <w:rPr>
          <w:rFonts w:ascii="Arial" w:hAnsi="Arial" w:cs="Arial"/>
          <w:b/>
          <w:sz w:val="24"/>
          <w:szCs w:val="24"/>
        </w:rPr>
        <w:t>CONSCIÊ</w:t>
      </w:r>
      <w:r w:rsidR="00F35316" w:rsidRPr="00F35316">
        <w:rPr>
          <w:rFonts w:ascii="Arial" w:hAnsi="Arial" w:cs="Arial"/>
          <w:b/>
          <w:sz w:val="24"/>
          <w:szCs w:val="24"/>
        </w:rPr>
        <w:t>NCIA E A RELEV</w:t>
      </w:r>
      <w:r w:rsidR="00332628">
        <w:rPr>
          <w:rFonts w:ascii="Arial" w:hAnsi="Arial" w:cs="Arial"/>
          <w:b/>
          <w:sz w:val="24"/>
          <w:szCs w:val="24"/>
        </w:rPr>
        <w:t>Â</w:t>
      </w:r>
      <w:r w:rsidR="00F35316" w:rsidRPr="00F35316">
        <w:rPr>
          <w:rFonts w:ascii="Arial" w:hAnsi="Arial" w:cs="Arial"/>
          <w:b/>
          <w:sz w:val="24"/>
          <w:szCs w:val="24"/>
        </w:rPr>
        <w:t>NCIA DOS AFETOS NO PROCESSO DE ENSINAR E APRENDER: UMA INTERFACE POSSÍVEL</w:t>
      </w:r>
    </w:p>
    <w:p w:rsidR="00F35316" w:rsidRDefault="00F35316" w:rsidP="00F35316">
      <w:pPr>
        <w:pStyle w:val="SemEspaamento"/>
      </w:pPr>
    </w:p>
    <w:p w:rsidR="00F35316" w:rsidRPr="00F139BF" w:rsidRDefault="003B2641" w:rsidP="00F139BF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Rosâ</w:t>
      </w:r>
      <w:r w:rsidR="00F35316" w:rsidRPr="00F139BF">
        <w:rPr>
          <w:rFonts w:ascii="Arial" w:hAnsi="Arial" w:cs="Arial"/>
          <w:color w:val="000000" w:themeColor="text1"/>
          <w:sz w:val="20"/>
          <w:szCs w:val="20"/>
        </w:rPr>
        <w:t>ngela</w:t>
      </w:r>
      <w:r w:rsidR="00643027" w:rsidRPr="00F139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5316" w:rsidRPr="00F139BF">
        <w:rPr>
          <w:rFonts w:ascii="Arial" w:hAnsi="Arial" w:cs="Arial"/>
          <w:color w:val="000000" w:themeColor="text1"/>
          <w:sz w:val="20"/>
          <w:szCs w:val="20"/>
        </w:rPr>
        <w:t>Silva Cavalcante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35316" w:rsidRDefault="00F139BF" w:rsidP="00F139BF">
      <w:pPr>
        <w:pStyle w:val="SemEspaamento"/>
        <w:jc w:val="center"/>
        <w:rPr>
          <w:color w:val="000000" w:themeColor="text1"/>
          <w:sz w:val="20"/>
          <w:szCs w:val="20"/>
        </w:rPr>
      </w:pPr>
      <w:r w:rsidRPr="00F139BF">
        <w:rPr>
          <w:rFonts w:ascii="Arial" w:hAnsi="Arial" w:cs="Arial"/>
          <w:sz w:val="20"/>
          <w:szCs w:val="20"/>
        </w:rPr>
        <w:t xml:space="preserve">Centro Universitário </w:t>
      </w:r>
      <w:proofErr w:type="spellStart"/>
      <w:r w:rsidRPr="00F139BF">
        <w:rPr>
          <w:rFonts w:ascii="Arial" w:hAnsi="Arial" w:cs="Arial"/>
          <w:sz w:val="20"/>
          <w:szCs w:val="20"/>
        </w:rPr>
        <w:t>Estacío</w:t>
      </w:r>
      <w:proofErr w:type="spellEnd"/>
      <w:r w:rsidRPr="00F139BF">
        <w:rPr>
          <w:rFonts w:ascii="Arial" w:hAnsi="Arial" w:cs="Arial"/>
          <w:sz w:val="20"/>
          <w:szCs w:val="20"/>
        </w:rPr>
        <w:t xml:space="preserve"> da Bahia – Estácio FIB</w:t>
      </w:r>
      <w:r>
        <w:rPr>
          <w:rFonts w:ascii="Arial" w:hAnsi="Arial" w:cs="Arial"/>
        </w:rPr>
        <w:t xml:space="preserve"> </w:t>
      </w:r>
      <w:hyperlink r:id="rId4" w:history="1">
        <w:r w:rsidR="00F35316" w:rsidRPr="00F139BF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rosangela_cavalcante@yahoo.com.br</w:t>
        </w:r>
      </w:hyperlink>
    </w:p>
    <w:p w:rsidR="00643027" w:rsidRDefault="00F139BF" w:rsidP="00F139BF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139BF">
        <w:rPr>
          <w:rFonts w:ascii="Arial" w:hAnsi="Arial" w:cs="Arial"/>
          <w:color w:val="000000" w:themeColor="text1"/>
          <w:sz w:val="20"/>
          <w:szCs w:val="20"/>
        </w:rPr>
        <w:t>Cecília Maria de Alencar Menezes</w:t>
      </w:r>
    </w:p>
    <w:p w:rsidR="00F139BF" w:rsidRDefault="00F139BF" w:rsidP="00F139BF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Instituto Superior de Educação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Ocidemnte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– ISEO cmenezes.gp@gmail.com</w:t>
      </w:r>
    </w:p>
    <w:p w:rsidR="00F139BF" w:rsidRPr="00F139BF" w:rsidRDefault="00F139BF" w:rsidP="00F139BF">
      <w:pPr>
        <w:pStyle w:val="SemEspaamen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274525" w:rsidRDefault="00274525" w:rsidP="00F35316">
      <w:pPr>
        <w:pStyle w:val="SemEspaamento"/>
        <w:rPr>
          <w:color w:val="000000" w:themeColor="text1"/>
          <w:sz w:val="20"/>
          <w:szCs w:val="20"/>
        </w:rPr>
      </w:pPr>
    </w:p>
    <w:p w:rsidR="00643027" w:rsidRDefault="00274525" w:rsidP="00BE68BA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74525">
        <w:rPr>
          <w:rFonts w:ascii="Arial" w:hAnsi="Arial" w:cs="Arial"/>
          <w:color w:val="000000" w:themeColor="text1"/>
          <w:sz w:val="24"/>
          <w:szCs w:val="24"/>
        </w:rPr>
        <w:t>O presente trabalho tem como objeto de estudo os afetos</w:t>
      </w:r>
      <w:r w:rsidR="007037C1">
        <w:rPr>
          <w:rFonts w:ascii="Arial" w:hAnsi="Arial" w:cs="Arial"/>
          <w:color w:val="000000" w:themeColor="text1"/>
          <w:sz w:val="24"/>
          <w:szCs w:val="24"/>
        </w:rPr>
        <w:t xml:space="preserve"> ambivalentes e suas</w:t>
      </w:r>
      <w:r w:rsidR="00332628">
        <w:rPr>
          <w:rFonts w:ascii="Arial" w:hAnsi="Arial" w:cs="Arial"/>
          <w:color w:val="000000" w:themeColor="text1"/>
          <w:sz w:val="24"/>
          <w:szCs w:val="24"/>
        </w:rPr>
        <w:t xml:space="preserve"> influê</w:t>
      </w:r>
      <w:r w:rsidRPr="00274525">
        <w:rPr>
          <w:rFonts w:ascii="Arial" w:hAnsi="Arial" w:cs="Arial"/>
          <w:color w:val="000000" w:themeColor="text1"/>
          <w:sz w:val="24"/>
          <w:szCs w:val="24"/>
        </w:rPr>
        <w:t>nci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>a</w:t>
      </w:r>
      <w:r w:rsidR="007037C1">
        <w:rPr>
          <w:rFonts w:ascii="Arial" w:hAnsi="Arial" w:cs="Arial"/>
          <w:color w:val="000000" w:themeColor="text1"/>
          <w:sz w:val="24"/>
          <w:szCs w:val="24"/>
        </w:rPr>
        <w:t>s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 xml:space="preserve"> no processo ensino </w:t>
      </w:r>
      <w:r w:rsidR="0000497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>aprendizagem</w:t>
      </w:r>
      <w:r w:rsidR="00373AED">
        <w:rPr>
          <w:rFonts w:ascii="Arial" w:hAnsi="Arial" w:cs="Arial"/>
          <w:color w:val="000000" w:themeColor="text1"/>
          <w:sz w:val="24"/>
          <w:szCs w:val="24"/>
        </w:rPr>
        <w:t xml:space="preserve">. O </w:t>
      </w:r>
      <w:r w:rsidR="00A945C1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="00373AED">
        <w:rPr>
          <w:rFonts w:ascii="Arial" w:hAnsi="Arial" w:cs="Arial"/>
          <w:color w:val="000000" w:themeColor="text1"/>
          <w:sz w:val="24"/>
          <w:szCs w:val="24"/>
        </w:rPr>
        <w:t xml:space="preserve"> reside</w:t>
      </w:r>
      <w:r w:rsidR="007037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AED">
        <w:rPr>
          <w:rFonts w:ascii="Arial" w:hAnsi="Arial" w:cs="Arial"/>
          <w:color w:val="000000" w:themeColor="text1"/>
          <w:sz w:val="24"/>
          <w:szCs w:val="24"/>
        </w:rPr>
        <w:t>na possibilidade de</w:t>
      </w:r>
      <w:r w:rsidR="007037C1">
        <w:rPr>
          <w:rFonts w:ascii="Arial" w:hAnsi="Arial" w:cs="Arial"/>
          <w:color w:val="000000" w:themeColor="text1"/>
          <w:sz w:val="24"/>
          <w:szCs w:val="24"/>
        </w:rPr>
        <w:t xml:space="preserve"> interface </w:t>
      </w:r>
      <w:r w:rsidR="00373AED">
        <w:rPr>
          <w:rFonts w:ascii="Arial" w:hAnsi="Arial" w:cs="Arial"/>
          <w:color w:val="000000" w:themeColor="text1"/>
          <w:sz w:val="24"/>
          <w:szCs w:val="24"/>
        </w:rPr>
        <w:t>com os estudos da</w:t>
      </w:r>
      <w:r w:rsidRPr="00274525">
        <w:rPr>
          <w:rFonts w:ascii="Arial" w:hAnsi="Arial" w:cs="Arial"/>
          <w:color w:val="000000" w:themeColor="text1"/>
          <w:sz w:val="24"/>
          <w:szCs w:val="24"/>
        </w:rPr>
        <w:t xml:space="preserve"> consciência 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 xml:space="preserve">e como estes </w:t>
      </w:r>
      <w:r w:rsidRPr="00274525">
        <w:rPr>
          <w:rFonts w:ascii="Arial" w:hAnsi="Arial" w:cs="Arial"/>
          <w:color w:val="000000" w:themeColor="text1"/>
          <w:sz w:val="24"/>
          <w:szCs w:val="24"/>
        </w:rPr>
        <w:t>podem contribuir para a tessitura do conhecimento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>destacando,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 os afetos </w:t>
      </w:r>
      <w:proofErr w:type="spellStart"/>
      <w:r w:rsidR="007037C1">
        <w:rPr>
          <w:rFonts w:ascii="Arial" w:hAnsi="Arial" w:cs="Arial"/>
          <w:color w:val="000000" w:themeColor="text1"/>
          <w:sz w:val="24"/>
          <w:szCs w:val="24"/>
        </w:rPr>
        <w:t>presentif</w:t>
      </w:r>
      <w:r w:rsidR="00373AED">
        <w:rPr>
          <w:rFonts w:ascii="Arial" w:hAnsi="Arial" w:cs="Arial"/>
          <w:color w:val="000000" w:themeColor="text1"/>
          <w:sz w:val="24"/>
          <w:szCs w:val="24"/>
        </w:rPr>
        <w:t>icados</w:t>
      </w:r>
      <w:proofErr w:type="spellEnd"/>
      <w:r w:rsidR="00373AED">
        <w:rPr>
          <w:rFonts w:ascii="Arial" w:hAnsi="Arial" w:cs="Arial"/>
          <w:color w:val="000000" w:themeColor="text1"/>
          <w:sz w:val="24"/>
          <w:szCs w:val="24"/>
        </w:rPr>
        <w:t xml:space="preserve"> no ambiente de aprendizagem</w:t>
      </w:r>
      <w:r w:rsidR="007037C1">
        <w:rPr>
          <w:rFonts w:ascii="Arial" w:hAnsi="Arial" w:cs="Arial"/>
          <w:color w:val="000000" w:themeColor="text1"/>
          <w:sz w:val="24"/>
          <w:szCs w:val="24"/>
        </w:rPr>
        <w:t xml:space="preserve"> podem </w:t>
      </w:r>
      <w:r w:rsidR="00A945C1">
        <w:rPr>
          <w:rFonts w:ascii="Arial" w:hAnsi="Arial" w:cs="Arial"/>
          <w:color w:val="000000" w:themeColor="text1"/>
          <w:sz w:val="24"/>
          <w:szCs w:val="24"/>
        </w:rPr>
        <w:t>favorecer ou dificultar</w:t>
      </w:r>
      <w:r w:rsidR="007037C1">
        <w:rPr>
          <w:rFonts w:ascii="Arial" w:hAnsi="Arial" w:cs="Arial"/>
          <w:color w:val="000000" w:themeColor="text1"/>
          <w:sz w:val="24"/>
          <w:szCs w:val="24"/>
        </w:rPr>
        <w:t xml:space="preserve"> este processo.</w:t>
      </w:r>
      <w:r w:rsidR="00BE68BA">
        <w:rPr>
          <w:rFonts w:ascii="Arial" w:hAnsi="Arial" w:cs="Arial"/>
          <w:color w:val="000000" w:themeColor="text1"/>
          <w:sz w:val="24"/>
          <w:szCs w:val="24"/>
        </w:rPr>
        <w:t xml:space="preserve"> O objetivo geral é analisar a contribuição dos estudos da consciência e a relevância dos afetos no processo de ensino e aprendizagem dos estudantes.</w:t>
      </w:r>
      <w:r w:rsidR="000049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 xml:space="preserve">Para compor </w:t>
      </w:r>
      <w:r w:rsidR="00A945C1">
        <w:rPr>
          <w:rFonts w:ascii="Arial" w:hAnsi="Arial" w:cs="Arial"/>
          <w:color w:val="000000" w:themeColor="text1"/>
          <w:sz w:val="24"/>
          <w:szCs w:val="24"/>
        </w:rPr>
        <w:t>o aporte teórico foi utilizad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 xml:space="preserve">a a abordagem qualitativa, recorrendo como métodos de procedimentos a pesquisa 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>bibliográfica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>, com o objetivo de identificar, interp</w:t>
      </w:r>
      <w:r w:rsidR="00A945C1">
        <w:rPr>
          <w:rFonts w:ascii="Arial" w:hAnsi="Arial" w:cs="Arial"/>
          <w:color w:val="000000" w:themeColor="text1"/>
          <w:sz w:val="24"/>
          <w:szCs w:val="24"/>
        </w:rPr>
        <w:t>retar e buscar resultados que pudesse</w:t>
      </w:r>
      <w:r w:rsidR="00AE165B">
        <w:rPr>
          <w:rFonts w:ascii="Arial" w:hAnsi="Arial" w:cs="Arial"/>
          <w:color w:val="000000" w:themeColor="text1"/>
          <w:sz w:val="24"/>
          <w:szCs w:val="24"/>
        </w:rPr>
        <w:t>m contribuir para a comprovação do tema abordado.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 Após a análise dos resultados da pesquisa, verificou-se 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>que o</w:t>
      </w:r>
      <w:r w:rsidR="00BE68BA">
        <w:rPr>
          <w:rFonts w:ascii="Arial" w:hAnsi="Arial" w:cs="Arial"/>
          <w:color w:val="000000" w:themeColor="text1"/>
          <w:sz w:val="24"/>
          <w:szCs w:val="24"/>
        </w:rPr>
        <w:t>s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 xml:space="preserve"> estudos da consciência contribuem para 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>relações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 xml:space="preserve"> afetivas, ricas e significativas 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>no ambiente escolar, assim como a importância d</w:t>
      </w:r>
      <w:r w:rsidR="00004972">
        <w:rPr>
          <w:rFonts w:ascii="Arial" w:hAnsi="Arial" w:cs="Arial"/>
          <w:color w:val="000000" w:themeColor="text1"/>
          <w:sz w:val="24"/>
          <w:szCs w:val="24"/>
        </w:rPr>
        <w:t xml:space="preserve">estas para o processo de ensino 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>aprendizagem. Assim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>,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 foi possível chegar a seguinte conclusão, 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 xml:space="preserve">fica evidenciada a importância 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dos 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 xml:space="preserve">estudos da consciência para contribuir com a compreensão dos 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educadores 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 xml:space="preserve">quanto a dimensão dos afetos 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na vida dos 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>estudantes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>em especial,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 a diferença</w:t>
      </w:r>
      <w:r w:rsidR="007902D5">
        <w:rPr>
          <w:rFonts w:ascii="Arial" w:hAnsi="Arial" w:cs="Arial"/>
          <w:color w:val="000000" w:themeColor="text1"/>
          <w:sz w:val="24"/>
          <w:szCs w:val="24"/>
        </w:rPr>
        <w:t xml:space="preserve"> que faz</w:t>
      </w:r>
      <w:r w:rsidR="0019353D">
        <w:rPr>
          <w:rFonts w:ascii="Arial" w:hAnsi="Arial" w:cs="Arial"/>
          <w:color w:val="000000" w:themeColor="text1"/>
          <w:sz w:val="24"/>
          <w:szCs w:val="24"/>
        </w:rPr>
        <w:t xml:space="preserve"> quando se permite viver os afetos no espaço físico da sala de aula.</w:t>
      </w:r>
    </w:p>
    <w:p w:rsidR="000A0EB8" w:rsidRDefault="000A0EB8" w:rsidP="000A0EB8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39BF">
        <w:rPr>
          <w:rFonts w:ascii="Arial" w:hAnsi="Arial" w:cs="Arial"/>
          <w:b/>
          <w:color w:val="000000" w:themeColor="text1"/>
          <w:sz w:val="24"/>
          <w:szCs w:val="24"/>
        </w:rPr>
        <w:t>Palavras-chaves</w:t>
      </w:r>
      <w:r>
        <w:rPr>
          <w:rFonts w:ascii="Arial" w:hAnsi="Arial" w:cs="Arial"/>
          <w:color w:val="000000" w:themeColor="text1"/>
          <w:sz w:val="24"/>
          <w:szCs w:val="24"/>
        </w:rPr>
        <w:t>: Consciência. Afetos. Ensino. Aprendizagem.</w:t>
      </w:r>
    </w:p>
    <w:p w:rsidR="00194830" w:rsidRDefault="00194830" w:rsidP="00F139BF">
      <w:pPr>
        <w:spacing w:after="0"/>
        <w:textAlignment w:val="baseline"/>
        <w:rPr>
          <w:rFonts w:ascii="Arial" w:hAnsi="Arial" w:cs="Arial"/>
        </w:rPr>
      </w:pPr>
      <w:bookmarkStart w:id="0" w:name="_GoBack"/>
      <w:bookmarkEnd w:id="0"/>
    </w:p>
    <w:p w:rsidR="00BE68BA" w:rsidRDefault="00BE68BA" w:rsidP="00F139BF">
      <w:pPr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BARRETO, M. </w:t>
      </w:r>
      <w:r w:rsidRPr="00BE68BA">
        <w:rPr>
          <w:rFonts w:ascii="Arial" w:hAnsi="Arial" w:cs="Arial"/>
          <w:b/>
        </w:rPr>
        <w:t>O papel da Consciência em face dos desafios atuais da educação</w:t>
      </w:r>
      <w:r>
        <w:rPr>
          <w:rFonts w:ascii="Arial" w:hAnsi="Arial" w:cs="Arial"/>
        </w:rPr>
        <w:t xml:space="preserve">. Salvador: </w:t>
      </w:r>
      <w:proofErr w:type="spellStart"/>
      <w:r>
        <w:rPr>
          <w:rFonts w:ascii="Arial" w:hAnsi="Arial" w:cs="Arial"/>
        </w:rPr>
        <w:t>Sathyarte</w:t>
      </w:r>
      <w:proofErr w:type="spellEnd"/>
      <w:r>
        <w:rPr>
          <w:rFonts w:ascii="Arial" w:hAnsi="Arial" w:cs="Arial"/>
        </w:rPr>
        <w:t>, 2005.</w:t>
      </w:r>
    </w:p>
    <w:p w:rsidR="002636A1" w:rsidRDefault="002636A1" w:rsidP="00F139BF">
      <w:pPr>
        <w:spacing w:after="0"/>
        <w:textAlignment w:val="baseline"/>
        <w:rPr>
          <w:rFonts w:ascii="Arial" w:hAnsi="Arial" w:cs="Arial"/>
        </w:rPr>
      </w:pPr>
      <w:r w:rsidRPr="000F06A5">
        <w:rPr>
          <w:rFonts w:ascii="Arial" w:hAnsi="Arial" w:cs="Arial"/>
        </w:rPr>
        <w:t>CARVALHO, M.A. Faria M. A</w:t>
      </w:r>
      <w:r w:rsidRPr="000F06A5">
        <w:rPr>
          <w:rFonts w:ascii="Arial" w:hAnsi="Arial" w:cs="Arial"/>
          <w:i/>
          <w:iCs/>
        </w:rPr>
        <w:t xml:space="preserve">. </w:t>
      </w:r>
      <w:r w:rsidRPr="00004972">
        <w:rPr>
          <w:rFonts w:ascii="Arial" w:hAnsi="Arial" w:cs="Arial"/>
          <w:iCs/>
        </w:rPr>
        <w:t>À construção do afeto na educação</w:t>
      </w:r>
      <w:r w:rsidRPr="000F06A5">
        <w:rPr>
          <w:rFonts w:ascii="Arial" w:hAnsi="Arial" w:cs="Arial"/>
        </w:rPr>
        <w:t xml:space="preserve">. </w:t>
      </w:r>
      <w:r w:rsidRPr="00004972">
        <w:rPr>
          <w:rFonts w:ascii="Arial" w:hAnsi="Arial" w:cs="Arial"/>
          <w:b/>
        </w:rPr>
        <w:t>Revista Eletrônica Saberes da Educação</w:t>
      </w:r>
      <w:r w:rsidRPr="000F06A5">
        <w:rPr>
          <w:rFonts w:ascii="Arial" w:hAnsi="Arial" w:cs="Arial"/>
        </w:rPr>
        <w:t xml:space="preserve"> – Volume 1 – nº 1 – 2010.</w:t>
      </w:r>
    </w:p>
    <w:p w:rsidR="00004972" w:rsidRPr="000F06A5" w:rsidRDefault="00004972" w:rsidP="00F139BF">
      <w:pPr>
        <w:spacing w:after="0"/>
        <w:jc w:val="both"/>
        <w:rPr>
          <w:rFonts w:ascii="Arial" w:hAnsi="Arial" w:cs="Arial"/>
          <w:color w:val="252525"/>
        </w:rPr>
      </w:pPr>
      <w:r w:rsidRPr="000F06A5">
        <w:rPr>
          <w:rFonts w:ascii="Arial" w:hAnsi="Arial" w:cs="Arial"/>
          <w:color w:val="252525"/>
        </w:rPr>
        <w:t xml:space="preserve">CHARLOT, B. </w:t>
      </w:r>
      <w:r w:rsidRPr="00004972">
        <w:rPr>
          <w:rFonts w:ascii="Arial" w:hAnsi="Arial" w:cs="Arial"/>
          <w:b/>
          <w:iCs/>
          <w:color w:val="252525"/>
        </w:rPr>
        <w:t>Relação com o Saber, Formação dos Professores e Globalização</w:t>
      </w:r>
      <w:r w:rsidRPr="00211B16">
        <w:rPr>
          <w:rFonts w:ascii="Arial" w:hAnsi="Arial" w:cs="Arial"/>
          <w:b/>
          <w:i/>
          <w:iCs/>
          <w:color w:val="252525"/>
        </w:rPr>
        <w:t xml:space="preserve"> - </w:t>
      </w:r>
      <w:r w:rsidRPr="00004972">
        <w:rPr>
          <w:rFonts w:ascii="Arial" w:hAnsi="Arial" w:cs="Arial"/>
          <w:iCs/>
          <w:color w:val="252525"/>
        </w:rPr>
        <w:t>Questões para a Educação Hoje</w:t>
      </w:r>
      <w:r w:rsidRPr="00211B16">
        <w:rPr>
          <w:rFonts w:ascii="Arial" w:hAnsi="Arial" w:cs="Arial"/>
          <w:b/>
          <w:i/>
          <w:iCs/>
          <w:color w:val="252525"/>
        </w:rPr>
        <w:t>.</w:t>
      </w:r>
      <w:r w:rsidRPr="000F06A5">
        <w:rPr>
          <w:rFonts w:ascii="Arial" w:hAnsi="Arial" w:cs="Arial"/>
          <w:color w:val="252525"/>
        </w:rPr>
        <w:t xml:space="preserve"> Porto Alegre: Artmed, 2005.</w:t>
      </w:r>
    </w:p>
    <w:p w:rsidR="002636A1" w:rsidRPr="000F06A5" w:rsidRDefault="002636A1" w:rsidP="00F139BF">
      <w:pPr>
        <w:spacing w:after="0"/>
        <w:textAlignment w:val="baseline"/>
        <w:rPr>
          <w:rFonts w:ascii="Arial" w:hAnsi="Arial" w:cs="Arial"/>
        </w:rPr>
      </w:pPr>
      <w:r w:rsidRPr="000F06A5">
        <w:rPr>
          <w:rFonts w:ascii="Arial" w:hAnsi="Arial" w:cs="Arial"/>
        </w:rPr>
        <w:t xml:space="preserve">FREUD, S. </w:t>
      </w:r>
      <w:r w:rsidRPr="00004972">
        <w:rPr>
          <w:rFonts w:ascii="Arial" w:hAnsi="Arial" w:cs="Arial"/>
          <w:b/>
          <w:iCs/>
        </w:rPr>
        <w:t>O interesse Educacional da Psicanálise</w:t>
      </w:r>
      <w:r w:rsidRPr="000F06A5">
        <w:rPr>
          <w:rFonts w:ascii="Arial" w:hAnsi="Arial" w:cs="Arial"/>
          <w:i/>
          <w:iCs/>
        </w:rPr>
        <w:t xml:space="preserve"> (1913)</w:t>
      </w:r>
      <w:r w:rsidRPr="000F06A5">
        <w:rPr>
          <w:rFonts w:ascii="Arial" w:hAnsi="Arial" w:cs="Arial"/>
        </w:rPr>
        <w:t>.</w:t>
      </w:r>
    </w:p>
    <w:p w:rsidR="002636A1" w:rsidRPr="000F06A5" w:rsidRDefault="002636A1" w:rsidP="00F139BF">
      <w:pPr>
        <w:spacing w:after="0"/>
        <w:jc w:val="both"/>
        <w:textAlignment w:val="baseline"/>
        <w:rPr>
          <w:rFonts w:ascii="Arial" w:hAnsi="Arial" w:cs="Arial"/>
        </w:rPr>
      </w:pPr>
      <w:r w:rsidRPr="000F06A5">
        <w:rPr>
          <w:rFonts w:ascii="Arial" w:hAnsi="Arial" w:cs="Arial"/>
        </w:rPr>
        <w:t xml:space="preserve">KUPFER, M. C. </w:t>
      </w:r>
      <w:r w:rsidRPr="00004972">
        <w:rPr>
          <w:rFonts w:ascii="Arial" w:hAnsi="Arial" w:cs="Arial"/>
          <w:b/>
          <w:iCs/>
        </w:rPr>
        <w:t>Freud e a educação</w:t>
      </w:r>
      <w:r w:rsidRPr="000F06A5">
        <w:rPr>
          <w:rFonts w:ascii="Arial" w:hAnsi="Arial" w:cs="Arial"/>
          <w:i/>
          <w:iCs/>
        </w:rPr>
        <w:t xml:space="preserve">: </w:t>
      </w:r>
      <w:r w:rsidRPr="00BD578A">
        <w:rPr>
          <w:rFonts w:ascii="Arial" w:hAnsi="Arial" w:cs="Arial"/>
          <w:iCs/>
        </w:rPr>
        <w:t>o mestre do impossível.</w:t>
      </w:r>
      <w:r w:rsidRPr="000F06A5">
        <w:rPr>
          <w:rFonts w:ascii="Arial" w:hAnsi="Arial" w:cs="Arial"/>
        </w:rPr>
        <w:t xml:space="preserve"> São Paulo: Editora Scipione, 2004.</w:t>
      </w:r>
    </w:p>
    <w:p w:rsidR="002636A1" w:rsidRPr="000F06A5" w:rsidRDefault="00004972" w:rsidP="00F139BF">
      <w:pPr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KUPFER, M. C</w:t>
      </w:r>
      <w:r w:rsidR="002636A1" w:rsidRPr="000F06A5">
        <w:rPr>
          <w:rFonts w:ascii="Arial" w:hAnsi="Arial" w:cs="Arial"/>
        </w:rPr>
        <w:t xml:space="preserve">. </w:t>
      </w:r>
      <w:r w:rsidR="002636A1" w:rsidRPr="00004972">
        <w:rPr>
          <w:rFonts w:ascii="Arial" w:hAnsi="Arial" w:cs="Arial"/>
          <w:b/>
          <w:iCs/>
        </w:rPr>
        <w:t>Educação para o futuro</w:t>
      </w:r>
      <w:r w:rsidR="002636A1" w:rsidRPr="000F06A5">
        <w:rPr>
          <w:rFonts w:ascii="Arial" w:hAnsi="Arial" w:cs="Arial"/>
          <w:i/>
          <w:iCs/>
        </w:rPr>
        <w:t xml:space="preserve">: </w:t>
      </w:r>
      <w:r w:rsidR="002636A1" w:rsidRPr="00BD578A">
        <w:rPr>
          <w:rFonts w:ascii="Arial" w:hAnsi="Arial" w:cs="Arial"/>
          <w:iCs/>
        </w:rPr>
        <w:t>psicanálise e educação</w:t>
      </w:r>
      <w:r w:rsidR="002636A1" w:rsidRPr="000F06A5">
        <w:rPr>
          <w:rFonts w:ascii="Arial" w:hAnsi="Arial" w:cs="Arial"/>
          <w:i/>
          <w:iCs/>
        </w:rPr>
        <w:t>.</w:t>
      </w:r>
      <w:r w:rsidR="002636A1" w:rsidRPr="000F06A5">
        <w:rPr>
          <w:rFonts w:ascii="Arial" w:hAnsi="Arial" w:cs="Arial"/>
        </w:rPr>
        <w:t xml:space="preserve"> São Paulo: Escuta 2007.</w:t>
      </w:r>
    </w:p>
    <w:p w:rsidR="002636A1" w:rsidRDefault="002636A1" w:rsidP="007037C1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94830" w:rsidRDefault="00194830" w:rsidP="007037C1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0D72" w:rsidRDefault="00A00D72" w:rsidP="00F35316">
      <w:pPr>
        <w:pStyle w:val="SemEspaamento"/>
        <w:rPr>
          <w:rFonts w:ascii="Arial" w:hAnsi="Arial" w:cs="Arial"/>
          <w:color w:val="000000" w:themeColor="text1"/>
          <w:sz w:val="24"/>
          <w:szCs w:val="24"/>
        </w:rPr>
      </w:pPr>
    </w:p>
    <w:p w:rsidR="00A00D72" w:rsidRPr="00274525" w:rsidRDefault="00A00D72" w:rsidP="00F35316">
      <w:pPr>
        <w:pStyle w:val="SemEspaamento"/>
        <w:rPr>
          <w:rFonts w:ascii="Arial" w:hAnsi="Arial" w:cs="Arial"/>
          <w:color w:val="000000" w:themeColor="text1"/>
          <w:sz w:val="24"/>
          <w:szCs w:val="24"/>
        </w:rPr>
      </w:pPr>
    </w:p>
    <w:p w:rsidR="00F35316" w:rsidRPr="00274525" w:rsidRDefault="00F35316" w:rsidP="00F35316">
      <w:pPr>
        <w:pStyle w:val="SemEspaamento"/>
        <w:rPr>
          <w:rFonts w:ascii="Arial" w:hAnsi="Arial" w:cs="Arial"/>
          <w:color w:val="000000" w:themeColor="text1"/>
          <w:sz w:val="24"/>
          <w:szCs w:val="24"/>
        </w:rPr>
      </w:pPr>
    </w:p>
    <w:sectPr w:rsidR="00F35316" w:rsidRPr="00274525" w:rsidSect="0000497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316"/>
    <w:rsid w:val="00004972"/>
    <w:rsid w:val="000A0EB8"/>
    <w:rsid w:val="0019353D"/>
    <w:rsid w:val="00194830"/>
    <w:rsid w:val="002636A1"/>
    <w:rsid w:val="00274525"/>
    <w:rsid w:val="00332628"/>
    <w:rsid w:val="00373AED"/>
    <w:rsid w:val="003B2641"/>
    <w:rsid w:val="004148C1"/>
    <w:rsid w:val="00643027"/>
    <w:rsid w:val="007037C1"/>
    <w:rsid w:val="007902D5"/>
    <w:rsid w:val="009E4057"/>
    <w:rsid w:val="00A00D72"/>
    <w:rsid w:val="00A945C1"/>
    <w:rsid w:val="00AE165B"/>
    <w:rsid w:val="00BD578A"/>
    <w:rsid w:val="00BE68BA"/>
    <w:rsid w:val="00D0795E"/>
    <w:rsid w:val="00F139BF"/>
    <w:rsid w:val="00F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5F3EF-70D8-4CF1-A93E-BEE172E9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9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531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3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angela_cavalcante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</dc:creator>
  <cp:lastModifiedBy>Cecília Menezes</cp:lastModifiedBy>
  <cp:revision>5</cp:revision>
  <dcterms:created xsi:type="dcterms:W3CDTF">2018-08-31T20:10:00Z</dcterms:created>
  <dcterms:modified xsi:type="dcterms:W3CDTF">2018-09-02T01:26:00Z</dcterms:modified>
</cp:coreProperties>
</file>