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9735" w14:textId="77777777" w:rsidR="0082784A" w:rsidRDefault="0082784A" w:rsidP="0082784A">
      <w:pPr>
        <w:spacing w:after="0" w:line="240" w:lineRule="auto"/>
        <w:jc w:val="center"/>
        <w:rPr>
          <w:rFonts w:ascii="Times New Roman" w:eastAsia="Times New Roman" w:hAnsi="Times New Roman" w:cs="Times New Roman"/>
          <w:b/>
          <w:bCs/>
          <w:sz w:val="24"/>
          <w:szCs w:val="24"/>
          <w:lang w:eastAsia="pt-BR"/>
        </w:rPr>
      </w:pPr>
    </w:p>
    <w:p w14:paraId="2BEDCF28" w14:textId="77777777" w:rsidR="003E01A6" w:rsidRDefault="003E01A6" w:rsidP="0082784A">
      <w:pPr>
        <w:spacing w:after="0" w:line="240" w:lineRule="auto"/>
        <w:jc w:val="center"/>
        <w:rPr>
          <w:rFonts w:ascii="Times New Roman" w:eastAsia="Times New Roman" w:hAnsi="Times New Roman" w:cs="Times New Roman"/>
          <w:b/>
          <w:bCs/>
          <w:sz w:val="24"/>
          <w:szCs w:val="24"/>
          <w:lang w:eastAsia="pt-BR"/>
        </w:rPr>
      </w:pPr>
    </w:p>
    <w:p w14:paraId="565BBD4A" w14:textId="77777777" w:rsidR="0082784A" w:rsidRDefault="0082784A" w:rsidP="0082784A">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EXPLORANDO O DESENVOLVIMENTO MATEMÁTICO NA EDUCAÇÃO INFANTIL</w:t>
      </w:r>
    </w:p>
    <w:p w14:paraId="7B2AB813" w14:textId="5300219D" w:rsidR="00091049" w:rsidRPr="00455220" w:rsidRDefault="00091049">
      <w:pPr>
        <w:pStyle w:val="NormalWeb"/>
        <w:rPr>
          <w:bCs/>
          <w:color w:val="000000" w:themeColor="text1"/>
        </w:rPr>
      </w:pPr>
    </w:p>
    <w:p w14:paraId="60A3529B" w14:textId="77777777" w:rsidR="00BF6617" w:rsidRDefault="00BF6617" w:rsidP="00BF6617">
      <w:pPr>
        <w:keepNext/>
        <w:keepLines/>
        <w:spacing w:after="0" w:line="240" w:lineRule="auto"/>
        <w:jc w:val="right"/>
        <w:rPr>
          <w:rFonts w:ascii="Times New Roman" w:eastAsia="Times New Roman" w:hAnsi="Times New Roman" w:cs="Times New Roman"/>
          <w:b/>
          <w:sz w:val="24"/>
          <w:szCs w:val="24"/>
        </w:rPr>
      </w:pPr>
      <w:r w:rsidRPr="0095483F">
        <w:rPr>
          <w:rFonts w:ascii="Times New Roman" w:eastAsia="Times New Roman" w:hAnsi="Times New Roman" w:cs="Times New Roman"/>
          <w:b/>
          <w:sz w:val="24"/>
          <w:szCs w:val="24"/>
        </w:rPr>
        <w:t>Catherine Freitas</w:t>
      </w:r>
      <w:r w:rsidRPr="0095483F">
        <w:rPr>
          <w:rFonts w:ascii="Times New Roman" w:eastAsia="Times New Roman" w:hAnsi="Times New Roman" w:cs="Times New Roman"/>
          <w:b/>
          <w:spacing w:val="-6"/>
          <w:sz w:val="24"/>
          <w:szCs w:val="24"/>
        </w:rPr>
        <w:t xml:space="preserve"> </w:t>
      </w:r>
      <w:r w:rsidRPr="0095483F">
        <w:rPr>
          <w:rFonts w:ascii="Times New Roman" w:eastAsia="Times New Roman" w:hAnsi="Times New Roman" w:cs="Times New Roman"/>
          <w:b/>
          <w:sz w:val="24"/>
          <w:szCs w:val="24"/>
        </w:rPr>
        <w:t>Ramos</w:t>
      </w:r>
    </w:p>
    <w:p w14:paraId="74A4FAFE" w14:textId="77777777" w:rsidR="00BF6617" w:rsidRPr="005C4482" w:rsidRDefault="00BF6617" w:rsidP="00BF6617">
      <w:pPr>
        <w:keepNext/>
        <w:keepLines/>
        <w:spacing w:after="0" w:line="240" w:lineRule="auto"/>
        <w:jc w:val="right"/>
        <w:rPr>
          <w:rFonts w:ascii="Times New Roman" w:eastAsia="Times New Roman" w:hAnsi="Times New Roman" w:cs="Times New Roman"/>
          <w:color w:val="000000" w:themeColor="text1"/>
          <w:sz w:val="24"/>
          <w:szCs w:val="24"/>
        </w:rPr>
      </w:pPr>
      <w:r w:rsidRPr="005C4482">
        <w:rPr>
          <w:rFonts w:ascii="Times New Roman" w:eastAsia="Times New Roman" w:hAnsi="Times New Roman" w:cs="Times New Roman"/>
          <w:color w:val="000000" w:themeColor="text1"/>
          <w:sz w:val="24"/>
          <w:szCs w:val="24"/>
        </w:rPr>
        <w:t>Acadêmica do Curso de Pedagogia</w:t>
      </w:r>
    </w:p>
    <w:p w14:paraId="783DD7AF" w14:textId="77777777" w:rsidR="00BF6617" w:rsidRPr="0095483F" w:rsidRDefault="00BF6617" w:rsidP="00BF6617">
      <w:pPr>
        <w:spacing w:after="0" w:line="240" w:lineRule="auto"/>
        <w:jc w:val="right"/>
        <w:rPr>
          <w:rFonts w:ascii="Times New Roman" w:eastAsia="Times New Roman" w:hAnsi="Times New Roman" w:cs="Times New Roman"/>
          <w:sz w:val="24"/>
          <w:szCs w:val="24"/>
        </w:rPr>
      </w:pPr>
      <w:r w:rsidRPr="0095483F">
        <w:rPr>
          <w:rFonts w:ascii="Times New Roman" w:eastAsia="Times New Roman" w:hAnsi="Times New Roman" w:cs="Times New Roman"/>
          <w:sz w:val="24"/>
          <w:szCs w:val="24"/>
        </w:rPr>
        <w:t>Universidade Estadual de Montes</w:t>
      </w:r>
      <w:r w:rsidRPr="0095483F">
        <w:rPr>
          <w:rFonts w:ascii="Times New Roman" w:eastAsia="Times New Roman" w:hAnsi="Times New Roman" w:cs="Times New Roman"/>
          <w:spacing w:val="-16"/>
          <w:sz w:val="24"/>
          <w:szCs w:val="24"/>
        </w:rPr>
        <w:t xml:space="preserve"> </w:t>
      </w:r>
      <w:r w:rsidRPr="0095483F">
        <w:rPr>
          <w:rFonts w:ascii="Times New Roman" w:eastAsia="Times New Roman" w:hAnsi="Times New Roman" w:cs="Times New Roman"/>
          <w:sz w:val="24"/>
          <w:szCs w:val="24"/>
        </w:rPr>
        <w:t>Claros</w:t>
      </w:r>
    </w:p>
    <w:p w14:paraId="778846B0" w14:textId="77777777" w:rsidR="00BF6617" w:rsidRPr="0095483F" w:rsidRDefault="00054ADB" w:rsidP="00BF6617">
      <w:pPr>
        <w:spacing w:after="0" w:line="240" w:lineRule="auto"/>
        <w:jc w:val="right"/>
        <w:rPr>
          <w:rFonts w:ascii="Times New Roman" w:eastAsia="Times New Roman" w:hAnsi="Times New Roman" w:cs="Times New Roman"/>
          <w:spacing w:val="-1"/>
          <w:sz w:val="24"/>
          <w:szCs w:val="24"/>
        </w:rPr>
      </w:pPr>
      <w:hyperlink r:id="rId8">
        <w:r w:rsidR="00BF6617" w:rsidRPr="0095483F">
          <w:rPr>
            <w:rFonts w:ascii="Times New Roman" w:eastAsia="Times New Roman" w:hAnsi="Times New Roman" w:cs="Times New Roman"/>
            <w:color w:val="0000FF"/>
            <w:spacing w:val="-1"/>
            <w:sz w:val="24"/>
            <w:szCs w:val="24"/>
            <w:u w:val="single"/>
          </w:rPr>
          <w:t>catherinefreitasr@hotmail.com</w:t>
        </w:r>
      </w:hyperlink>
      <w:r w:rsidR="00BF6617" w:rsidRPr="0095483F">
        <w:rPr>
          <w:rFonts w:ascii="Times New Roman" w:eastAsia="Times New Roman" w:hAnsi="Times New Roman" w:cs="Times New Roman"/>
          <w:spacing w:val="-1"/>
          <w:sz w:val="24"/>
          <w:szCs w:val="24"/>
        </w:rPr>
        <w:t xml:space="preserve"> </w:t>
      </w:r>
    </w:p>
    <w:p w14:paraId="420CC05A" w14:textId="77777777" w:rsidR="00BF6617" w:rsidRDefault="00BF6617" w:rsidP="00BF6617">
      <w:pPr>
        <w:spacing w:after="0" w:line="240" w:lineRule="auto"/>
        <w:jc w:val="right"/>
        <w:rPr>
          <w:rFonts w:ascii="Times New Roman" w:eastAsia="Times New Roman" w:hAnsi="Times New Roman" w:cs="Times New Roman"/>
          <w:bCs/>
          <w:sz w:val="24"/>
          <w:szCs w:val="24"/>
          <w:lang w:eastAsia="pt-BR"/>
        </w:rPr>
      </w:pPr>
    </w:p>
    <w:p w14:paraId="7E3C249E" w14:textId="77777777" w:rsidR="00BF6617" w:rsidRDefault="00BF6617" w:rsidP="00BF6617">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Camila</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Gabriele</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da</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Silva</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Rodrigues</w:t>
      </w:r>
    </w:p>
    <w:p w14:paraId="6455BF20" w14:textId="77777777" w:rsidR="00BF6617" w:rsidRPr="005C4482" w:rsidRDefault="00BF6617" w:rsidP="00BF6617">
      <w:pPr>
        <w:keepNext/>
        <w:keepLines/>
        <w:spacing w:after="0" w:line="240" w:lineRule="auto"/>
        <w:jc w:val="right"/>
        <w:rPr>
          <w:rFonts w:ascii="Times New Roman" w:eastAsia="Times New Roman" w:hAnsi="Times New Roman" w:cs="Times New Roman"/>
          <w:color w:val="000000" w:themeColor="text1"/>
          <w:sz w:val="24"/>
          <w:szCs w:val="24"/>
        </w:rPr>
      </w:pPr>
      <w:r w:rsidRPr="005C4482">
        <w:rPr>
          <w:rFonts w:ascii="Times New Roman" w:eastAsia="Times New Roman" w:hAnsi="Times New Roman" w:cs="Times New Roman"/>
          <w:color w:val="000000" w:themeColor="text1"/>
          <w:sz w:val="24"/>
          <w:szCs w:val="24"/>
        </w:rPr>
        <w:t>Acadêmica do Curso de Pedagogia</w:t>
      </w:r>
    </w:p>
    <w:p w14:paraId="48922709" w14:textId="77777777" w:rsidR="00BF6617" w:rsidRDefault="00BF6617" w:rsidP="00BF661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Universidade Estadual de Montes</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Claros</w:t>
      </w:r>
    </w:p>
    <w:p w14:paraId="29F05A24" w14:textId="77777777" w:rsidR="00BF6617" w:rsidRDefault="00BF6617" w:rsidP="00BF66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Camilagabriele919@gmail.com</w:t>
      </w:r>
    </w:p>
    <w:p w14:paraId="04BED0B4" w14:textId="77777777" w:rsidR="00BF6617" w:rsidRDefault="00BF6617" w:rsidP="00BF661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75930A8" w14:textId="77777777" w:rsidR="00BF6617" w:rsidRDefault="00BF6617" w:rsidP="00BF6617">
      <w:pPr>
        <w:spacing w:after="0" w:line="240" w:lineRule="auto"/>
        <w:jc w:val="right"/>
        <w:rPr>
          <w:rFonts w:ascii="Times New Roman" w:eastAsia="Times New Roman" w:hAnsi="Times New Roman" w:cs="Times New Roman"/>
          <w:b/>
          <w:sz w:val="24"/>
        </w:rPr>
      </w:pPr>
      <w:proofErr w:type="spellStart"/>
      <w:r>
        <w:rPr>
          <w:rFonts w:ascii="Times New Roman" w:eastAsia="Times New Roman" w:hAnsi="Times New Roman" w:cs="Times New Roman"/>
          <w:b/>
          <w:sz w:val="24"/>
        </w:rPr>
        <w:t>Vamilla</w:t>
      </w:r>
      <w:proofErr w:type="spellEnd"/>
      <w:r>
        <w:rPr>
          <w:rFonts w:ascii="Times New Roman" w:eastAsia="Times New Roman" w:hAnsi="Times New Roman" w:cs="Times New Roman"/>
          <w:b/>
          <w:sz w:val="24"/>
        </w:rPr>
        <w:t xml:space="preserve"> Vieira de</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Moura</w:t>
      </w:r>
    </w:p>
    <w:p w14:paraId="23AC5767" w14:textId="77777777" w:rsidR="00BF6617" w:rsidRPr="005C4482" w:rsidRDefault="00BF6617" w:rsidP="00BF6617">
      <w:pPr>
        <w:keepNext/>
        <w:keepLines/>
        <w:spacing w:after="0" w:line="240" w:lineRule="auto"/>
        <w:jc w:val="right"/>
        <w:rPr>
          <w:rFonts w:ascii="Times New Roman" w:eastAsia="Times New Roman" w:hAnsi="Times New Roman" w:cs="Times New Roman"/>
          <w:color w:val="000000" w:themeColor="text1"/>
          <w:sz w:val="24"/>
          <w:szCs w:val="24"/>
        </w:rPr>
      </w:pPr>
      <w:r w:rsidRPr="005C4482">
        <w:rPr>
          <w:rFonts w:ascii="Times New Roman" w:eastAsia="Times New Roman" w:hAnsi="Times New Roman" w:cs="Times New Roman"/>
          <w:color w:val="000000" w:themeColor="text1"/>
          <w:sz w:val="24"/>
          <w:szCs w:val="24"/>
        </w:rPr>
        <w:t>Acadêmica do Curso de Pedagogia</w:t>
      </w:r>
    </w:p>
    <w:p w14:paraId="25A1D101" w14:textId="77777777" w:rsidR="00BF6617" w:rsidRDefault="00BF6617" w:rsidP="00BF661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Universidade Estadual de Montes</w:t>
      </w:r>
      <w:r>
        <w:rPr>
          <w:rFonts w:ascii="Times New Roman" w:eastAsia="Times New Roman" w:hAnsi="Times New Roman" w:cs="Times New Roman"/>
          <w:color w:val="000000"/>
          <w:spacing w:val="-16"/>
          <w:sz w:val="24"/>
        </w:rPr>
        <w:t xml:space="preserve"> </w:t>
      </w:r>
      <w:r>
        <w:rPr>
          <w:rFonts w:ascii="Times New Roman" w:eastAsia="Times New Roman" w:hAnsi="Times New Roman" w:cs="Times New Roman"/>
          <w:color w:val="000000"/>
          <w:sz w:val="24"/>
        </w:rPr>
        <w:t>Claros</w:t>
      </w:r>
    </w:p>
    <w:p w14:paraId="4BDBCAE2" w14:textId="0AAFE5DB" w:rsidR="00BF6617" w:rsidRDefault="00BF6617" w:rsidP="00BF66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vamillavieirademoura@gm</w:t>
      </w:r>
      <w:r w:rsidR="00D00DC7">
        <w:rPr>
          <w:rFonts w:ascii="Times New Roman" w:eastAsia="Times New Roman" w:hAnsi="Times New Roman" w:cs="Times New Roman"/>
          <w:sz w:val="24"/>
        </w:rPr>
        <w:t>ai</w:t>
      </w:r>
      <w:bookmarkStart w:id="0" w:name="_GoBack"/>
      <w:bookmarkEnd w:id="0"/>
      <w:r>
        <w:rPr>
          <w:rFonts w:ascii="Times New Roman" w:eastAsia="Times New Roman" w:hAnsi="Times New Roman" w:cs="Times New Roman"/>
          <w:sz w:val="24"/>
        </w:rPr>
        <w:t>l.com</w:t>
      </w:r>
    </w:p>
    <w:p w14:paraId="4A0330CB" w14:textId="77777777" w:rsidR="00BF6617" w:rsidRDefault="00BF6617" w:rsidP="00BF6617">
      <w:pPr>
        <w:spacing w:after="0" w:line="240" w:lineRule="auto"/>
        <w:jc w:val="right"/>
        <w:rPr>
          <w:rFonts w:ascii="Times New Roman" w:eastAsia="Times New Roman" w:hAnsi="Times New Roman" w:cs="Times New Roman"/>
          <w:sz w:val="24"/>
          <w:szCs w:val="24"/>
          <w:lang w:eastAsia="pt-BR"/>
        </w:rPr>
      </w:pPr>
    </w:p>
    <w:p w14:paraId="7773BCC6" w14:textId="77777777" w:rsidR="00BF6617" w:rsidRDefault="00BF6617" w:rsidP="00BF6617">
      <w:pPr>
        <w:spacing w:after="0" w:line="240" w:lineRule="auto"/>
        <w:jc w:val="right"/>
        <w:rPr>
          <w:rFonts w:ascii="Times New Roman" w:eastAsia="Times New Roman" w:hAnsi="Times New Roman" w:cs="Times New Roman"/>
          <w:b/>
          <w:color w:val="FF0000"/>
          <w:sz w:val="24"/>
          <w:shd w:val="clear" w:color="auto" w:fill="FFFFFF"/>
        </w:rPr>
      </w:pPr>
      <w:r w:rsidRPr="008074B8">
        <w:rPr>
          <w:rFonts w:ascii="Times New Roman" w:eastAsia="Times New Roman" w:hAnsi="Times New Roman" w:cs="Times New Roman"/>
          <w:b/>
          <w:bCs/>
          <w:sz w:val="24"/>
          <w:szCs w:val="24"/>
          <w:lang w:eastAsia="pt-BR"/>
        </w:rPr>
        <w:t>Eixo:</w:t>
      </w:r>
      <w:r>
        <w:rPr>
          <w:rFonts w:ascii="Times New Roman" w:eastAsia="Times New Roman" w:hAnsi="Times New Roman" w:cs="Times New Roman"/>
          <w:b/>
          <w:bCs/>
          <w:sz w:val="24"/>
          <w:szCs w:val="24"/>
          <w:lang w:eastAsia="pt-BR"/>
        </w:rPr>
        <w:t xml:space="preserve"> 2 </w:t>
      </w:r>
      <w:r w:rsidRPr="0095483F">
        <w:rPr>
          <w:rFonts w:ascii="Times New Roman" w:eastAsia="Times New Roman" w:hAnsi="Times New Roman" w:cs="Times New Roman"/>
          <w:b/>
          <w:sz w:val="24"/>
          <w:shd w:val="clear" w:color="auto" w:fill="FFFFFF"/>
        </w:rPr>
        <w:t>Educação</w:t>
      </w:r>
      <w:r w:rsidRPr="005C4482">
        <w:rPr>
          <w:rFonts w:ascii="Times New Roman" w:eastAsia="Times New Roman" w:hAnsi="Times New Roman" w:cs="Times New Roman"/>
          <w:b/>
          <w:color w:val="000000" w:themeColor="text1"/>
          <w:sz w:val="24"/>
          <w:shd w:val="clear" w:color="auto" w:fill="FFFFFF"/>
        </w:rPr>
        <w:t xml:space="preserve"> Matemática</w:t>
      </w:r>
    </w:p>
    <w:p w14:paraId="09DC1A0A" w14:textId="77777777" w:rsidR="00091049" w:rsidRDefault="00091049">
      <w:pPr>
        <w:spacing w:after="0" w:line="240" w:lineRule="auto"/>
        <w:jc w:val="both"/>
        <w:rPr>
          <w:rFonts w:ascii="Times New Roman" w:eastAsia="Times New Roman" w:hAnsi="Times New Roman" w:cs="Times New Roman"/>
          <w:color w:val="000000" w:themeColor="text1"/>
          <w:sz w:val="24"/>
          <w:szCs w:val="24"/>
          <w:lang w:eastAsia="pt-BR"/>
        </w:rPr>
      </w:pPr>
    </w:p>
    <w:p w14:paraId="0C49640C" w14:textId="77777777" w:rsidR="00BF6617" w:rsidRPr="005C4482" w:rsidRDefault="00BF6617" w:rsidP="00AA49B5">
      <w:pPr>
        <w:spacing w:after="0" w:line="240" w:lineRule="auto"/>
        <w:jc w:val="both"/>
        <w:rPr>
          <w:rFonts w:ascii="Times New Roman" w:eastAsia="Times New Roman" w:hAnsi="Times New Roman" w:cs="Times New Roman"/>
          <w:strike/>
          <w:color w:val="000000" w:themeColor="text1"/>
          <w:sz w:val="24"/>
        </w:rPr>
      </w:pPr>
      <w:r w:rsidRPr="0095483F">
        <w:rPr>
          <w:rFonts w:ascii="Times New Roman" w:eastAsia="Times New Roman" w:hAnsi="Times New Roman" w:cs="Times New Roman"/>
          <w:b/>
          <w:sz w:val="24"/>
        </w:rPr>
        <w:t>Palavras-chaves:</w:t>
      </w:r>
      <w:r w:rsidRPr="0095483F">
        <w:rPr>
          <w:rFonts w:ascii="Times New Roman" w:eastAsia="Times New Roman" w:hAnsi="Times New Roman" w:cs="Times New Roman"/>
          <w:spacing w:val="1"/>
          <w:sz w:val="24"/>
        </w:rPr>
        <w:t xml:space="preserve"> </w:t>
      </w:r>
      <w:r w:rsidRPr="005C4482">
        <w:rPr>
          <w:rFonts w:ascii="Times New Roman" w:eastAsia="Times New Roman" w:hAnsi="Times New Roman" w:cs="Times New Roman"/>
          <w:color w:val="000000" w:themeColor="text1"/>
          <w:spacing w:val="1"/>
          <w:sz w:val="24"/>
        </w:rPr>
        <w:t xml:space="preserve">Educação Matemática; Educação Infantil; </w:t>
      </w:r>
      <w:r w:rsidRPr="005C4482">
        <w:rPr>
          <w:rFonts w:ascii="Times New Roman" w:eastAsia="Times New Roman" w:hAnsi="Times New Roman" w:cs="Times New Roman"/>
          <w:color w:val="000000" w:themeColor="text1"/>
          <w:sz w:val="24"/>
        </w:rPr>
        <w:t>Desenvolvimento</w:t>
      </w:r>
      <w:r w:rsidRPr="005C4482">
        <w:rPr>
          <w:rFonts w:ascii="Times New Roman" w:eastAsia="Times New Roman" w:hAnsi="Times New Roman" w:cs="Times New Roman"/>
          <w:color w:val="000000" w:themeColor="text1"/>
          <w:spacing w:val="1"/>
          <w:sz w:val="24"/>
        </w:rPr>
        <w:t xml:space="preserve"> </w:t>
      </w:r>
      <w:r w:rsidRPr="005C4482">
        <w:rPr>
          <w:rFonts w:ascii="Times New Roman" w:eastAsia="Times New Roman" w:hAnsi="Times New Roman" w:cs="Times New Roman"/>
          <w:color w:val="000000" w:themeColor="text1"/>
          <w:sz w:val="24"/>
        </w:rPr>
        <w:t>lógico-matemático; Conceito de número</w:t>
      </w:r>
    </w:p>
    <w:p w14:paraId="64F4540D" w14:textId="77777777" w:rsidR="00BF6617" w:rsidRDefault="00BF6617" w:rsidP="00AA49B5">
      <w:pPr>
        <w:spacing w:after="0" w:line="240" w:lineRule="auto"/>
        <w:jc w:val="both"/>
        <w:rPr>
          <w:rFonts w:ascii="Times New Roman" w:eastAsia="Times New Roman" w:hAnsi="Times New Roman" w:cs="Times New Roman"/>
          <w:color w:val="000000" w:themeColor="text1"/>
          <w:sz w:val="24"/>
          <w:szCs w:val="24"/>
          <w:lang w:eastAsia="pt-BR"/>
        </w:rPr>
      </w:pPr>
    </w:p>
    <w:p w14:paraId="768FD45B" w14:textId="77777777" w:rsidR="00BF6617" w:rsidRPr="00455220" w:rsidRDefault="00BF6617" w:rsidP="00AA49B5">
      <w:pPr>
        <w:spacing w:after="0" w:line="240" w:lineRule="auto"/>
        <w:jc w:val="both"/>
        <w:rPr>
          <w:rFonts w:ascii="Times New Roman" w:eastAsia="Times New Roman" w:hAnsi="Times New Roman" w:cs="Times New Roman"/>
          <w:color w:val="000000" w:themeColor="text1"/>
          <w:sz w:val="24"/>
          <w:szCs w:val="24"/>
          <w:lang w:eastAsia="pt-BR"/>
        </w:rPr>
      </w:pPr>
    </w:p>
    <w:p w14:paraId="5BDFB764" w14:textId="77777777" w:rsidR="00091049" w:rsidRPr="00455220" w:rsidRDefault="00F06DC7" w:rsidP="00AA49B5">
      <w:pPr>
        <w:spacing w:after="0" w:line="240" w:lineRule="auto"/>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Resumo</w:t>
      </w:r>
    </w:p>
    <w:p w14:paraId="6C53C92D" w14:textId="3A2BA887" w:rsidR="00091049" w:rsidRDefault="00BF6617" w:rsidP="00AA49B5">
      <w:pPr>
        <w:spacing w:after="0" w:line="240" w:lineRule="auto"/>
        <w:jc w:val="both"/>
        <w:rPr>
          <w:rFonts w:ascii="Times New Roman" w:hAnsi="Times New Roman" w:cs="Times New Roman"/>
          <w:color w:val="0D0D0D"/>
          <w:sz w:val="24"/>
          <w:szCs w:val="24"/>
          <w:shd w:val="clear" w:color="auto" w:fill="FFFFFF"/>
        </w:rPr>
      </w:pPr>
      <w:r>
        <w:rPr>
          <w:rFonts w:ascii="Times New Roman" w:eastAsia="Times New Roman" w:hAnsi="Times New Roman" w:cs="Times New Roman"/>
          <w:sz w:val="24"/>
        </w:rPr>
        <w:t xml:space="preserve">O propósito deste estudo </w:t>
      </w:r>
      <w:r w:rsidRPr="005C4482">
        <w:rPr>
          <w:rFonts w:ascii="Times New Roman" w:eastAsia="Times New Roman" w:hAnsi="Times New Roman" w:cs="Times New Roman"/>
          <w:color w:val="000000" w:themeColor="text1"/>
          <w:sz w:val="24"/>
        </w:rPr>
        <w:t xml:space="preserve">é relatar um trabalho de campo que foi realizado no segundo semestre de 2023, orientado pela Profa. Francely Aparecida dos Santos, docente da disciplina de Fundamentos e Metodologia da Matemática I, do Curso de Pedagogia, no quarto período. Nesse trabalho vimos como que 12 crianças de 5 a 6 anos de idade, está desenvolvendo o pensamento numérico. Esse processo de </w:t>
      </w:r>
      <w:r>
        <w:rPr>
          <w:rFonts w:ascii="Times New Roman" w:eastAsia="Times New Roman" w:hAnsi="Times New Roman" w:cs="Times New Roman"/>
          <w:sz w:val="24"/>
        </w:rPr>
        <w:t xml:space="preserve">formação do conhecimento lógico-matemático e </w:t>
      </w:r>
      <w:r w:rsidRPr="005C4482">
        <w:rPr>
          <w:rFonts w:ascii="Times New Roman" w:eastAsia="Times New Roman" w:hAnsi="Times New Roman" w:cs="Times New Roman"/>
          <w:color w:val="000000" w:themeColor="text1"/>
          <w:spacing w:val="1"/>
          <w:sz w:val="24"/>
        </w:rPr>
        <w:t>a</w:t>
      </w:r>
      <w:r>
        <w:rPr>
          <w:rFonts w:ascii="Times New Roman" w:eastAsia="Times New Roman" w:hAnsi="Times New Roman" w:cs="Times New Roman"/>
          <w:color w:val="FF0000"/>
          <w:spacing w:val="1"/>
          <w:sz w:val="24"/>
        </w:rPr>
        <w:t xml:space="preserve"> </w:t>
      </w:r>
      <w:r>
        <w:rPr>
          <w:rFonts w:ascii="Times New Roman" w:eastAsia="Times New Roman" w:hAnsi="Times New Roman" w:cs="Times New Roman"/>
          <w:sz w:val="24"/>
        </w:rPr>
        <w:t>interação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com</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os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processos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cognitivos,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como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seriação,</w:t>
      </w:r>
      <w:r>
        <w:rPr>
          <w:rFonts w:ascii="Times New Roman" w:eastAsia="Times New Roman" w:hAnsi="Times New Roman" w:cs="Times New Roman"/>
          <w:spacing w:val="1"/>
          <w:sz w:val="24"/>
        </w:rPr>
        <w:t xml:space="preserve"> </w:t>
      </w:r>
      <w:proofErr w:type="spellStart"/>
      <w:r>
        <w:rPr>
          <w:rFonts w:ascii="Times New Roman" w:eastAsia="Times New Roman" w:hAnsi="Times New Roman" w:cs="Times New Roman"/>
          <w:sz w:val="24"/>
        </w:rPr>
        <w:t>sequenciação</w:t>
      </w:r>
      <w:proofErr w:type="spellEnd"/>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conservação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quantidade, noções de dimensões, peso, capacidade de estabelecer uma ordem com um objeto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específico, considerando atributos ou não, e inclusão hierárquica. Para além disso, busca-se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identificar as abordagens e estratégias empregadas por crianças com idades entre cinco e seis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anos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no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desenvolvimento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conceito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número. </w:t>
      </w:r>
      <w:r w:rsidRPr="000256EB">
        <w:rPr>
          <w:rFonts w:ascii="Times New Roman" w:hAnsi="Times New Roman" w:cs="Times New Roman"/>
          <w:color w:val="0D0D0D"/>
          <w:sz w:val="24"/>
          <w:szCs w:val="24"/>
          <w:shd w:val="clear" w:color="auto" w:fill="FFFFFF"/>
        </w:rPr>
        <w:t>Para alcançar esses objetivos, implementamos entrevistas diagnósticas com as crianças participantes.</w:t>
      </w:r>
    </w:p>
    <w:p w14:paraId="37ED12C4" w14:textId="1CF5CD3C" w:rsidR="00AA49B5" w:rsidRDefault="00AA49B5" w:rsidP="00AA49B5">
      <w:pPr>
        <w:spacing w:after="0" w:line="240" w:lineRule="auto"/>
        <w:jc w:val="both"/>
        <w:rPr>
          <w:rFonts w:ascii="Times New Roman" w:hAnsi="Times New Roman" w:cs="Times New Roman"/>
          <w:color w:val="0D0D0D"/>
          <w:sz w:val="24"/>
          <w:szCs w:val="24"/>
          <w:shd w:val="clear" w:color="auto" w:fill="FFFFFF"/>
        </w:rPr>
      </w:pPr>
    </w:p>
    <w:p w14:paraId="1CCF3D15" w14:textId="77777777" w:rsidR="00AA49B5" w:rsidRDefault="00AA49B5" w:rsidP="00AA49B5">
      <w:pPr>
        <w:spacing w:after="0" w:line="240" w:lineRule="auto"/>
        <w:jc w:val="both"/>
        <w:rPr>
          <w:rFonts w:ascii="Times New Roman" w:hAnsi="Times New Roman" w:cs="Times New Roman"/>
          <w:strike/>
          <w:color w:val="000000" w:themeColor="text1"/>
          <w:sz w:val="24"/>
          <w:szCs w:val="24"/>
          <w:highlight w:val="yellow"/>
        </w:rPr>
      </w:pPr>
    </w:p>
    <w:p w14:paraId="4A66DE1B" w14:textId="77777777" w:rsidR="00D112E6" w:rsidRDefault="00D112E6" w:rsidP="00AA49B5">
      <w:pPr>
        <w:spacing w:after="0" w:line="240" w:lineRule="auto"/>
        <w:jc w:val="both"/>
        <w:rPr>
          <w:rFonts w:ascii="Times New Roman" w:hAnsi="Times New Roman" w:cs="Times New Roman"/>
          <w:strike/>
          <w:color w:val="000000" w:themeColor="text1"/>
          <w:sz w:val="24"/>
          <w:szCs w:val="24"/>
          <w:highlight w:val="yellow"/>
        </w:rPr>
      </w:pPr>
    </w:p>
    <w:p w14:paraId="67638474" w14:textId="77777777" w:rsidR="00D112E6" w:rsidRPr="00455220" w:rsidRDefault="00D112E6" w:rsidP="00AA49B5">
      <w:pPr>
        <w:spacing w:after="0" w:line="240" w:lineRule="auto"/>
        <w:jc w:val="both"/>
        <w:rPr>
          <w:rFonts w:ascii="Times New Roman" w:hAnsi="Times New Roman" w:cs="Times New Roman"/>
          <w:strike/>
          <w:color w:val="000000" w:themeColor="text1"/>
          <w:sz w:val="24"/>
          <w:szCs w:val="24"/>
          <w:highlight w:val="yellow"/>
        </w:rPr>
      </w:pPr>
    </w:p>
    <w:p w14:paraId="2863D9E4" w14:textId="77777777" w:rsidR="00AA49B5" w:rsidRDefault="00F06DC7" w:rsidP="00AA49B5">
      <w:pPr>
        <w:spacing w:after="0" w:line="24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lastRenderedPageBreak/>
        <w:t>Introdução</w:t>
      </w:r>
    </w:p>
    <w:p w14:paraId="6DA9FD45" w14:textId="2A0BF933" w:rsidR="00BF6617" w:rsidRPr="00AA49B5" w:rsidRDefault="00BF6617" w:rsidP="00AA49B5">
      <w:pPr>
        <w:spacing w:after="0" w:line="240" w:lineRule="auto"/>
        <w:jc w:val="both"/>
        <w:rPr>
          <w:rFonts w:ascii="Times New Roman" w:hAnsi="Times New Roman" w:cs="Times New Roman"/>
          <w:b/>
          <w:color w:val="000000" w:themeColor="text1"/>
          <w:sz w:val="24"/>
          <w:szCs w:val="24"/>
          <w:u w:val="single"/>
        </w:rPr>
      </w:pPr>
      <w:r w:rsidRPr="00041D10">
        <w:rPr>
          <w:rFonts w:ascii="Times New Roman" w:hAnsi="Times New Roman" w:cs="Times New Roman"/>
          <w:color w:val="0D0D0D"/>
          <w:sz w:val="24"/>
          <w:szCs w:val="24"/>
          <w:shd w:val="clear" w:color="auto" w:fill="FFFFFF"/>
        </w:rPr>
        <w:t xml:space="preserve">Ao longo de nossa jornada educacional, descobrimos que enfrentar desafios com uma abordagem matemática pode ser uma porta para o desenvolvimento de habilidades fundamentais. Nossa busca por entender esse fenômeno nos levou a explorar o ambiente rico e promissor da Educação Infantil, onde as sementes do pensamento lógico são semeadas desde cedo. Neste </w:t>
      </w:r>
      <w:r>
        <w:rPr>
          <w:rFonts w:ascii="Times New Roman" w:hAnsi="Times New Roman" w:cs="Times New Roman"/>
          <w:color w:val="0D0D0D"/>
          <w:sz w:val="24"/>
          <w:szCs w:val="24"/>
          <w:shd w:val="clear" w:color="auto" w:fill="FFFFFF"/>
        </w:rPr>
        <w:t>resumo</w:t>
      </w:r>
      <w:r w:rsidRPr="00041D10">
        <w:rPr>
          <w:rFonts w:ascii="Times New Roman" w:hAnsi="Times New Roman" w:cs="Times New Roman"/>
          <w:color w:val="0D0D0D"/>
          <w:sz w:val="24"/>
          <w:szCs w:val="24"/>
          <w:shd w:val="clear" w:color="auto" w:fill="FFFFFF"/>
        </w:rPr>
        <w:t xml:space="preserve">, compartilhamos nossa experiência ao conduzir entrevistas com crianças do 2° período da Educação Infantil em uma instituição localizada em Montes Claros/MG. Nosso objetivo </w:t>
      </w:r>
      <w:r>
        <w:rPr>
          <w:rFonts w:ascii="Times New Roman" w:hAnsi="Times New Roman" w:cs="Times New Roman"/>
          <w:color w:val="0D0D0D"/>
          <w:sz w:val="24"/>
          <w:szCs w:val="24"/>
          <w:shd w:val="clear" w:color="auto" w:fill="FFFFFF"/>
        </w:rPr>
        <w:t>era aprofundar acerca</w:t>
      </w:r>
      <w:r w:rsidRPr="00041D10">
        <w:rPr>
          <w:rFonts w:ascii="Times New Roman" w:hAnsi="Times New Roman" w:cs="Times New Roman"/>
          <w:color w:val="0D0D0D"/>
          <w:sz w:val="24"/>
          <w:szCs w:val="24"/>
          <w:shd w:val="clear" w:color="auto" w:fill="FFFFFF"/>
        </w:rPr>
        <w:t xml:space="preserve"> do desenvolvimento matemático infantil, observando de perto como as crianças interagem com conceitos como quantidades, dimensões, padrões e inclusão hierárquica. </w:t>
      </w:r>
    </w:p>
    <w:p w14:paraId="2D663435" w14:textId="77777777" w:rsidR="00BF6617" w:rsidRDefault="00BF6617" w:rsidP="00AA49B5">
      <w:pPr>
        <w:spacing w:after="0" w:line="240" w:lineRule="auto"/>
        <w:jc w:val="both"/>
      </w:pPr>
    </w:p>
    <w:p w14:paraId="7C2D2E03" w14:textId="77777777" w:rsidR="00091049" w:rsidRPr="00455220" w:rsidRDefault="00F06DC7" w:rsidP="00AA49B5">
      <w:pPr>
        <w:spacing w:after="0" w:line="240" w:lineRule="auto"/>
        <w:jc w:val="both"/>
        <w:rPr>
          <w:rFonts w:ascii="Times New Roman" w:hAnsi="Times New Roman" w:cs="Times New Roman"/>
          <w:color w:val="000000" w:themeColor="text1"/>
          <w:sz w:val="24"/>
          <w:szCs w:val="24"/>
        </w:rPr>
      </w:pPr>
      <w:r w:rsidRPr="00455220">
        <w:rPr>
          <w:rFonts w:ascii="Times New Roman" w:hAnsi="Times New Roman" w:cs="Times New Roman"/>
          <w:b/>
          <w:color w:val="000000" w:themeColor="text1"/>
          <w:sz w:val="24"/>
          <w:szCs w:val="24"/>
          <w:u w:val="single"/>
        </w:rPr>
        <w:t>Justificativa</w:t>
      </w:r>
      <w:r w:rsidRPr="00455220">
        <w:rPr>
          <w:rFonts w:ascii="Times New Roman" w:hAnsi="Times New Roman" w:cs="Times New Roman"/>
          <w:color w:val="000000" w:themeColor="text1"/>
          <w:sz w:val="24"/>
          <w:szCs w:val="24"/>
        </w:rPr>
        <w:t xml:space="preserve"> </w:t>
      </w:r>
    </w:p>
    <w:p w14:paraId="221AE72E" w14:textId="6FDD3D64" w:rsidR="00BF6617" w:rsidRDefault="00BF6617" w:rsidP="00AA49B5">
      <w:pPr>
        <w:spacing w:after="0" w:line="240" w:lineRule="auto"/>
        <w:jc w:val="both"/>
        <w:rPr>
          <w:rFonts w:ascii="Times New Roman" w:hAnsi="Times New Roman" w:cs="Times New Roman"/>
          <w:color w:val="0D0D0D"/>
          <w:sz w:val="24"/>
          <w:szCs w:val="24"/>
          <w:shd w:val="clear" w:color="auto" w:fill="FFFFFF"/>
        </w:rPr>
      </w:pPr>
      <w:r w:rsidRPr="00041D10">
        <w:rPr>
          <w:rFonts w:ascii="Times New Roman" w:hAnsi="Times New Roman" w:cs="Times New Roman"/>
          <w:color w:val="0D0D0D"/>
          <w:sz w:val="24"/>
          <w:szCs w:val="24"/>
          <w:shd w:val="clear" w:color="auto" w:fill="FFFFFF"/>
        </w:rPr>
        <w:t>Nosso trabalho não se resumiu apenas a coletar</w:t>
      </w:r>
      <w:r w:rsidR="00AA49B5">
        <w:rPr>
          <w:rFonts w:ascii="Times New Roman" w:hAnsi="Times New Roman" w:cs="Times New Roman"/>
          <w:color w:val="0D0D0D"/>
          <w:sz w:val="24"/>
          <w:szCs w:val="24"/>
          <w:shd w:val="clear" w:color="auto" w:fill="FFFFFF"/>
        </w:rPr>
        <w:t xml:space="preserve"> </w:t>
      </w:r>
      <w:r w:rsidR="00AA49B5" w:rsidRPr="00D112E6">
        <w:rPr>
          <w:rFonts w:ascii="Times New Roman" w:hAnsi="Times New Roman" w:cs="Times New Roman"/>
          <w:color w:val="000000" w:themeColor="text1"/>
          <w:sz w:val="24"/>
          <w:szCs w:val="24"/>
          <w:shd w:val="clear" w:color="auto" w:fill="FFFFFF"/>
        </w:rPr>
        <w:t>informações</w:t>
      </w:r>
      <w:r w:rsidRPr="00D112E6">
        <w:rPr>
          <w:rFonts w:ascii="Times New Roman" w:hAnsi="Times New Roman" w:cs="Times New Roman"/>
          <w:color w:val="000000" w:themeColor="text1"/>
          <w:sz w:val="24"/>
          <w:szCs w:val="24"/>
          <w:shd w:val="clear" w:color="auto" w:fill="FFFFFF"/>
        </w:rPr>
        <w:t xml:space="preserve"> </w:t>
      </w:r>
      <w:r w:rsidRPr="00041D10">
        <w:rPr>
          <w:rFonts w:ascii="Times New Roman" w:hAnsi="Times New Roman" w:cs="Times New Roman"/>
          <w:color w:val="0D0D0D"/>
          <w:sz w:val="24"/>
          <w:szCs w:val="24"/>
          <w:shd w:val="clear" w:color="auto" w:fill="FFFFFF"/>
        </w:rPr>
        <w:t>foi uma jornada de aprendizado mútuo. Enquanto as crianças descobriam e aprendiam, nós também éramos enriquecidos pela pureza e pela criatividade de suas mentes em desenvolvimento. Cada sorriso, cada momento de compreensão era uma recompensa por nosso esforço conjunto.</w:t>
      </w:r>
    </w:p>
    <w:p w14:paraId="4AF7B598" w14:textId="47D635E4" w:rsidR="00BF6617" w:rsidRDefault="00BF6617" w:rsidP="00AA49B5">
      <w:pPr>
        <w:spacing w:after="0" w:line="240" w:lineRule="auto"/>
        <w:jc w:val="both"/>
        <w:rPr>
          <w:rFonts w:ascii="Times New Roman" w:eastAsia="Times New Roman" w:hAnsi="Times New Roman" w:cs="Times New Roman"/>
          <w:sz w:val="24"/>
        </w:rPr>
      </w:pPr>
      <w:r w:rsidRPr="00041D10">
        <w:rPr>
          <w:rFonts w:ascii="Times New Roman" w:hAnsi="Times New Roman" w:cs="Times New Roman"/>
          <w:color w:val="0D0D0D"/>
          <w:sz w:val="24"/>
          <w:szCs w:val="24"/>
          <w:shd w:val="clear" w:color="auto" w:fill="FFFFFF"/>
        </w:rPr>
        <w:t>Ao final de nossa jornada, não apenas tínhamos dados para analisar, mas também uma profunda apreciação pela importância de proporcionar às crianças um ambiente rico em estímulos matemáticos desde cedo. Nosso relato de experiência é um testemunho vivo do potencial infinito que reside nas mentes jovens, esperando para ser explorado e nutrido.</w:t>
      </w:r>
      <w:r>
        <w:rPr>
          <w:rFonts w:ascii="Times New Roman" w:hAnsi="Times New Roman" w:cs="Times New Roman"/>
          <w:color w:val="0D0D0D"/>
          <w:sz w:val="24"/>
          <w:szCs w:val="24"/>
          <w:shd w:val="clear" w:color="auto" w:fill="FFFFFF"/>
        </w:rPr>
        <w:t xml:space="preserve"> </w:t>
      </w:r>
      <w:r>
        <w:rPr>
          <w:rFonts w:ascii="Times New Roman" w:eastAsia="Times New Roman" w:hAnsi="Times New Roman" w:cs="Times New Roman"/>
          <w:sz w:val="24"/>
        </w:rPr>
        <w:t>Um dos princípios de Piaget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(1976)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é</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que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ensinar</w:t>
      </w:r>
      <w:r>
        <w:rPr>
          <w:rFonts w:ascii="Times New Roman" w:eastAsia="Times New Roman" w:hAnsi="Times New Roman" w:cs="Times New Roman"/>
          <w:spacing w:val="2"/>
          <w:sz w:val="24"/>
        </w:rPr>
        <w:t xml:space="preserve"> </w:t>
      </w:r>
      <w:r w:rsidR="00AA49B5" w:rsidRPr="00D112E6">
        <w:rPr>
          <w:rFonts w:ascii="Times New Roman" w:eastAsia="Times New Roman" w:hAnsi="Times New Roman" w:cs="Times New Roman"/>
          <w:color w:val="000000" w:themeColor="text1"/>
          <w:sz w:val="24"/>
        </w:rPr>
        <w:t>M</w:t>
      </w:r>
      <w:r w:rsidRPr="00D112E6">
        <w:rPr>
          <w:rFonts w:ascii="Times New Roman" w:eastAsia="Times New Roman" w:hAnsi="Times New Roman" w:cs="Times New Roman"/>
          <w:color w:val="000000" w:themeColor="text1"/>
          <w:sz w:val="24"/>
        </w:rPr>
        <w:t>atemática</w:t>
      </w:r>
      <w:r w:rsidRPr="00D112E6">
        <w:rPr>
          <w:rFonts w:ascii="Times New Roman" w:eastAsia="Times New Roman" w:hAnsi="Times New Roman" w:cs="Times New Roman"/>
          <w:color w:val="000000" w:themeColor="text1"/>
          <w:spacing w:val="-3"/>
          <w:sz w:val="24"/>
        </w:rPr>
        <w:t xml:space="preserve"> </w:t>
      </w:r>
      <w:r w:rsidRPr="00D112E6">
        <w:rPr>
          <w:rFonts w:ascii="Times New Roman" w:eastAsia="Times New Roman" w:hAnsi="Times New Roman" w:cs="Times New Roman"/>
          <w:color w:val="000000" w:themeColor="text1"/>
          <w:sz w:val="24"/>
        </w:rPr>
        <w:t>na</w:t>
      </w:r>
      <w:r w:rsidRPr="00D112E6">
        <w:rPr>
          <w:rFonts w:ascii="Times New Roman" w:eastAsia="Times New Roman" w:hAnsi="Times New Roman" w:cs="Times New Roman"/>
          <w:color w:val="000000" w:themeColor="text1"/>
          <w:spacing w:val="-3"/>
          <w:sz w:val="24"/>
        </w:rPr>
        <w:t xml:space="preserve"> </w:t>
      </w:r>
      <w:r w:rsidR="00AA49B5" w:rsidRPr="00D112E6">
        <w:rPr>
          <w:rFonts w:ascii="Times New Roman" w:eastAsia="Times New Roman" w:hAnsi="Times New Roman" w:cs="Times New Roman"/>
          <w:color w:val="000000" w:themeColor="text1"/>
          <w:sz w:val="24"/>
        </w:rPr>
        <w:t>E</w:t>
      </w:r>
      <w:r w:rsidRPr="00D112E6">
        <w:rPr>
          <w:rFonts w:ascii="Times New Roman" w:eastAsia="Times New Roman" w:hAnsi="Times New Roman" w:cs="Times New Roman"/>
          <w:color w:val="000000" w:themeColor="text1"/>
          <w:sz w:val="24"/>
        </w:rPr>
        <w:t>ducação</w:t>
      </w:r>
      <w:r w:rsidRPr="00D112E6">
        <w:rPr>
          <w:rFonts w:ascii="Times New Roman" w:eastAsia="Times New Roman" w:hAnsi="Times New Roman" w:cs="Times New Roman"/>
          <w:color w:val="000000" w:themeColor="text1"/>
          <w:spacing w:val="3"/>
          <w:sz w:val="24"/>
        </w:rPr>
        <w:t xml:space="preserve"> </w:t>
      </w:r>
      <w:r w:rsidR="00AA49B5" w:rsidRPr="00D112E6">
        <w:rPr>
          <w:rFonts w:ascii="Times New Roman" w:eastAsia="Times New Roman" w:hAnsi="Times New Roman" w:cs="Times New Roman"/>
          <w:color w:val="000000" w:themeColor="text1"/>
          <w:sz w:val="24"/>
        </w:rPr>
        <w:t>I</w:t>
      </w:r>
      <w:r w:rsidRPr="00D112E6">
        <w:rPr>
          <w:rFonts w:ascii="Times New Roman" w:eastAsia="Times New Roman" w:hAnsi="Times New Roman" w:cs="Times New Roman"/>
          <w:color w:val="000000" w:themeColor="text1"/>
          <w:sz w:val="24"/>
        </w:rPr>
        <w:t>nfantil</w:t>
      </w:r>
      <w:r w:rsidRPr="00D112E6">
        <w:rPr>
          <w:rFonts w:ascii="Times New Roman" w:eastAsia="Times New Roman" w:hAnsi="Times New Roman" w:cs="Times New Roman"/>
          <w:color w:val="000000" w:themeColor="text1"/>
          <w:spacing w:val="-3"/>
          <w:sz w:val="24"/>
        </w:rPr>
        <w:t xml:space="preserve"> </w:t>
      </w:r>
      <w:r w:rsidRPr="00D112E6">
        <w:rPr>
          <w:rFonts w:ascii="Times New Roman" w:eastAsia="Times New Roman" w:hAnsi="Times New Roman" w:cs="Times New Roman"/>
          <w:color w:val="000000" w:themeColor="text1"/>
          <w:sz w:val="24"/>
        </w:rPr>
        <w:t>vai</w:t>
      </w:r>
      <w:r w:rsidRPr="00D112E6">
        <w:rPr>
          <w:rFonts w:ascii="Times New Roman" w:eastAsia="Times New Roman" w:hAnsi="Times New Roman" w:cs="Times New Roman"/>
          <w:color w:val="000000" w:themeColor="text1"/>
          <w:spacing w:val="-3"/>
          <w:sz w:val="24"/>
        </w:rPr>
        <w:t xml:space="preserve"> </w:t>
      </w:r>
      <w:r w:rsidRPr="00D112E6">
        <w:rPr>
          <w:rFonts w:ascii="Times New Roman" w:eastAsia="Times New Roman" w:hAnsi="Times New Roman" w:cs="Times New Roman"/>
          <w:color w:val="000000" w:themeColor="text1"/>
          <w:sz w:val="24"/>
        </w:rPr>
        <w:t>muito</w:t>
      </w:r>
      <w:r w:rsidRPr="00D112E6">
        <w:rPr>
          <w:rFonts w:ascii="Times New Roman" w:eastAsia="Times New Roman" w:hAnsi="Times New Roman" w:cs="Times New Roman"/>
          <w:color w:val="000000" w:themeColor="text1"/>
          <w:spacing w:val="-1"/>
          <w:sz w:val="24"/>
        </w:rPr>
        <w:t xml:space="preserve"> </w:t>
      </w:r>
      <w:r w:rsidRPr="00D112E6">
        <w:rPr>
          <w:rFonts w:ascii="Times New Roman" w:eastAsia="Times New Roman" w:hAnsi="Times New Roman" w:cs="Times New Roman"/>
          <w:color w:val="000000" w:themeColor="text1"/>
          <w:sz w:val="24"/>
        </w:rPr>
        <w:t>além</w:t>
      </w:r>
      <w:r w:rsidRPr="00D112E6">
        <w:rPr>
          <w:rFonts w:ascii="Times New Roman" w:eastAsia="Times New Roman" w:hAnsi="Times New Roman" w:cs="Times New Roman"/>
          <w:color w:val="000000" w:themeColor="text1"/>
          <w:spacing w:val="-3"/>
          <w:sz w:val="24"/>
        </w:rPr>
        <w:t xml:space="preserve"> </w:t>
      </w:r>
      <w:r w:rsidRPr="00D112E6">
        <w:rPr>
          <w:rFonts w:ascii="Times New Roman" w:eastAsia="Times New Roman" w:hAnsi="Times New Roman" w:cs="Times New Roman"/>
          <w:color w:val="000000" w:themeColor="text1"/>
          <w:sz w:val="24"/>
        </w:rPr>
        <w:t>de</w:t>
      </w:r>
      <w:r w:rsidRPr="00D112E6">
        <w:rPr>
          <w:rFonts w:ascii="Times New Roman" w:eastAsia="Times New Roman" w:hAnsi="Times New Roman" w:cs="Times New Roman"/>
          <w:color w:val="000000" w:themeColor="text1"/>
          <w:spacing w:val="-3"/>
          <w:sz w:val="24"/>
        </w:rPr>
        <w:t xml:space="preserve"> </w:t>
      </w:r>
      <w:r w:rsidRPr="00D112E6">
        <w:rPr>
          <w:rFonts w:ascii="Times New Roman" w:eastAsia="Times New Roman" w:hAnsi="Times New Roman" w:cs="Times New Roman"/>
          <w:color w:val="000000" w:themeColor="text1"/>
          <w:sz w:val="24"/>
        </w:rPr>
        <w:t>ensinar</w:t>
      </w:r>
      <w:r w:rsidRPr="00D112E6">
        <w:rPr>
          <w:rFonts w:ascii="Times New Roman" w:eastAsia="Times New Roman" w:hAnsi="Times New Roman" w:cs="Times New Roman"/>
          <w:color w:val="000000" w:themeColor="text1"/>
          <w:spacing w:val="-1"/>
          <w:sz w:val="24"/>
        </w:rPr>
        <w:t xml:space="preserve"> </w:t>
      </w:r>
      <w:r w:rsidRPr="00D112E6">
        <w:rPr>
          <w:rFonts w:ascii="Times New Roman" w:eastAsia="Times New Roman" w:hAnsi="Times New Roman" w:cs="Times New Roman"/>
          <w:color w:val="000000" w:themeColor="text1"/>
          <w:sz w:val="24"/>
        </w:rPr>
        <w:t>a</w:t>
      </w:r>
      <w:r w:rsidRPr="00D112E6">
        <w:rPr>
          <w:rFonts w:ascii="Times New Roman" w:eastAsia="Times New Roman" w:hAnsi="Times New Roman" w:cs="Times New Roman"/>
          <w:color w:val="000000" w:themeColor="text1"/>
          <w:spacing w:val="2"/>
          <w:sz w:val="24"/>
        </w:rPr>
        <w:t xml:space="preserve"> </w:t>
      </w:r>
      <w:r w:rsidR="00A122EA" w:rsidRPr="00D112E6">
        <w:rPr>
          <w:rFonts w:ascii="Times New Roman" w:eastAsia="Times New Roman" w:hAnsi="Times New Roman" w:cs="Times New Roman"/>
          <w:color w:val="000000" w:themeColor="text1"/>
          <w:sz w:val="24"/>
        </w:rPr>
        <w:t>contar.</w:t>
      </w:r>
    </w:p>
    <w:p w14:paraId="7D239E02" w14:textId="45D68F3B" w:rsidR="00BF6617" w:rsidRDefault="00BF6617" w:rsidP="00AA49B5">
      <w:pPr>
        <w:spacing w:after="0" w:line="240" w:lineRule="auto"/>
        <w:jc w:val="both"/>
        <w:rPr>
          <w:rFonts w:ascii="Times New Roman" w:hAnsi="Times New Roman" w:cs="Times New Roman"/>
          <w:color w:val="0D0D0D"/>
          <w:sz w:val="24"/>
          <w:szCs w:val="24"/>
          <w:shd w:val="clear" w:color="auto" w:fill="FFFFFF"/>
        </w:rPr>
      </w:pPr>
    </w:p>
    <w:p w14:paraId="4F65A847" w14:textId="77777777" w:rsidR="00091049" w:rsidRPr="00455220" w:rsidRDefault="00F06DC7" w:rsidP="00AA49B5">
      <w:pPr>
        <w:spacing w:after="0" w:line="24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Referencial teórico</w:t>
      </w:r>
    </w:p>
    <w:p w14:paraId="5707E6FC" w14:textId="08B6F28D" w:rsidR="00BF6617" w:rsidRDefault="00BF6617" w:rsidP="00AA49B5">
      <w:pPr>
        <w:spacing w:after="0" w:line="240" w:lineRule="auto"/>
        <w:jc w:val="both"/>
        <w:rPr>
          <w:rFonts w:ascii="Times New Roman" w:hAnsi="Times New Roman" w:cs="Times New Roman"/>
          <w:color w:val="0D0D0D"/>
          <w:sz w:val="24"/>
          <w:szCs w:val="24"/>
          <w:shd w:val="clear" w:color="auto" w:fill="FFFFFF"/>
        </w:rPr>
      </w:pPr>
      <w:r w:rsidRPr="00041D10">
        <w:rPr>
          <w:rFonts w:ascii="Times New Roman" w:hAnsi="Times New Roman" w:cs="Times New Roman"/>
          <w:color w:val="0D0D0D"/>
          <w:sz w:val="24"/>
          <w:szCs w:val="24"/>
          <w:shd w:val="clear" w:color="auto" w:fill="FFFFFF"/>
        </w:rPr>
        <w:t>Equipados com uma variedade de materiais, desde blocos lógicos até imagens de animais, mergulhamos nas mentes curiosas dessas crianças, buscando pistas sobre seu entendimento do mundo matemático ao seu redor. Nossa metodologia incluiu desafios envolvendo conservação de quantidades, noções de dimensões, sequenciamento de objetos e compreensão de atributos.</w:t>
      </w:r>
    </w:p>
    <w:p w14:paraId="60707346" w14:textId="77777777" w:rsidR="00A122EA" w:rsidRPr="00041D10" w:rsidRDefault="00A122EA" w:rsidP="00AA49B5">
      <w:pPr>
        <w:spacing w:after="0" w:line="240" w:lineRule="auto"/>
        <w:jc w:val="both"/>
        <w:rPr>
          <w:rFonts w:ascii="Times New Roman" w:eastAsia="Times New Roman" w:hAnsi="Times New Roman" w:cs="Times New Roman"/>
          <w:sz w:val="24"/>
          <w:szCs w:val="24"/>
        </w:rPr>
      </w:pPr>
    </w:p>
    <w:p w14:paraId="2B706563" w14:textId="03A47422" w:rsidR="00091049" w:rsidRPr="00455220" w:rsidRDefault="00F06DC7" w:rsidP="00AA49B5">
      <w:pPr>
        <w:spacing w:after="0" w:line="24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Procedimentos metodológicos</w:t>
      </w:r>
    </w:p>
    <w:p w14:paraId="113EB997" w14:textId="77777777" w:rsidR="00BF6617" w:rsidRDefault="00BF6617" w:rsidP="00AA49B5">
      <w:pPr>
        <w:spacing w:after="0" w:line="240" w:lineRule="auto"/>
        <w:jc w:val="both"/>
        <w:rPr>
          <w:rFonts w:ascii="Times New Roman" w:hAnsi="Times New Roman" w:cs="Times New Roman"/>
          <w:color w:val="0D0D0D"/>
          <w:sz w:val="24"/>
          <w:szCs w:val="24"/>
          <w:shd w:val="clear" w:color="auto" w:fill="FFFFFF"/>
        </w:rPr>
      </w:pPr>
      <w:r w:rsidRPr="00041D10">
        <w:rPr>
          <w:rFonts w:ascii="Times New Roman" w:hAnsi="Times New Roman" w:cs="Times New Roman"/>
          <w:color w:val="0D0D0D"/>
          <w:sz w:val="24"/>
          <w:szCs w:val="24"/>
          <w:shd w:val="clear" w:color="auto" w:fill="FFFFFF"/>
        </w:rPr>
        <w:t>Nossa jornada de compreensão sobre o desenvolvimento cognitivo das crianças nos levou a uma série de diagnósticos detalhados, nos quais exploramos suas habilidades perceptivas, de raciocínio e de resolução de problemas. Através de atividades práticas e interativas, buscamos entender como elas percebem, interpretam e interagem com o mundo ao seu redor.</w:t>
      </w:r>
      <w:r>
        <w:rPr>
          <w:rFonts w:ascii="Times New Roman" w:hAnsi="Times New Roman" w:cs="Times New Roman"/>
          <w:color w:val="0D0D0D"/>
          <w:sz w:val="24"/>
          <w:szCs w:val="24"/>
          <w:shd w:val="clear" w:color="auto" w:fill="FFFFFF"/>
        </w:rPr>
        <w:t xml:space="preserve"> </w:t>
      </w:r>
    </w:p>
    <w:p w14:paraId="1E25B21E" w14:textId="40BD7A43" w:rsidR="00A122EA" w:rsidRDefault="00A122EA" w:rsidP="00AA49B5">
      <w:pPr>
        <w:spacing w:after="0" w:line="240" w:lineRule="auto"/>
        <w:jc w:val="both"/>
        <w:rPr>
          <w:rFonts w:ascii="Times New Roman" w:hAnsi="Times New Roman" w:cs="Times New Roman"/>
          <w:b/>
          <w:color w:val="000000" w:themeColor="text1"/>
          <w:sz w:val="24"/>
          <w:szCs w:val="24"/>
          <w:u w:val="single"/>
        </w:rPr>
      </w:pPr>
    </w:p>
    <w:p w14:paraId="7E6F6E40" w14:textId="136E4C12" w:rsidR="00091049" w:rsidRPr="00455220" w:rsidRDefault="00F06DC7" w:rsidP="00AA49B5">
      <w:pPr>
        <w:spacing w:after="0" w:line="24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Análise dos dados e resultados finais da pesquisa</w:t>
      </w:r>
    </w:p>
    <w:p w14:paraId="0D18F16D" w14:textId="56C4CCE8" w:rsidR="00A122EA" w:rsidRDefault="00A122EA" w:rsidP="00AA49B5">
      <w:pPr>
        <w:spacing w:after="0" w:line="240" w:lineRule="auto"/>
        <w:jc w:val="both"/>
        <w:rPr>
          <w:rFonts w:ascii="Times New Roman" w:eastAsia="Times New Roman" w:hAnsi="Times New Roman" w:cs="Times New Roman"/>
          <w:color w:val="000000" w:themeColor="text1"/>
          <w:spacing w:val="1"/>
          <w:sz w:val="24"/>
        </w:rPr>
      </w:pPr>
      <w:r w:rsidRPr="000256EB">
        <w:rPr>
          <w:rFonts w:ascii="Times New Roman" w:hAnsi="Times New Roman" w:cs="Times New Roman"/>
          <w:color w:val="0D0D0D"/>
          <w:sz w:val="24"/>
          <w:szCs w:val="24"/>
          <w:shd w:val="clear" w:color="auto" w:fill="FFFFFF"/>
        </w:rPr>
        <w:t xml:space="preserve">Durante essas entrevistas, os </w:t>
      </w:r>
      <w:r w:rsidR="00AA49B5" w:rsidRPr="00D112E6">
        <w:rPr>
          <w:rFonts w:ascii="Times New Roman" w:hAnsi="Times New Roman" w:cs="Times New Roman"/>
          <w:color w:val="000000" w:themeColor="text1"/>
          <w:sz w:val="24"/>
          <w:szCs w:val="24"/>
          <w:shd w:val="clear" w:color="auto" w:fill="FFFFFF"/>
        </w:rPr>
        <w:t xml:space="preserve">estudantes </w:t>
      </w:r>
      <w:r w:rsidRPr="000256EB">
        <w:rPr>
          <w:rFonts w:ascii="Times New Roman" w:hAnsi="Times New Roman" w:cs="Times New Roman"/>
          <w:color w:val="0D0D0D"/>
          <w:sz w:val="24"/>
          <w:szCs w:val="24"/>
          <w:shd w:val="clear" w:color="auto" w:fill="FFFFFF"/>
        </w:rPr>
        <w:t>foram convidados a demonstrar</w:t>
      </w:r>
      <w:r>
        <w:rPr>
          <w:rFonts w:ascii="Times New Roman" w:hAnsi="Times New Roman" w:cs="Times New Roman"/>
          <w:color w:val="0D0D0D"/>
          <w:sz w:val="24"/>
          <w:szCs w:val="24"/>
          <w:shd w:val="clear" w:color="auto" w:fill="FFFFFF"/>
        </w:rPr>
        <w:t xml:space="preserve"> </w:t>
      </w:r>
      <w:r w:rsidRPr="005C4482">
        <w:rPr>
          <w:rFonts w:ascii="Times New Roman" w:hAnsi="Times New Roman" w:cs="Times New Roman"/>
          <w:color w:val="000000" w:themeColor="text1"/>
          <w:sz w:val="24"/>
          <w:szCs w:val="24"/>
          <w:shd w:val="clear" w:color="auto" w:fill="FFFFFF"/>
        </w:rPr>
        <w:t>seus pensamentos matemáticos</w:t>
      </w:r>
      <w:r>
        <w:rPr>
          <w:rFonts w:ascii="Times New Roman" w:hAnsi="Times New Roman" w:cs="Times New Roman"/>
          <w:color w:val="000000" w:themeColor="text1"/>
          <w:sz w:val="24"/>
          <w:szCs w:val="24"/>
          <w:shd w:val="clear" w:color="auto" w:fill="FFFFFF"/>
        </w:rPr>
        <w:t>,</w:t>
      </w:r>
      <w:r w:rsidRPr="000256EB">
        <w:rPr>
          <w:rFonts w:ascii="Times New Roman" w:hAnsi="Times New Roman" w:cs="Times New Roman"/>
          <w:color w:val="0D0D0D"/>
          <w:sz w:val="24"/>
          <w:szCs w:val="24"/>
          <w:shd w:val="clear" w:color="auto" w:fill="FFFFFF"/>
        </w:rPr>
        <w:t xml:space="preserve"> por meio da realização de diferentes atividades e desafios. Queríamos observar de perto como as crianças abordam e resolvem problemas matemáticos, e como sua compreensão do conceito de número se desenvolve ao longo do tempo.</w:t>
      </w:r>
      <w:r>
        <w:rPr>
          <w:rFonts w:ascii="Times New Roman" w:hAnsi="Times New Roman" w:cs="Times New Roman"/>
          <w:color w:val="0D0D0D"/>
          <w:sz w:val="24"/>
          <w:szCs w:val="24"/>
          <w:shd w:val="clear" w:color="auto" w:fill="FFFFFF"/>
        </w:rPr>
        <w:t xml:space="preserve"> </w:t>
      </w:r>
      <w:r>
        <w:rPr>
          <w:rFonts w:ascii="Times New Roman" w:eastAsia="Times New Roman" w:hAnsi="Times New Roman" w:cs="Times New Roman"/>
          <w:sz w:val="24"/>
        </w:rPr>
        <w:t>Os resultados obtidos reforçam a necessidade premente de repensar as práticas pedagógicas em</w:t>
      </w:r>
      <w:r>
        <w:rPr>
          <w:rFonts w:ascii="Times New Roman" w:eastAsia="Times New Roman" w:hAnsi="Times New Roman" w:cs="Times New Roman"/>
          <w:spacing w:val="-57"/>
          <w:sz w:val="24"/>
        </w:rPr>
        <w:t xml:space="preserve"> </w:t>
      </w:r>
      <w:r w:rsidR="00AA49B5">
        <w:rPr>
          <w:rFonts w:ascii="Times New Roman" w:eastAsia="Times New Roman" w:hAnsi="Times New Roman" w:cs="Times New Roman"/>
          <w:color w:val="FF0000"/>
          <w:spacing w:val="-57"/>
          <w:sz w:val="24"/>
        </w:rPr>
        <w:t xml:space="preserve">       </w:t>
      </w:r>
      <w:r w:rsidRPr="005C4482">
        <w:rPr>
          <w:rFonts w:ascii="Times New Roman" w:eastAsia="Times New Roman" w:hAnsi="Times New Roman" w:cs="Times New Roman"/>
          <w:color w:val="000000" w:themeColor="text1"/>
          <w:sz w:val="24"/>
        </w:rPr>
        <w:t>Matemática</w:t>
      </w:r>
      <w:r>
        <w:rPr>
          <w:rFonts w:ascii="Times New Roman" w:eastAsia="Times New Roman" w:hAnsi="Times New Roman" w:cs="Times New Roman"/>
          <w:sz w:val="24"/>
        </w:rPr>
        <w:t xml:space="preserve">, reconhecendo que os </w:t>
      </w:r>
      <w:r w:rsidRPr="005C4482">
        <w:rPr>
          <w:rFonts w:ascii="Times New Roman" w:eastAsia="Times New Roman" w:hAnsi="Times New Roman" w:cs="Times New Roman"/>
          <w:color w:val="000000" w:themeColor="text1"/>
          <w:sz w:val="24"/>
        </w:rPr>
        <w:t xml:space="preserve">estudantes que responderam a entrevista diagnóstica, </w:t>
      </w:r>
      <w:r>
        <w:rPr>
          <w:rFonts w:ascii="Times New Roman" w:eastAsia="Times New Roman" w:hAnsi="Times New Roman" w:cs="Times New Roman"/>
          <w:sz w:val="24"/>
        </w:rPr>
        <w:t>possuem distintos níveis de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desenvolvimento, influenciados por fatores multifacetados. O meio social, o ambiente e as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preferências individuais emergem como elementos determinantes no processo de </w:t>
      </w:r>
      <w:r>
        <w:rPr>
          <w:rFonts w:ascii="Times New Roman" w:eastAsia="Times New Roman" w:hAnsi="Times New Roman" w:cs="Times New Roman"/>
          <w:sz w:val="24"/>
        </w:rPr>
        <w:lastRenderedPageBreak/>
        <w:t>aprendizado,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exigindo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uma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abordagem</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mais personalizada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inovadora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por parte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dos </w:t>
      </w:r>
      <w:r w:rsidRPr="005C4482">
        <w:rPr>
          <w:rFonts w:ascii="Times New Roman" w:eastAsia="Times New Roman" w:hAnsi="Times New Roman" w:cs="Times New Roman"/>
          <w:color w:val="000000" w:themeColor="text1"/>
          <w:sz w:val="24"/>
        </w:rPr>
        <w:t>professores</w:t>
      </w:r>
      <w:r w:rsidRPr="005C4482">
        <w:rPr>
          <w:rFonts w:ascii="Times New Roman" w:eastAsia="Times New Roman" w:hAnsi="Times New Roman" w:cs="Times New Roman"/>
          <w:color w:val="000000" w:themeColor="text1"/>
          <w:spacing w:val="1"/>
          <w:sz w:val="24"/>
        </w:rPr>
        <w:t>.</w:t>
      </w:r>
      <w:r>
        <w:rPr>
          <w:rFonts w:ascii="Times New Roman" w:eastAsia="Times New Roman" w:hAnsi="Times New Roman" w:cs="Times New Roman"/>
          <w:color w:val="000000" w:themeColor="text1"/>
          <w:spacing w:val="1"/>
          <w:sz w:val="24"/>
        </w:rPr>
        <w:t xml:space="preserve"> </w:t>
      </w:r>
    </w:p>
    <w:p w14:paraId="17C44E49" w14:textId="77777777" w:rsidR="00AA49B5" w:rsidRDefault="00AA49B5" w:rsidP="00AA49B5">
      <w:pPr>
        <w:spacing w:after="0" w:line="240" w:lineRule="auto"/>
        <w:jc w:val="both"/>
        <w:rPr>
          <w:rFonts w:ascii="Times New Roman" w:eastAsia="Times New Roman" w:hAnsi="Times New Roman" w:cs="Times New Roman"/>
          <w:color w:val="000000" w:themeColor="text1"/>
          <w:spacing w:val="1"/>
          <w:sz w:val="24"/>
        </w:rPr>
      </w:pPr>
    </w:p>
    <w:p w14:paraId="66B0010F" w14:textId="10F28884" w:rsidR="00091049" w:rsidRPr="00455220" w:rsidRDefault="00F06DC7" w:rsidP="00AA49B5">
      <w:pPr>
        <w:spacing w:after="0" w:line="24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Relação do objeto de estudo com a pesquisa em Educação e eixo temático do COPED:</w:t>
      </w:r>
    </w:p>
    <w:p w14:paraId="72AA5976" w14:textId="77777777" w:rsidR="00F15BE0" w:rsidRDefault="00F06DC7" w:rsidP="00AA49B5">
      <w:pPr>
        <w:spacing w:after="0" w:line="240" w:lineRule="auto"/>
        <w:jc w:val="both"/>
        <w:rPr>
          <w:rFonts w:ascii="Times New Roman" w:hAnsi="Times New Roman" w:cs="Times New Roman"/>
          <w:color w:val="0D0D0D"/>
          <w:sz w:val="24"/>
          <w:szCs w:val="24"/>
          <w:shd w:val="clear" w:color="auto" w:fill="FFFFFF"/>
        </w:rPr>
      </w:pPr>
      <w:r w:rsidRPr="00455220">
        <w:rPr>
          <w:rFonts w:ascii="Times New Roman" w:hAnsi="Times New Roman" w:cs="Times New Roman"/>
          <w:color w:val="000000" w:themeColor="text1"/>
          <w:sz w:val="24"/>
          <w:szCs w:val="24"/>
        </w:rPr>
        <w:t xml:space="preserve"> </w:t>
      </w:r>
      <w:r w:rsidR="00F15BE0" w:rsidRPr="00F15BE0">
        <w:rPr>
          <w:rFonts w:ascii="Times New Roman" w:hAnsi="Times New Roman" w:cs="Times New Roman"/>
          <w:color w:val="0D0D0D"/>
          <w:sz w:val="24"/>
          <w:szCs w:val="24"/>
          <w:shd w:val="clear" w:color="auto" w:fill="FFFFFF"/>
        </w:rPr>
        <w:t xml:space="preserve">A pesquisa sobre o desenvolvimento de competências matemáticas em crianças de 5 a 6 anos está alinhada com o tema central do </w:t>
      </w:r>
      <w:r w:rsidR="00F15BE0" w:rsidRPr="00F15BE0">
        <w:rPr>
          <w:rFonts w:ascii="Times New Roman" w:hAnsi="Times New Roman" w:cs="Times New Roman"/>
          <w:b/>
          <w:color w:val="0D0D0D"/>
          <w:sz w:val="24"/>
          <w:szCs w:val="24"/>
          <w:shd w:val="clear" w:color="auto" w:fill="FFFFFF"/>
        </w:rPr>
        <w:t>COPED, "EDUCAÇÃO EM (RE)CONSTRUÇÃO:</w:t>
      </w:r>
      <w:r w:rsidR="00F15BE0" w:rsidRPr="00F15BE0">
        <w:rPr>
          <w:rFonts w:ascii="Times New Roman" w:hAnsi="Times New Roman" w:cs="Times New Roman"/>
          <w:color w:val="0D0D0D"/>
          <w:sz w:val="24"/>
          <w:szCs w:val="24"/>
          <w:shd w:val="clear" w:color="auto" w:fill="FFFFFF"/>
        </w:rPr>
        <w:t xml:space="preserve"> desafios para a democracia e a formação de professores(as)". Essa pesquisa contribui para compreender os desafios educacionais contemporâneos, especialmente a formação docente e a busca por uma educação de qualidade fundamentada em princípios democráticos e sociais. Analisar o desenvolvimento das competências matemáticas nessa faixa etária oferece percepções valiosas para fortalecer os fundamentos da democracia na sociedade. Além disso, a pesquisa destaca a relevância das políticas públicas educacionais e da formação continuada de professores, temas centrais discutidos no COPED. Ao investigar o impacto de abordagens pedagógicas e materiais específicos, a pesquisa oferece contribuições significativas para melhorar as práticas educacionais e formular políticas mais eficazes no campo da educação, visando promover uma sociedade mais justa, inclusiva e democrática.</w:t>
      </w:r>
    </w:p>
    <w:p w14:paraId="36507087" w14:textId="77777777" w:rsidR="00F15BE0" w:rsidRDefault="00F15BE0" w:rsidP="00AA49B5">
      <w:pPr>
        <w:spacing w:after="0" w:line="240" w:lineRule="auto"/>
        <w:jc w:val="both"/>
        <w:rPr>
          <w:rFonts w:ascii="Times New Roman" w:hAnsi="Times New Roman" w:cs="Times New Roman"/>
          <w:color w:val="0D0D0D"/>
          <w:sz w:val="24"/>
          <w:szCs w:val="24"/>
          <w:shd w:val="clear" w:color="auto" w:fill="FFFFFF"/>
        </w:rPr>
      </w:pPr>
    </w:p>
    <w:p w14:paraId="028D2921" w14:textId="0C370892" w:rsidR="00091049" w:rsidRPr="00455220" w:rsidRDefault="00F06DC7" w:rsidP="00AA49B5">
      <w:pPr>
        <w:spacing w:after="0" w:line="24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Considerações finais</w:t>
      </w:r>
    </w:p>
    <w:p w14:paraId="64101C37" w14:textId="7C83CF0A" w:rsidR="00A122EA" w:rsidRDefault="00AA49B5" w:rsidP="00AA49B5">
      <w:pPr>
        <w:spacing w:after="0" w:line="240" w:lineRule="auto"/>
        <w:jc w:val="both"/>
        <w:rPr>
          <w:rFonts w:ascii="Times New Roman" w:eastAsia="Times New Roman" w:hAnsi="Times New Roman" w:cs="Times New Roman"/>
          <w:sz w:val="24"/>
        </w:rPr>
      </w:pPr>
      <w:r>
        <w:rPr>
          <w:rFonts w:ascii="Times New Roman" w:hAnsi="Times New Roman" w:cs="Times New Roman"/>
          <w:color w:val="000000" w:themeColor="text1"/>
          <w:sz w:val="24"/>
          <w:szCs w:val="24"/>
        </w:rPr>
        <w:t xml:space="preserve"> </w:t>
      </w:r>
      <w:r w:rsidR="00A122EA">
        <w:rPr>
          <w:rFonts w:ascii="Times New Roman" w:eastAsia="Times New Roman" w:hAnsi="Times New Roman" w:cs="Times New Roman"/>
          <w:sz w:val="24"/>
        </w:rPr>
        <w:t>A</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análise</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individualizada</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proporcionada</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pelo</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diagnóstico</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permitiu-nos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compreender</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as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diferentes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estratégias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adotadas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pelos</w:t>
      </w:r>
      <w:r w:rsidR="00A122EA">
        <w:rPr>
          <w:rFonts w:ascii="Times New Roman" w:eastAsia="Times New Roman" w:hAnsi="Times New Roman" w:cs="Times New Roman"/>
          <w:spacing w:val="1"/>
          <w:sz w:val="24"/>
        </w:rPr>
        <w:t xml:space="preserve"> </w:t>
      </w:r>
      <w:r w:rsidR="00A122EA" w:rsidRPr="005C4482">
        <w:rPr>
          <w:rFonts w:ascii="Times New Roman" w:eastAsia="Times New Roman" w:hAnsi="Times New Roman" w:cs="Times New Roman"/>
          <w:color w:val="000000" w:themeColor="text1"/>
          <w:spacing w:val="1"/>
          <w:sz w:val="24"/>
        </w:rPr>
        <w:t xml:space="preserve">estudantes </w:t>
      </w:r>
      <w:r w:rsidR="00A122EA">
        <w:rPr>
          <w:rFonts w:ascii="Times New Roman" w:eastAsia="Times New Roman" w:hAnsi="Times New Roman" w:cs="Times New Roman"/>
          <w:sz w:val="24"/>
        </w:rPr>
        <w:t>na</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resolução</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de</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desafios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matemáticos.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Esta</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experiência enriquecedora contribuiu significativamente para nossa formação como pedagogas,</w:t>
      </w:r>
      <w:r w:rsidR="00A122EA">
        <w:rPr>
          <w:rFonts w:ascii="Times New Roman" w:eastAsia="Times New Roman" w:hAnsi="Times New Roman" w:cs="Times New Roman"/>
          <w:spacing w:val="-57"/>
          <w:sz w:val="24"/>
        </w:rPr>
        <w:t xml:space="preserve"> </w:t>
      </w:r>
      <w:r w:rsidR="00A122EA">
        <w:rPr>
          <w:rFonts w:ascii="Times New Roman" w:eastAsia="Times New Roman" w:hAnsi="Times New Roman" w:cs="Times New Roman"/>
          <w:sz w:val="24"/>
        </w:rPr>
        <w:t>instigando reflexões profundas sobre a adaptação de futuros métodos de ensino. O contato</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 xml:space="preserve">direto com as crianças permitiu-nos apreciar suas singularidades e desenvolver uma </w:t>
      </w:r>
      <w:proofErr w:type="gramStart"/>
      <w:r w:rsidR="00A122EA">
        <w:rPr>
          <w:rFonts w:ascii="Times New Roman" w:eastAsia="Times New Roman" w:hAnsi="Times New Roman" w:cs="Times New Roman"/>
          <w:sz w:val="24"/>
        </w:rPr>
        <w:t>abordagem</w:t>
      </w:r>
      <w:r w:rsidR="00A122EA">
        <w:rPr>
          <w:rFonts w:ascii="Times New Roman" w:eastAsia="Times New Roman" w:hAnsi="Times New Roman" w:cs="Times New Roman"/>
          <w:color w:val="FF0000"/>
          <w:sz w:val="24"/>
        </w:rPr>
        <w:t xml:space="preserve"> </w:t>
      </w:r>
      <w:r w:rsidR="00A122EA">
        <w:rPr>
          <w:rFonts w:ascii="Times New Roman" w:eastAsia="Times New Roman" w:hAnsi="Times New Roman" w:cs="Times New Roman"/>
          <w:spacing w:val="-57"/>
          <w:sz w:val="24"/>
        </w:rPr>
        <w:t xml:space="preserve"> </w:t>
      </w:r>
      <w:r w:rsidR="00A122EA">
        <w:rPr>
          <w:rFonts w:ascii="Times New Roman" w:eastAsia="Times New Roman" w:hAnsi="Times New Roman" w:cs="Times New Roman"/>
          <w:sz w:val="24"/>
        </w:rPr>
        <w:t>mais</w:t>
      </w:r>
      <w:proofErr w:type="gramEnd"/>
      <w:r w:rsidR="00A122EA">
        <w:rPr>
          <w:rFonts w:ascii="Times New Roman" w:eastAsia="Times New Roman" w:hAnsi="Times New Roman" w:cs="Times New Roman"/>
          <w:sz w:val="24"/>
        </w:rPr>
        <w:t xml:space="preserve"> sensível e efetiva para promover o pleno desenvolvimento e o sucesso na resolução de</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desafios semelhantes</w:t>
      </w:r>
      <w:r w:rsidR="00A122EA">
        <w:rPr>
          <w:rFonts w:ascii="Times New Roman" w:eastAsia="Times New Roman" w:hAnsi="Times New Roman" w:cs="Times New Roman"/>
          <w:spacing w:val="1"/>
          <w:sz w:val="24"/>
        </w:rPr>
        <w:t xml:space="preserve"> </w:t>
      </w:r>
      <w:r w:rsidR="00A122EA">
        <w:rPr>
          <w:rFonts w:ascii="Times New Roman" w:eastAsia="Times New Roman" w:hAnsi="Times New Roman" w:cs="Times New Roman"/>
          <w:sz w:val="24"/>
        </w:rPr>
        <w:t>no futuro.</w:t>
      </w:r>
    </w:p>
    <w:p w14:paraId="69A6B798" w14:textId="77777777" w:rsidR="00476BFE" w:rsidRPr="00455220" w:rsidRDefault="00476BFE" w:rsidP="00AA49B5">
      <w:pPr>
        <w:spacing w:after="0" w:line="240" w:lineRule="auto"/>
        <w:jc w:val="both"/>
        <w:rPr>
          <w:rFonts w:ascii="Times New Roman" w:hAnsi="Times New Roman" w:cs="Times New Roman"/>
          <w:color w:val="000000" w:themeColor="text1"/>
          <w:sz w:val="24"/>
          <w:szCs w:val="24"/>
        </w:rPr>
      </w:pPr>
    </w:p>
    <w:p w14:paraId="717C7CB7" w14:textId="3BDE31B6" w:rsidR="00AA35CA" w:rsidRPr="00476BFE" w:rsidRDefault="00F06DC7" w:rsidP="00AA49B5">
      <w:pPr>
        <w:spacing w:after="0" w:line="240" w:lineRule="auto"/>
        <w:jc w:val="both"/>
        <w:rPr>
          <w:rFonts w:ascii="Times New Roman" w:hAnsi="Times New Roman" w:cs="Times New Roman"/>
          <w:b/>
          <w:color w:val="000000" w:themeColor="text1"/>
          <w:sz w:val="24"/>
          <w:szCs w:val="24"/>
          <w:u w:val="single"/>
        </w:rPr>
      </w:pPr>
      <w:r w:rsidRPr="00455220">
        <w:rPr>
          <w:rFonts w:ascii="Times New Roman" w:hAnsi="Times New Roman" w:cs="Times New Roman"/>
          <w:b/>
          <w:color w:val="000000" w:themeColor="text1"/>
          <w:sz w:val="24"/>
          <w:szCs w:val="24"/>
          <w:u w:val="single"/>
        </w:rPr>
        <w:t xml:space="preserve">Referências </w:t>
      </w:r>
    </w:p>
    <w:p w14:paraId="41A841AE" w14:textId="77777777" w:rsidR="00BF6617" w:rsidRDefault="00BF6617" w:rsidP="00AA49B5">
      <w:pPr>
        <w:spacing w:after="0" w:line="240" w:lineRule="auto"/>
        <w:rPr>
          <w:rFonts w:ascii="Times New Roman" w:eastAsia="Times New Roman" w:hAnsi="Times New Roman" w:cs="Times New Roman"/>
          <w:b/>
          <w:sz w:val="26"/>
        </w:rPr>
      </w:pPr>
    </w:p>
    <w:p w14:paraId="6EEC7511" w14:textId="77777777" w:rsidR="00BF6617" w:rsidRDefault="00BF6617" w:rsidP="00AA49B5">
      <w:pPr>
        <w:spacing w:after="0" w:line="240" w:lineRule="auto"/>
        <w:rPr>
          <w:rFonts w:ascii="Times New Roman" w:eastAsia="Times New Roman" w:hAnsi="Times New Roman" w:cs="Times New Roman"/>
          <w:b/>
        </w:rPr>
      </w:pPr>
    </w:p>
    <w:p w14:paraId="00540A9C" w14:textId="77777777" w:rsidR="00BF6617" w:rsidRDefault="00BF6617" w:rsidP="00AA49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MOURA,</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M.</w:t>
      </w:r>
      <w:r>
        <w:rPr>
          <w:rFonts w:ascii="Times New Roman" w:eastAsia="Times New Roman" w:hAnsi="Times New Roman" w:cs="Times New Roman"/>
          <w:spacing w:val="51"/>
          <w:sz w:val="24"/>
        </w:rPr>
        <w:t xml:space="preserve"> </w:t>
      </w:r>
      <w:r w:rsidRPr="005C4482">
        <w:rPr>
          <w:rFonts w:ascii="Times New Roman" w:eastAsia="Times New Roman" w:hAnsi="Times New Roman" w:cs="Times New Roman"/>
          <w:color w:val="000000" w:themeColor="text1"/>
          <w:sz w:val="24"/>
        </w:rPr>
        <w:t>Matemática</w:t>
      </w:r>
      <w:r w:rsidRPr="005C4482">
        <w:rPr>
          <w:rFonts w:ascii="Times New Roman" w:eastAsia="Times New Roman" w:hAnsi="Times New Roman" w:cs="Times New Roman"/>
          <w:color w:val="000000" w:themeColor="text1"/>
          <w:spacing w:val="48"/>
          <w:sz w:val="24"/>
        </w:rPr>
        <w:t xml:space="preserve"> </w:t>
      </w:r>
      <w:r w:rsidRPr="005C4482">
        <w:rPr>
          <w:rFonts w:ascii="Times New Roman" w:eastAsia="Times New Roman" w:hAnsi="Times New Roman" w:cs="Times New Roman"/>
          <w:color w:val="000000" w:themeColor="text1"/>
          <w:sz w:val="24"/>
        </w:rPr>
        <w:t>na</w:t>
      </w:r>
      <w:r w:rsidRPr="005C4482">
        <w:rPr>
          <w:rFonts w:ascii="Times New Roman" w:eastAsia="Times New Roman" w:hAnsi="Times New Roman" w:cs="Times New Roman"/>
          <w:color w:val="000000" w:themeColor="text1"/>
          <w:spacing w:val="49"/>
          <w:sz w:val="24"/>
        </w:rPr>
        <w:t xml:space="preserve"> </w:t>
      </w:r>
      <w:r w:rsidRPr="005C4482">
        <w:rPr>
          <w:rFonts w:ascii="Times New Roman" w:eastAsia="Times New Roman" w:hAnsi="Times New Roman" w:cs="Times New Roman"/>
          <w:color w:val="000000" w:themeColor="text1"/>
          <w:sz w:val="24"/>
        </w:rPr>
        <w:t>infância.</w:t>
      </w:r>
      <w:r w:rsidRPr="005C4482">
        <w:rPr>
          <w:rFonts w:ascii="Times New Roman" w:eastAsia="Times New Roman" w:hAnsi="Times New Roman" w:cs="Times New Roman"/>
          <w:color w:val="000000" w:themeColor="text1"/>
          <w:spacing w:val="53"/>
          <w:sz w:val="24"/>
        </w:rPr>
        <w:t xml:space="preserve"> </w:t>
      </w:r>
      <w:r w:rsidRPr="005C4482">
        <w:rPr>
          <w:rFonts w:ascii="Times New Roman" w:eastAsia="Times New Roman" w:hAnsi="Times New Roman" w:cs="Times New Roman"/>
          <w:color w:val="000000" w:themeColor="text1"/>
          <w:sz w:val="24"/>
        </w:rPr>
        <w:t>In:</w:t>
      </w:r>
      <w:r w:rsidRPr="005C4482">
        <w:rPr>
          <w:rFonts w:ascii="Times New Roman" w:eastAsia="Times New Roman" w:hAnsi="Times New Roman" w:cs="Times New Roman"/>
          <w:color w:val="000000" w:themeColor="text1"/>
          <w:spacing w:val="52"/>
          <w:sz w:val="24"/>
        </w:rPr>
        <w:t xml:space="preserve"> </w:t>
      </w:r>
      <w:r w:rsidRPr="005C4482">
        <w:rPr>
          <w:rFonts w:ascii="Times New Roman" w:eastAsia="Times New Roman" w:hAnsi="Times New Roman" w:cs="Times New Roman"/>
          <w:color w:val="000000" w:themeColor="text1"/>
          <w:sz w:val="24"/>
        </w:rPr>
        <w:t>MIGUEIS,</w:t>
      </w:r>
      <w:r w:rsidRPr="005C4482">
        <w:rPr>
          <w:rFonts w:ascii="Times New Roman" w:eastAsia="Times New Roman" w:hAnsi="Times New Roman" w:cs="Times New Roman"/>
          <w:color w:val="000000" w:themeColor="text1"/>
          <w:spacing w:val="48"/>
          <w:sz w:val="24"/>
        </w:rPr>
        <w:t xml:space="preserve"> </w:t>
      </w:r>
      <w:r w:rsidRPr="005C4482">
        <w:rPr>
          <w:rFonts w:ascii="Times New Roman" w:eastAsia="Times New Roman" w:hAnsi="Times New Roman" w:cs="Times New Roman"/>
          <w:color w:val="000000" w:themeColor="text1"/>
          <w:sz w:val="24"/>
        </w:rPr>
        <w:t>M.</w:t>
      </w:r>
      <w:r w:rsidRPr="005C4482">
        <w:rPr>
          <w:rFonts w:ascii="Times New Roman" w:eastAsia="Times New Roman" w:hAnsi="Times New Roman" w:cs="Times New Roman"/>
          <w:color w:val="000000" w:themeColor="text1"/>
          <w:spacing w:val="49"/>
          <w:sz w:val="24"/>
        </w:rPr>
        <w:t xml:space="preserve"> </w:t>
      </w:r>
      <w:r w:rsidRPr="005C4482">
        <w:rPr>
          <w:rFonts w:ascii="Times New Roman" w:eastAsia="Times New Roman" w:hAnsi="Times New Roman" w:cs="Times New Roman"/>
          <w:color w:val="000000" w:themeColor="text1"/>
          <w:sz w:val="24"/>
        </w:rPr>
        <w:t>R.;</w:t>
      </w:r>
      <w:r w:rsidRPr="005C4482">
        <w:rPr>
          <w:rFonts w:ascii="Times New Roman" w:eastAsia="Times New Roman" w:hAnsi="Times New Roman" w:cs="Times New Roman"/>
          <w:color w:val="000000" w:themeColor="text1"/>
          <w:spacing w:val="47"/>
          <w:sz w:val="24"/>
        </w:rPr>
        <w:t xml:space="preserve"> </w:t>
      </w:r>
      <w:r w:rsidRPr="005C4482">
        <w:rPr>
          <w:rFonts w:ascii="Times New Roman" w:eastAsia="Times New Roman" w:hAnsi="Times New Roman" w:cs="Times New Roman"/>
          <w:color w:val="000000" w:themeColor="text1"/>
          <w:sz w:val="24"/>
        </w:rPr>
        <w:t>AZEVEDO,</w:t>
      </w:r>
      <w:r w:rsidRPr="005C4482">
        <w:rPr>
          <w:rFonts w:ascii="Times New Roman" w:eastAsia="Times New Roman" w:hAnsi="Times New Roman" w:cs="Times New Roman"/>
          <w:color w:val="000000" w:themeColor="text1"/>
          <w:spacing w:val="49"/>
          <w:sz w:val="24"/>
        </w:rPr>
        <w:t xml:space="preserve"> </w:t>
      </w:r>
      <w:r w:rsidRPr="005C4482">
        <w:rPr>
          <w:rFonts w:ascii="Times New Roman" w:eastAsia="Times New Roman" w:hAnsi="Times New Roman" w:cs="Times New Roman"/>
          <w:color w:val="000000" w:themeColor="text1"/>
          <w:sz w:val="24"/>
        </w:rPr>
        <w:t>M.</w:t>
      </w:r>
      <w:r w:rsidRPr="005C4482">
        <w:rPr>
          <w:rFonts w:ascii="Times New Roman" w:eastAsia="Times New Roman" w:hAnsi="Times New Roman" w:cs="Times New Roman"/>
          <w:color w:val="000000" w:themeColor="text1"/>
          <w:spacing w:val="53"/>
          <w:sz w:val="24"/>
        </w:rPr>
        <w:t xml:space="preserve"> </w:t>
      </w:r>
      <w:r w:rsidRPr="005C4482">
        <w:rPr>
          <w:rFonts w:ascii="Times New Roman" w:eastAsia="Times New Roman" w:hAnsi="Times New Roman" w:cs="Times New Roman"/>
          <w:color w:val="000000" w:themeColor="text1"/>
          <w:sz w:val="24"/>
        </w:rPr>
        <w:t>G.</w:t>
      </w:r>
      <w:r w:rsidRPr="005C4482">
        <w:rPr>
          <w:rFonts w:ascii="Times New Roman" w:eastAsia="Times New Roman" w:hAnsi="Times New Roman" w:cs="Times New Roman"/>
          <w:color w:val="000000" w:themeColor="text1"/>
          <w:spacing w:val="49"/>
          <w:sz w:val="24"/>
        </w:rPr>
        <w:t xml:space="preserve"> </w:t>
      </w:r>
      <w:r w:rsidRPr="005C4482">
        <w:rPr>
          <w:rFonts w:ascii="Times New Roman" w:eastAsia="Times New Roman" w:hAnsi="Times New Roman" w:cs="Times New Roman"/>
          <w:color w:val="000000" w:themeColor="text1"/>
          <w:sz w:val="24"/>
        </w:rPr>
        <w:t>(Org.).</w:t>
      </w:r>
      <w:r w:rsidRPr="005C4482">
        <w:rPr>
          <w:rFonts w:ascii="Times New Roman" w:eastAsia="Times New Roman" w:hAnsi="Times New Roman" w:cs="Times New Roman"/>
          <w:color w:val="000000" w:themeColor="text1"/>
          <w:spacing w:val="-57"/>
          <w:sz w:val="24"/>
        </w:rPr>
        <w:t xml:space="preserve"> </w:t>
      </w:r>
      <w:r w:rsidRPr="005C4482">
        <w:rPr>
          <w:rFonts w:ascii="Times New Roman" w:eastAsia="Times New Roman" w:hAnsi="Times New Roman" w:cs="Times New Roman"/>
          <w:b/>
          <w:color w:val="000000" w:themeColor="text1"/>
          <w:sz w:val="24"/>
        </w:rPr>
        <w:t>Educação</w:t>
      </w:r>
      <w:r w:rsidRPr="005C4482">
        <w:rPr>
          <w:rFonts w:ascii="Times New Roman" w:eastAsia="Times New Roman" w:hAnsi="Times New Roman" w:cs="Times New Roman"/>
          <w:b/>
          <w:color w:val="000000" w:themeColor="text1"/>
          <w:spacing w:val="-2"/>
          <w:sz w:val="24"/>
        </w:rPr>
        <w:t xml:space="preserve"> </w:t>
      </w:r>
      <w:r w:rsidRPr="005C4482">
        <w:rPr>
          <w:rFonts w:ascii="Times New Roman" w:eastAsia="Times New Roman" w:hAnsi="Times New Roman" w:cs="Times New Roman"/>
          <w:b/>
          <w:color w:val="000000" w:themeColor="text1"/>
          <w:sz w:val="24"/>
        </w:rPr>
        <w:t>Matemática</w:t>
      </w:r>
      <w:r w:rsidRPr="005C4482">
        <w:rPr>
          <w:rFonts w:ascii="Times New Roman" w:eastAsia="Times New Roman" w:hAnsi="Times New Roman" w:cs="Times New Roman"/>
          <w:b/>
          <w:color w:val="000000" w:themeColor="text1"/>
          <w:spacing w:val="-4"/>
          <w:sz w:val="24"/>
        </w:rPr>
        <w:t xml:space="preserve"> </w:t>
      </w:r>
      <w:r w:rsidRPr="005C4482">
        <w:rPr>
          <w:rFonts w:ascii="Times New Roman" w:eastAsia="Times New Roman" w:hAnsi="Times New Roman" w:cs="Times New Roman"/>
          <w:b/>
          <w:color w:val="000000" w:themeColor="text1"/>
          <w:sz w:val="24"/>
        </w:rPr>
        <w:t>na</w:t>
      </w:r>
      <w:r w:rsidRPr="005C4482">
        <w:rPr>
          <w:rFonts w:ascii="Times New Roman" w:eastAsia="Times New Roman" w:hAnsi="Times New Roman" w:cs="Times New Roman"/>
          <w:b/>
          <w:color w:val="000000" w:themeColor="text1"/>
          <w:spacing w:val="1"/>
          <w:sz w:val="24"/>
        </w:rPr>
        <w:t xml:space="preserve"> </w:t>
      </w:r>
      <w:r w:rsidRPr="005C4482">
        <w:rPr>
          <w:rFonts w:ascii="Times New Roman" w:eastAsia="Times New Roman" w:hAnsi="Times New Roman" w:cs="Times New Roman"/>
          <w:b/>
          <w:color w:val="000000" w:themeColor="text1"/>
          <w:sz w:val="24"/>
        </w:rPr>
        <w:t>infância:</w:t>
      </w:r>
      <w:r w:rsidRPr="005C4482">
        <w:rPr>
          <w:rFonts w:ascii="Times New Roman" w:eastAsia="Times New Roman" w:hAnsi="Times New Roman" w:cs="Times New Roman"/>
          <w:color w:val="000000" w:themeColor="text1"/>
          <w:spacing w:val="1"/>
          <w:sz w:val="24"/>
        </w:rPr>
        <w:t xml:space="preserve"> </w:t>
      </w:r>
      <w:r w:rsidRPr="005C4482">
        <w:rPr>
          <w:rFonts w:ascii="Times New Roman" w:eastAsia="Times New Roman" w:hAnsi="Times New Roman" w:cs="Times New Roman"/>
          <w:color w:val="000000" w:themeColor="text1"/>
          <w:sz w:val="24"/>
        </w:rPr>
        <w:t>abordagens</w:t>
      </w:r>
      <w:r w:rsidRPr="005C4482">
        <w:rPr>
          <w:rFonts w:ascii="Times New Roman" w:eastAsia="Times New Roman" w:hAnsi="Times New Roman" w:cs="Times New Roman"/>
          <w:color w:val="000000" w:themeColor="text1"/>
          <w:spacing w:val="-1"/>
          <w:sz w:val="24"/>
        </w:rPr>
        <w:t xml:space="preserve"> </w:t>
      </w:r>
      <w:r w:rsidRPr="005C4482">
        <w:rPr>
          <w:rFonts w:ascii="Times New Roman" w:eastAsia="Times New Roman" w:hAnsi="Times New Roman" w:cs="Times New Roman"/>
          <w:color w:val="000000" w:themeColor="text1"/>
          <w:sz w:val="24"/>
        </w:rPr>
        <w:t>e</w:t>
      </w:r>
      <w:r w:rsidRPr="005C4482">
        <w:rPr>
          <w:rFonts w:ascii="Times New Roman" w:eastAsia="Times New Roman" w:hAnsi="Times New Roman" w:cs="Times New Roman"/>
          <w:color w:val="000000" w:themeColor="text1"/>
          <w:spacing w:val="-4"/>
          <w:sz w:val="24"/>
        </w:rPr>
        <w:t xml:space="preserve"> </w:t>
      </w:r>
      <w:r w:rsidRPr="005C4482">
        <w:rPr>
          <w:rFonts w:ascii="Times New Roman" w:eastAsia="Times New Roman" w:hAnsi="Times New Roman" w:cs="Times New Roman"/>
          <w:color w:val="000000" w:themeColor="text1"/>
          <w:sz w:val="24"/>
        </w:rPr>
        <w:t>desafios.</w:t>
      </w:r>
      <w:r w:rsidRPr="005C4482">
        <w:rPr>
          <w:rFonts w:ascii="Times New Roman" w:eastAsia="Times New Roman" w:hAnsi="Times New Roman" w:cs="Times New Roman"/>
          <w:color w:val="000000" w:themeColor="text1"/>
          <w:spacing w:val="-2"/>
          <w:sz w:val="24"/>
        </w:rPr>
        <w:t xml:space="preserve"> </w:t>
      </w:r>
      <w:r w:rsidRPr="005C4482">
        <w:rPr>
          <w:rFonts w:ascii="Times New Roman" w:eastAsia="Times New Roman" w:hAnsi="Times New Roman" w:cs="Times New Roman"/>
          <w:color w:val="000000" w:themeColor="text1"/>
          <w:sz w:val="24"/>
        </w:rPr>
        <w:t>Vila</w:t>
      </w:r>
      <w:r w:rsidRPr="005C4482">
        <w:rPr>
          <w:rFonts w:ascii="Times New Roman" w:eastAsia="Times New Roman" w:hAnsi="Times New Roman" w:cs="Times New Roman"/>
          <w:color w:val="000000" w:themeColor="text1"/>
          <w:spacing w:val="-3"/>
          <w:sz w:val="24"/>
        </w:rPr>
        <w:t xml:space="preserve"> </w:t>
      </w:r>
      <w:r w:rsidRPr="005C4482">
        <w:rPr>
          <w:rFonts w:ascii="Times New Roman" w:eastAsia="Times New Roman" w:hAnsi="Times New Roman" w:cs="Times New Roman"/>
          <w:color w:val="000000" w:themeColor="text1"/>
          <w:sz w:val="24"/>
        </w:rPr>
        <w:t>Nova</w:t>
      </w:r>
      <w:r w:rsidRPr="005C4482">
        <w:rPr>
          <w:rFonts w:ascii="Times New Roman" w:eastAsia="Times New Roman" w:hAnsi="Times New Roman" w:cs="Times New Roman"/>
          <w:color w:val="000000" w:themeColor="text1"/>
          <w:spacing w:val="-4"/>
          <w:sz w:val="24"/>
        </w:rPr>
        <w:t xml:space="preserve"> </w:t>
      </w:r>
      <w:r w:rsidRPr="005C4482">
        <w:rPr>
          <w:rFonts w:ascii="Times New Roman" w:eastAsia="Times New Roman" w:hAnsi="Times New Roman" w:cs="Times New Roman"/>
          <w:color w:val="000000" w:themeColor="text1"/>
          <w:sz w:val="24"/>
        </w:rPr>
        <w:t>de</w:t>
      </w:r>
      <w:r w:rsidRPr="005C4482">
        <w:rPr>
          <w:rFonts w:ascii="Times New Roman" w:eastAsia="Times New Roman" w:hAnsi="Times New Roman" w:cs="Times New Roman"/>
          <w:color w:val="000000" w:themeColor="text1"/>
          <w:spacing w:val="1"/>
          <w:sz w:val="24"/>
        </w:rPr>
        <w:t xml:space="preserve"> </w:t>
      </w:r>
      <w:r w:rsidRPr="005C4482">
        <w:rPr>
          <w:rFonts w:ascii="Times New Roman" w:eastAsia="Times New Roman" w:hAnsi="Times New Roman" w:cs="Times New Roman"/>
          <w:color w:val="000000" w:themeColor="text1"/>
          <w:sz w:val="24"/>
        </w:rPr>
        <w:t>Gaia.</w:t>
      </w:r>
      <w:r w:rsidRPr="005C4482">
        <w:rPr>
          <w:rFonts w:ascii="Times New Roman" w:eastAsia="Times New Roman" w:hAnsi="Times New Roman" w:cs="Times New Roman"/>
          <w:color w:val="000000" w:themeColor="text1"/>
          <w:spacing w:val="-2"/>
          <w:sz w:val="24"/>
        </w:rPr>
        <w:t xml:space="preserve"> </w:t>
      </w:r>
      <w:proofErr w:type="spellStart"/>
      <w:r w:rsidRPr="005C4482">
        <w:rPr>
          <w:rFonts w:ascii="Times New Roman" w:eastAsia="Times New Roman" w:hAnsi="Times New Roman" w:cs="Times New Roman"/>
          <w:color w:val="000000" w:themeColor="text1"/>
          <w:sz w:val="24"/>
        </w:rPr>
        <w:t>Gailivro</w:t>
      </w:r>
      <w:proofErr w:type="spellEnd"/>
      <w:r w:rsidRPr="005C4482">
        <w:rPr>
          <w:rFonts w:ascii="Times New Roman" w:eastAsia="Times New Roman" w:hAnsi="Times New Roman" w:cs="Times New Roman"/>
          <w:color w:val="000000" w:themeColor="text1"/>
          <w:sz w:val="24"/>
        </w:rPr>
        <w:t>,</w:t>
      </w:r>
      <w:r w:rsidRPr="005C4482">
        <w:rPr>
          <w:rFonts w:ascii="Times New Roman" w:eastAsia="Times New Roman" w:hAnsi="Times New Roman" w:cs="Times New Roman"/>
          <w:color w:val="000000" w:themeColor="text1"/>
          <w:spacing w:val="-2"/>
          <w:sz w:val="24"/>
        </w:rPr>
        <w:t xml:space="preserve"> </w:t>
      </w:r>
      <w:r w:rsidRPr="005C4482">
        <w:rPr>
          <w:rFonts w:ascii="Times New Roman" w:eastAsia="Times New Roman" w:hAnsi="Times New Roman" w:cs="Times New Roman"/>
          <w:color w:val="000000" w:themeColor="text1"/>
          <w:sz w:val="24"/>
        </w:rPr>
        <w:t>2007.</w:t>
      </w:r>
    </w:p>
    <w:p w14:paraId="3327B8D9" w14:textId="77777777" w:rsidR="00BF6617" w:rsidRDefault="00BF6617" w:rsidP="00AA49B5">
      <w:pPr>
        <w:spacing w:after="0" w:line="240" w:lineRule="auto"/>
        <w:rPr>
          <w:rFonts w:ascii="Times New Roman" w:eastAsia="Times New Roman" w:hAnsi="Times New Roman" w:cs="Times New Roman"/>
          <w:sz w:val="23"/>
        </w:rPr>
      </w:pPr>
    </w:p>
    <w:p w14:paraId="15EB1CD3" w14:textId="3518BAE5" w:rsidR="00BF6617" w:rsidRDefault="00BF6617" w:rsidP="00AA49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PIAGET,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J.</w:t>
      </w:r>
      <w:r>
        <w:rPr>
          <w:rFonts w:ascii="Times New Roman" w:eastAsia="Times New Roman" w:hAnsi="Times New Roman" w:cs="Times New Roman"/>
          <w:spacing w:val="-1"/>
          <w:sz w:val="24"/>
        </w:rPr>
        <w:t xml:space="preserve"> </w:t>
      </w:r>
      <w:r>
        <w:rPr>
          <w:rFonts w:ascii="Times New Roman" w:eastAsia="Times New Roman" w:hAnsi="Times New Roman" w:cs="Times New Roman"/>
          <w:b/>
          <w:sz w:val="24"/>
        </w:rPr>
        <w:t>Psicologia</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e</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Pedagogia</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Rio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Janeiro.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Forense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Universitária,</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1976</w:t>
      </w:r>
      <w:r w:rsidR="00C526F8">
        <w:rPr>
          <w:rFonts w:ascii="Times New Roman" w:eastAsia="Times New Roman" w:hAnsi="Times New Roman" w:cs="Times New Roman"/>
          <w:sz w:val="24"/>
        </w:rPr>
        <w:t>.</w:t>
      </w:r>
    </w:p>
    <w:p w14:paraId="21959B00" w14:textId="69370203" w:rsidR="00476BFE" w:rsidRDefault="00BF6617" w:rsidP="00AA49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3680840" w14:textId="77777777" w:rsidR="00476BFE" w:rsidRPr="002D324C" w:rsidRDefault="00476BFE" w:rsidP="000D799C">
      <w:pPr>
        <w:spacing w:before="240" w:after="0" w:line="360" w:lineRule="auto"/>
        <w:jc w:val="both"/>
        <w:rPr>
          <w:rFonts w:ascii="Times New Roman" w:hAnsi="Times New Roman" w:cs="Times New Roman"/>
          <w:color w:val="000000" w:themeColor="text1"/>
          <w:sz w:val="24"/>
          <w:szCs w:val="24"/>
        </w:rPr>
      </w:pPr>
    </w:p>
    <w:p w14:paraId="67B581B3" w14:textId="77777777" w:rsidR="00E20BBB" w:rsidRPr="002D324C" w:rsidRDefault="00E20BBB" w:rsidP="000D799C">
      <w:pPr>
        <w:spacing w:before="240" w:after="0" w:line="360" w:lineRule="auto"/>
        <w:jc w:val="both"/>
        <w:rPr>
          <w:rFonts w:ascii="Times New Roman" w:hAnsi="Times New Roman" w:cs="Times New Roman"/>
          <w:color w:val="000000" w:themeColor="text1"/>
          <w:sz w:val="24"/>
          <w:szCs w:val="24"/>
        </w:rPr>
      </w:pPr>
    </w:p>
    <w:sectPr w:rsidR="00E20BBB" w:rsidRPr="002D324C">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BE5A" w14:textId="77777777" w:rsidR="00054ADB" w:rsidRDefault="00054ADB">
      <w:pPr>
        <w:spacing w:after="0" w:line="240" w:lineRule="auto"/>
      </w:pPr>
      <w:r>
        <w:separator/>
      </w:r>
    </w:p>
  </w:endnote>
  <w:endnote w:type="continuationSeparator" w:id="0">
    <w:p w14:paraId="205D556C" w14:textId="77777777" w:rsidR="00054ADB" w:rsidRDefault="0005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20177" w14:textId="77777777" w:rsidR="00054ADB" w:rsidRDefault="00054ADB">
      <w:pPr>
        <w:spacing w:after="0" w:line="240" w:lineRule="auto"/>
      </w:pPr>
      <w:r>
        <w:separator/>
      </w:r>
    </w:p>
  </w:footnote>
  <w:footnote w:type="continuationSeparator" w:id="0">
    <w:p w14:paraId="3E3A7EE7" w14:textId="77777777" w:rsidR="00054ADB" w:rsidRDefault="00054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69DB" w14:textId="77777777" w:rsidR="00091049" w:rsidRDefault="00F06DC7">
    <w:pPr>
      <w:pStyle w:val="Cabealho"/>
    </w:pPr>
    <w:r>
      <w:rPr>
        <w:noProof/>
        <w:lang w:eastAsia="pt-BR"/>
      </w:rPr>
      <mc:AlternateContent>
        <mc:Choice Requires="wpg">
          <w:drawing>
            <wp:inline distT="0" distB="0" distL="0" distR="0" wp14:anchorId="4316CCD4" wp14:editId="5CBCC438">
              <wp:extent cx="5760085" cy="174134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5760085" cy="1741344"/>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3.5pt;height:137.1pt;mso-wrap-distance-left:0.0pt;mso-wrap-distance-top:0.0pt;mso-wrap-distance-right:0.0pt;mso-wrap-distance-bottom:0.0pt;" stroked="f">
              <v:path textboxrect="0,0,0,0"/>
              <v:imagedata r:id="rId2" o:titl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40B2B"/>
    <w:multiLevelType w:val="hybridMultilevel"/>
    <w:tmpl w:val="FFFFFFFF"/>
    <w:lvl w:ilvl="0" w:tplc="1F9E53D4">
      <w:start w:val="1"/>
      <w:numFmt w:val="decimal"/>
      <w:lvlText w:val="%1."/>
      <w:lvlJc w:val="left"/>
      <w:pPr>
        <w:tabs>
          <w:tab w:val="num" w:pos="720"/>
        </w:tabs>
        <w:ind w:left="720" w:hanging="360"/>
      </w:pPr>
    </w:lvl>
    <w:lvl w:ilvl="1" w:tplc="83167F40">
      <w:start w:val="1"/>
      <w:numFmt w:val="bullet"/>
      <w:lvlText w:val=""/>
      <w:lvlJc w:val="left"/>
      <w:pPr>
        <w:tabs>
          <w:tab w:val="num" w:pos="1440"/>
        </w:tabs>
        <w:ind w:left="1440" w:hanging="360"/>
      </w:pPr>
      <w:rPr>
        <w:rFonts w:ascii="Symbol" w:hAnsi="Symbol" w:hint="default"/>
        <w:sz w:val="20"/>
      </w:rPr>
    </w:lvl>
    <w:lvl w:ilvl="2" w:tplc="178CB1A6">
      <w:start w:val="1"/>
      <w:numFmt w:val="decimal"/>
      <w:lvlText w:val="%3."/>
      <w:lvlJc w:val="left"/>
      <w:pPr>
        <w:tabs>
          <w:tab w:val="num" w:pos="2160"/>
        </w:tabs>
        <w:ind w:left="2160" w:hanging="360"/>
      </w:pPr>
    </w:lvl>
    <w:lvl w:ilvl="3" w:tplc="D25E0C6A">
      <w:start w:val="1"/>
      <w:numFmt w:val="decimal"/>
      <w:lvlText w:val="%4."/>
      <w:lvlJc w:val="left"/>
      <w:pPr>
        <w:tabs>
          <w:tab w:val="num" w:pos="2880"/>
        </w:tabs>
        <w:ind w:left="2880" w:hanging="360"/>
      </w:pPr>
    </w:lvl>
    <w:lvl w:ilvl="4" w:tplc="92C61C5E">
      <w:start w:val="1"/>
      <w:numFmt w:val="decimal"/>
      <w:lvlText w:val="%5."/>
      <w:lvlJc w:val="left"/>
      <w:pPr>
        <w:tabs>
          <w:tab w:val="num" w:pos="3600"/>
        </w:tabs>
        <w:ind w:left="3600" w:hanging="360"/>
      </w:pPr>
    </w:lvl>
    <w:lvl w:ilvl="5" w:tplc="C1B4B43E">
      <w:start w:val="1"/>
      <w:numFmt w:val="decimal"/>
      <w:lvlText w:val="%6."/>
      <w:lvlJc w:val="left"/>
      <w:pPr>
        <w:tabs>
          <w:tab w:val="num" w:pos="4320"/>
        </w:tabs>
        <w:ind w:left="4320" w:hanging="360"/>
      </w:pPr>
    </w:lvl>
    <w:lvl w:ilvl="6" w:tplc="1BEEFE42">
      <w:start w:val="1"/>
      <w:numFmt w:val="decimal"/>
      <w:lvlText w:val="%7."/>
      <w:lvlJc w:val="left"/>
      <w:pPr>
        <w:tabs>
          <w:tab w:val="num" w:pos="5040"/>
        </w:tabs>
        <w:ind w:left="5040" w:hanging="360"/>
      </w:pPr>
    </w:lvl>
    <w:lvl w:ilvl="7" w:tplc="D4CE985E">
      <w:start w:val="1"/>
      <w:numFmt w:val="decimal"/>
      <w:lvlText w:val="%8."/>
      <w:lvlJc w:val="left"/>
      <w:pPr>
        <w:tabs>
          <w:tab w:val="num" w:pos="5760"/>
        </w:tabs>
        <w:ind w:left="5760" w:hanging="360"/>
      </w:pPr>
    </w:lvl>
    <w:lvl w:ilvl="8" w:tplc="EFAEA18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49"/>
    <w:rsid w:val="00032B52"/>
    <w:rsid w:val="00054ADB"/>
    <w:rsid w:val="00091049"/>
    <w:rsid w:val="000A36CF"/>
    <w:rsid w:val="000D799C"/>
    <w:rsid w:val="00107EE9"/>
    <w:rsid w:val="00117B09"/>
    <w:rsid w:val="001938FB"/>
    <w:rsid w:val="001A5EE4"/>
    <w:rsid w:val="001B6678"/>
    <w:rsid w:val="00206B81"/>
    <w:rsid w:val="002144A4"/>
    <w:rsid w:val="002D324C"/>
    <w:rsid w:val="0037640C"/>
    <w:rsid w:val="003E01A6"/>
    <w:rsid w:val="0044291C"/>
    <w:rsid w:val="00455220"/>
    <w:rsid w:val="00476BFE"/>
    <w:rsid w:val="004A1524"/>
    <w:rsid w:val="005769AD"/>
    <w:rsid w:val="005C141F"/>
    <w:rsid w:val="005E6A57"/>
    <w:rsid w:val="00685926"/>
    <w:rsid w:val="0082784A"/>
    <w:rsid w:val="008331ED"/>
    <w:rsid w:val="00844348"/>
    <w:rsid w:val="0088648A"/>
    <w:rsid w:val="00940904"/>
    <w:rsid w:val="00982E65"/>
    <w:rsid w:val="009B0DA8"/>
    <w:rsid w:val="00A122EA"/>
    <w:rsid w:val="00A76FFD"/>
    <w:rsid w:val="00AA35CA"/>
    <w:rsid w:val="00AA49B5"/>
    <w:rsid w:val="00B01F4A"/>
    <w:rsid w:val="00B5472F"/>
    <w:rsid w:val="00BF6617"/>
    <w:rsid w:val="00BF7158"/>
    <w:rsid w:val="00C526F8"/>
    <w:rsid w:val="00D00DC7"/>
    <w:rsid w:val="00D112E6"/>
    <w:rsid w:val="00DC172C"/>
    <w:rsid w:val="00E20BBB"/>
    <w:rsid w:val="00EA5C57"/>
    <w:rsid w:val="00F06DC7"/>
    <w:rsid w:val="00F10FCE"/>
    <w:rsid w:val="00F15BE0"/>
    <w:rsid w:val="00F2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2338"/>
  <w15:docId w15:val="{4BF97C1C-2839-F248-8BED-608CB47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acomgrade">
    <w:name w:val="Table Grid"/>
    <w:basedOn w:val="Tabela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elaSimples1">
    <w:name w:val="Plain Table 1"/>
    <w:basedOn w:val="Tabe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14:ligatures w14:val="non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14:ligatures w14:val="none"/>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14:ligatures w14:val="none"/>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14:ligatures w14:val="none"/>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14:ligatures w14:val="none"/>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14:ligatures w14:val="none"/>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14:ligatures w14:val="none"/>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pPr>
      <w:spacing w:after="0"/>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14:ligatures w14:val="non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freitasr@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1016-9F4C-49A8-90C4-F5EC7282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1052</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Usuário do Windows</cp:lastModifiedBy>
  <cp:revision>13</cp:revision>
  <dcterms:created xsi:type="dcterms:W3CDTF">2024-04-21T16:06:00Z</dcterms:created>
  <dcterms:modified xsi:type="dcterms:W3CDTF">2024-05-02T17:09:00Z</dcterms:modified>
</cp:coreProperties>
</file>