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FA66" w14:textId="77777777" w:rsidR="00DF3323" w:rsidRDefault="00CB7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Eixo temático: IV Mostra de Monitoria</w:t>
      </w:r>
    </w:p>
    <w:p w14:paraId="641FE05D" w14:textId="77777777" w:rsidR="00DF3323" w:rsidRDefault="00DF3323" w:rsidP="00247B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C87E44" w14:textId="6CCE2EFD" w:rsidR="00247BDB" w:rsidRDefault="00247BDB" w:rsidP="00247B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7B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IMPORTÂNCIA DA SIMULAÇÃO PRÁTICA NA PREPARAÇÃO DOS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ESTUDANTES</w:t>
      </w:r>
      <w:r w:rsidRPr="00247B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RESULTADOS E IMPLICAÇÕES</w:t>
      </w:r>
    </w:p>
    <w:p w14:paraId="64529A1E" w14:textId="5285E30B" w:rsidR="009B1418" w:rsidRDefault="009B1418" w:rsidP="009B14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Evilene Santos Bastos</w:t>
      </w:r>
      <w:r w:rsidR="00B121E4">
        <w:rPr>
          <w:rFonts w:ascii="Times New Roman" w:eastAsia="Times New Roman" w:hAnsi="Times New Roman" w:cs="Times New Roman"/>
          <w:b/>
          <w:sz w:val="24"/>
          <w:szCs w:val="24"/>
        </w:rPr>
        <w:t xml:space="preserve"> Nascimento</w:t>
      </w:r>
    </w:p>
    <w:p w14:paraId="70272773" w14:textId="77777777" w:rsidR="009B1418" w:rsidRDefault="009B1418" w:rsidP="009B14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Estudante de Medicina do Centro Universitário INTA – UNINTA, Campus Itapipoca-CE.</w:t>
      </w:r>
    </w:p>
    <w:p w14:paraId="2BA5743A" w14:textId="3853566B" w:rsidR="009B1418" w:rsidRDefault="009B1418" w:rsidP="009B14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evilene.santos@hotmail.com</w:t>
      </w:r>
    </w:p>
    <w:p w14:paraId="44BAF47F" w14:textId="719014FE" w:rsidR="009B1418" w:rsidRDefault="009B1418" w:rsidP="009B14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Pedro Jos</w:t>
      </w:r>
      <w:r w:rsidR="00627C51">
        <w:rPr>
          <w:rFonts w:ascii="Times New Roman" w:eastAsia="Times New Roman" w:hAnsi="Times New Roman" w:cs="Times New Roman"/>
          <w:b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Targino Ribeiro</w:t>
      </w:r>
    </w:p>
    <w:p w14:paraId="53428214" w14:textId="217BFE51" w:rsidR="009B1418" w:rsidRDefault="009B1418" w:rsidP="009B14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Estudante de Medicina do Centro Universitário INTA – UNINTA, Campus Itapipoca-CE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9852038" w14:textId="77777777" w:rsidR="009B1418" w:rsidRDefault="009B1418" w:rsidP="009B14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profpedrotargino@gmail.com</w:t>
      </w:r>
    </w:p>
    <w:p w14:paraId="4F311484" w14:textId="1410442A" w:rsidR="00DF3323" w:rsidRDefault="004672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Ana </w:t>
      </w:r>
      <w:r w:rsidR="00CB7A50">
        <w:rPr>
          <w:rFonts w:ascii="Times New Roman" w:eastAsia="Times New Roman" w:hAnsi="Times New Roman" w:cs="Times New Roman"/>
          <w:b/>
          <w:sz w:val="24"/>
          <w:szCs w:val="24"/>
        </w:rPr>
        <w:t>Karla Neiva Magno</w:t>
      </w:r>
    </w:p>
    <w:p w14:paraId="28ECDD8D" w14:textId="311F869D" w:rsidR="00DF3323" w:rsidRDefault="00CB7A5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Estudante de Medicina do Centro Universitário INTA – UNINTA, Campus Itapipoca-CE</w:t>
      </w:r>
      <w:r w:rsidR="009B141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21FC3CA5" w14:textId="77777777" w:rsidR="00DF3323" w:rsidRDefault="00CB7A5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anakarlamagno1@gmail.com</w:t>
      </w:r>
    </w:p>
    <w:p w14:paraId="0D92D356" w14:textId="77777777" w:rsidR="00DF3323" w:rsidRDefault="00CB7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Marilia de Holanda Cavalcanti Maciel</w:t>
      </w:r>
    </w:p>
    <w:p w14:paraId="54C23493" w14:textId="68B2DEF0" w:rsidR="00DF3323" w:rsidRDefault="00CB7A5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Docente do Curso de Medicina do Centro Universitário INTA – UNINTA, Campus Itapipoca-CE</w:t>
      </w:r>
      <w:r w:rsidR="009B141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3967DD4B" w14:textId="77777777" w:rsidR="00DF3323" w:rsidRPr="00C53B91" w:rsidRDefault="00CB7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3B91">
        <w:rPr>
          <w:rFonts w:ascii="Times New Roman" w:eastAsia="Times New Roman" w:hAnsi="Times New Roman" w:cs="Times New Roman"/>
          <w:sz w:val="24"/>
          <w:szCs w:val="24"/>
          <w:lang w:val="en-US"/>
        </w:rPr>
        <w:t>Email: marilia.holanda@uninta.edu.br</w:t>
      </w:r>
    </w:p>
    <w:p w14:paraId="60A163AE" w14:textId="77777777" w:rsidR="00DF3323" w:rsidRDefault="00CB7A5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Lívia Correia Magalhães</w:t>
      </w:r>
    </w:p>
    <w:p w14:paraId="2A79F775" w14:textId="4331CDD9" w:rsidR="00DF3323" w:rsidRDefault="00CB7A5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Docente do Curso de Medicina do Centro Universitário INTA – UNINTA, Campus Itapipoca-CE</w:t>
      </w:r>
      <w:r w:rsidR="009B141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241716E7" w14:textId="77777777" w:rsidR="00DF3323" w:rsidRPr="00C53B91" w:rsidRDefault="00CB7A5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C53B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Email: </w:t>
      </w:r>
      <w:r w:rsidRPr="00C53B91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livia.magalhaes@uninta.edu.br</w:t>
      </w:r>
    </w:p>
    <w:p w14:paraId="24D655C4" w14:textId="77777777" w:rsidR="00DF3323" w:rsidRPr="00C53B91" w:rsidRDefault="00DF3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11F85144" w14:textId="10220CE6" w:rsidR="00044811" w:rsidRPr="00044811" w:rsidRDefault="00044811" w:rsidP="00247B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 w:rsidRPr="00245C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044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BDB" w:rsidRPr="00247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simulação da prova prática antes da realização da prova original desempenha um papel crucial na preparação do </w:t>
      </w:r>
      <w:r w:rsidR="00247BDB">
        <w:rPr>
          <w:rFonts w:ascii="Times New Roman" w:eastAsia="Times New Roman" w:hAnsi="Times New Roman" w:cs="Times New Roman"/>
          <w:color w:val="000000"/>
          <w:sz w:val="24"/>
          <w:szCs w:val="24"/>
        </w:rPr>
        <w:t>estudante</w:t>
      </w:r>
      <w:r w:rsidR="00247BDB" w:rsidRPr="00247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Ao proporcionar uma oportunidade para praticar e familiarizar-se com os procedimentos e exigências da prova prática, essa simulação oferece uma preparação essencial. Além disso, permite que os alunos identifiquem áreas de melhoria, corrijam erros e desenvolvam confiança em suas habilidades antes do teste real. Essa prática não apenas reduz a ansiedade associada à avaliação prática, mas também aumenta a probabilidade de um desempenho bem-sucedido. Portanto, simular a prova prática é um passo fundamental para garantir que os </w:t>
      </w:r>
      <w:r w:rsidR="00247BDB">
        <w:rPr>
          <w:rFonts w:ascii="Times New Roman" w:eastAsia="Times New Roman" w:hAnsi="Times New Roman" w:cs="Times New Roman"/>
          <w:color w:val="000000"/>
          <w:sz w:val="24"/>
          <w:szCs w:val="24"/>
        </w:rPr>
        <w:t>estudantes</w:t>
      </w:r>
      <w:r w:rsidR="00247BDB" w:rsidRPr="00247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estejam totalmente preparados e confiantes ao enfrentar o desafio da prova prática original.</w:t>
      </w:r>
      <w:r w:rsidR="00247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5C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044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Relatar uma simulação de aplicação d</w:t>
      </w:r>
      <w:r w:rsidR="008B59E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44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</w:t>
      </w:r>
      <w:r w:rsidR="008B5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prática </w:t>
      </w:r>
      <w:r w:rsidRPr="00044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="009949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</w:t>
      </w:r>
      <w:r w:rsidRPr="00044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aboratório de </w:t>
      </w:r>
      <w:r w:rsidR="0099495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044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istologia, vivenciada por monitores do curso de Medicina do </w:t>
      </w:r>
      <w:r w:rsidR="00BE5183" w:rsidRPr="00BE5183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Inta - UNINTA, Campus Itapipoca</w:t>
      </w:r>
      <w:r w:rsidRPr="00044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 sua relevância no processo de aprendizagem. </w:t>
      </w:r>
      <w:r w:rsidRPr="00245C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044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BDB" w:rsidRPr="00247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Este estudo descreve uma experiência de simulação realizada pelos monitores de histologia do semestre 2024.1, no curso de medicina, para os </w:t>
      </w:r>
      <w:r w:rsidR="00247BDB">
        <w:rPr>
          <w:rFonts w:ascii="Times New Roman" w:eastAsia="Times New Roman" w:hAnsi="Times New Roman" w:cs="Times New Roman"/>
          <w:color w:val="000000"/>
          <w:sz w:val="24"/>
          <w:szCs w:val="24"/>
        </w:rPr>
        <w:t>estudantes</w:t>
      </w:r>
      <w:r w:rsidR="00247BDB" w:rsidRPr="00247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primeiro semestre. A simulação da prova prática foi conduzida em um laboratório e envolveu a organização da sala com dez mesas, cada uma equipada com dois microscópios ópticos e lâminas histológicas focalizadas em estruturas específicas do assunto abordado, totalizando 20 questões.</w:t>
      </w:r>
      <w:r w:rsidR="00247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BDB" w:rsidRPr="00247BDB">
        <w:rPr>
          <w:rFonts w:ascii="Times New Roman" w:eastAsia="Times New Roman" w:hAnsi="Times New Roman" w:cs="Times New Roman"/>
          <w:color w:val="000000"/>
          <w:sz w:val="24"/>
          <w:szCs w:val="24"/>
        </w:rPr>
        <w:t>Durante a simulação, os estudantes receberam um questionário contendo 20 comandos específicos para cada uma das estruturas focadas. Eles foram cronometrados, com um minuto concedido para observar a estrutura em questão e responder ao questionamento. Este método visava replicar as condições da prova prática original, permitindo aos alunos familiarizarem-se com o formato e o tempo limitado, enquanto praticavam suas habilidades de identificação e resposta sob pressão controlada.</w:t>
      </w:r>
      <w:r w:rsidR="00247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68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044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BDB" w:rsidRPr="00247BDB">
        <w:rPr>
          <w:rFonts w:ascii="Times New Roman" w:eastAsia="Times New Roman" w:hAnsi="Times New Roman" w:cs="Times New Roman"/>
          <w:color w:val="000000"/>
          <w:sz w:val="24"/>
          <w:szCs w:val="24"/>
        </w:rPr>
        <w:t>Os resultados da simulação prática foram altamente satisfatórios, refletindo a eficácia da abordagem em replicar fielmente os aspectos da avaliação original. Todos os estudantes participantes tiveram a oportunidade de vivenciar uma experiência que simulava com precisão o formato e as exigências da avaliação antes de sua realização oficial.</w:t>
      </w:r>
      <w:r w:rsidR="00247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BDB" w:rsidRPr="00247BDB">
        <w:rPr>
          <w:rFonts w:ascii="Times New Roman" w:eastAsia="Times New Roman" w:hAnsi="Times New Roman" w:cs="Times New Roman"/>
          <w:color w:val="000000"/>
          <w:sz w:val="24"/>
          <w:szCs w:val="24"/>
        </w:rPr>
        <w:t>Durante a simulação, os alunos praticaram não apenas a resolução das questões, mas também o comportamento esperado durante a avaliação, a técnica de observação ao microscópio e a gestão adequada do tempo disponível para cada questão. Além disso, puderam se familiarizar com o tipo de perguntas feitas e os aspectos específicos a serem observados para fornecer respostas precisas</w:t>
      </w:r>
      <w:r w:rsidRPr="00044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45C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Conclusão:</w:t>
      </w:r>
      <w:r w:rsidRPr="00044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BDB" w:rsidRPr="00247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conclusão, os resultados obtidos reforçam a importância vital e os inúmeros benefícios da utilização de simulações práticas como parte integrante do processo de preparação dos </w:t>
      </w:r>
      <w:r w:rsidR="00247BDB">
        <w:rPr>
          <w:rFonts w:ascii="Times New Roman" w:eastAsia="Times New Roman" w:hAnsi="Times New Roman" w:cs="Times New Roman"/>
          <w:color w:val="000000"/>
          <w:sz w:val="24"/>
          <w:szCs w:val="24"/>
        </w:rPr>
        <w:t>estudantes</w:t>
      </w:r>
      <w:r w:rsidR="00247BDB" w:rsidRPr="00247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Ao oferecer uma experiência prática e realista, a simulação não apenas prepara os </w:t>
      </w:r>
      <w:r w:rsidR="00247BDB">
        <w:rPr>
          <w:rFonts w:ascii="Times New Roman" w:eastAsia="Times New Roman" w:hAnsi="Times New Roman" w:cs="Times New Roman"/>
          <w:color w:val="000000"/>
          <w:sz w:val="24"/>
          <w:szCs w:val="24"/>
        </w:rPr>
        <w:t>estudantes</w:t>
      </w:r>
      <w:r w:rsidR="00247BDB" w:rsidRPr="00247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enfrentar a avaliação oficial com confiança e conforto, mas também desempenha um papel fundamental no desenvolvimento de habilidades e competências essenciais para seu sucesso acadêmico e profissional. Portanto, investir em simulações práticas é uma estratégia valiosa para garantir a excelência educacional e a formação completa dos estudantes, preparando-os de forma abrangente para os desafios que enfrentarão em suas jornadas futuras.</w:t>
      </w:r>
    </w:p>
    <w:p w14:paraId="4A519A51" w14:textId="7BF4738C" w:rsidR="00DA5277" w:rsidRPr="00DA5277" w:rsidRDefault="00CB7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DA52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DA5277" w:rsidRPr="00DA5277">
        <w:rPr>
          <w:rFonts w:ascii="Times New Roman" w:eastAsia="Times New Roman" w:hAnsi="Times New Roman" w:cs="Times New Roman"/>
          <w:color w:val="000000"/>
          <w:sz w:val="24"/>
          <w:szCs w:val="24"/>
        </w:rPr>
        <w:t>Monitoria; Histologia; Simulação</w:t>
      </w:r>
      <w:r w:rsidR="00247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prática</w:t>
      </w:r>
      <w:r w:rsidR="001F5F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A5277" w:rsidRPr="00DA5277">
        <w:rPr>
          <w:sz w:val="24"/>
          <w:szCs w:val="24"/>
        </w:rPr>
        <w:t xml:space="preserve"> </w:t>
      </w:r>
    </w:p>
    <w:p w14:paraId="40F951CF" w14:textId="1A65B15A" w:rsidR="00DF3323" w:rsidRPr="00C53B9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sdt>
        <w:sdtPr>
          <w:tag w:val="goog_rdk_0"/>
          <w:id w:val="1011649314"/>
        </w:sdtPr>
        <w:sdtContent/>
      </w:sdt>
      <w:r w:rsidR="00CB7A5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Referências</w:t>
      </w:r>
      <w:r w:rsidR="00CB7A5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</w:p>
    <w:p w14:paraId="1AC765E1" w14:textId="77777777" w:rsidR="00EC1521" w:rsidRDefault="00A461EE" w:rsidP="00EC152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1EE">
        <w:rPr>
          <w:rFonts w:ascii="Times New Roman" w:eastAsia="Times New Roman" w:hAnsi="Times New Roman" w:cs="Times New Roman"/>
          <w:sz w:val="24"/>
          <w:szCs w:val="24"/>
        </w:rPr>
        <w:t xml:space="preserve">SÁ CARDOSO, A. P., MARINHO DE ALENCAR, L. M., MONTEIRO CAMPOS PIRES, N., &amp; DIAS MONTEIRO, </w:t>
      </w:r>
      <w:proofErr w:type="gramStart"/>
      <w:r w:rsidRPr="00A461EE">
        <w:rPr>
          <w:rFonts w:ascii="Times New Roman" w:eastAsia="Times New Roman" w:hAnsi="Times New Roman" w:cs="Times New Roman"/>
          <w:sz w:val="24"/>
          <w:szCs w:val="24"/>
        </w:rPr>
        <w:t>L..</w:t>
      </w:r>
      <w:proofErr w:type="gramEnd"/>
      <w:r w:rsidRPr="00A461EE">
        <w:rPr>
          <w:rFonts w:ascii="Times New Roman" w:eastAsia="Times New Roman" w:hAnsi="Times New Roman" w:cs="Times New Roman"/>
          <w:sz w:val="24"/>
          <w:szCs w:val="24"/>
        </w:rPr>
        <w:t xml:space="preserve"> A vivência de estudantes de medicina na aprendizagem de histologia no curso de medicina: um relato de experiência. Revista Extensão, vol.7, n. 4, p. 130-137. Agosto, 2023. </w:t>
      </w:r>
      <w:r w:rsidR="00EC1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5C3709" w14:textId="1E4A12FE" w:rsidR="00A461EE" w:rsidRPr="00A461EE" w:rsidRDefault="00A461EE" w:rsidP="00EC152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1EE">
        <w:rPr>
          <w:rFonts w:ascii="Times New Roman" w:eastAsia="Times New Roman" w:hAnsi="Times New Roman" w:cs="Times New Roman"/>
          <w:sz w:val="24"/>
          <w:szCs w:val="24"/>
        </w:rPr>
        <w:t>Disponível em: https://revista.unitins.br/index.php/extensao/article/view/8925</w:t>
      </w:r>
    </w:p>
    <w:p w14:paraId="7FD290EB" w14:textId="77777777" w:rsidR="00EC1521" w:rsidRDefault="00A461EE" w:rsidP="00A461E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1EE">
        <w:rPr>
          <w:rFonts w:ascii="Times New Roman" w:eastAsia="Times New Roman" w:hAnsi="Times New Roman" w:cs="Times New Roman"/>
          <w:sz w:val="24"/>
          <w:szCs w:val="24"/>
        </w:rPr>
        <w:t xml:space="preserve">SALES, F. P. O. A., OLIVEIRA, M. A. </w:t>
      </w:r>
      <w:proofErr w:type="gramStart"/>
      <w:r w:rsidRPr="00A461EE">
        <w:rPr>
          <w:rFonts w:ascii="Times New Roman" w:eastAsia="Times New Roman" w:hAnsi="Times New Roman" w:cs="Times New Roman"/>
          <w:sz w:val="24"/>
          <w:szCs w:val="24"/>
        </w:rPr>
        <w:t>S..</w:t>
      </w:r>
      <w:proofErr w:type="gramEnd"/>
      <w:r w:rsidRPr="00A461EE">
        <w:rPr>
          <w:rFonts w:ascii="Times New Roman" w:eastAsia="Times New Roman" w:hAnsi="Times New Roman" w:cs="Times New Roman"/>
          <w:sz w:val="24"/>
          <w:szCs w:val="24"/>
        </w:rPr>
        <w:t xml:space="preserve"> A importância das provas simuladas e da monitoria no laboratório de Histologia. Revista Brasileira de Ensino Superior, Passo Fundo, vol. 4, n. 3, p. 24-33, </w:t>
      </w:r>
      <w:proofErr w:type="gramStart"/>
      <w:r w:rsidRPr="00A461EE">
        <w:rPr>
          <w:rFonts w:ascii="Times New Roman" w:eastAsia="Times New Roman" w:hAnsi="Times New Roman" w:cs="Times New Roman"/>
          <w:sz w:val="24"/>
          <w:szCs w:val="24"/>
        </w:rPr>
        <w:t>Julho</w:t>
      </w:r>
      <w:proofErr w:type="gramEnd"/>
      <w:r w:rsidRPr="00A461EE">
        <w:rPr>
          <w:rFonts w:ascii="Times New Roman" w:eastAsia="Times New Roman" w:hAnsi="Times New Roman" w:cs="Times New Roman"/>
          <w:sz w:val="24"/>
          <w:szCs w:val="24"/>
        </w:rPr>
        <w:t xml:space="preserve">-Setembro, 2018. </w:t>
      </w:r>
    </w:p>
    <w:p w14:paraId="369835E4" w14:textId="1D9BDF4F" w:rsidR="00A461EE" w:rsidRPr="00A461EE" w:rsidRDefault="00A461EE" w:rsidP="00A461E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1EE">
        <w:rPr>
          <w:rFonts w:ascii="Times New Roman" w:eastAsia="Times New Roman" w:hAnsi="Times New Roman" w:cs="Times New Roman"/>
          <w:sz w:val="24"/>
          <w:szCs w:val="24"/>
        </w:rPr>
        <w:t>Disponível em:  https://doi.org/10.18256/2447-3944.2018.v4i3.2522</w:t>
      </w:r>
    </w:p>
    <w:p w14:paraId="243B9A51" w14:textId="77777777" w:rsidR="00EC1521" w:rsidRPr="00247BDB" w:rsidRDefault="00A461EE" w:rsidP="00A461E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61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TRINDADE, L. E. S. .; RIBEIRO , D. B. .; PRADO, J. N. da S.; CONCEIÇÃO, R. G. S. da .; PENHA, J. M. N. .; BALBINOTE, F. S. .; OLIVEIRA, T. S. .; OLIVEIRA, I. M. de .; NEVES , J. S. . </w:t>
      </w:r>
      <w:r w:rsidRPr="00247BDB">
        <w:rPr>
          <w:rFonts w:ascii="Times New Roman" w:eastAsia="Times New Roman" w:hAnsi="Times New Roman" w:cs="Times New Roman"/>
          <w:sz w:val="24"/>
          <w:szCs w:val="24"/>
          <w:lang w:val="en-US"/>
        </w:rPr>
        <w:t>Contribution of monitoring in the academic and</w:t>
      </w:r>
      <w:r w:rsidR="00EC1521" w:rsidRPr="00247B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47B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professional training of the monitor: experience report. Research, Society and Development, [S. l.], v. 11, n. 12, p. e195111234258, 2022. </w:t>
      </w:r>
    </w:p>
    <w:p w14:paraId="3C308DE0" w14:textId="1617A5AD" w:rsidR="00A461EE" w:rsidRPr="00A461EE" w:rsidRDefault="00A461EE" w:rsidP="00A461E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1EE">
        <w:rPr>
          <w:rFonts w:ascii="Times New Roman" w:eastAsia="Times New Roman" w:hAnsi="Times New Roman" w:cs="Times New Roman"/>
          <w:sz w:val="24"/>
          <w:szCs w:val="24"/>
        </w:rPr>
        <w:t>Disponível em: https://rsdjournal.org/index.php/rsd/article/view/34258.</w:t>
      </w:r>
    </w:p>
    <w:p w14:paraId="7E9FA63C" w14:textId="2E98CA5E" w:rsidR="00DF3323" w:rsidRPr="008D7B69" w:rsidRDefault="00DF3323" w:rsidP="00A461E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F3323" w:rsidRPr="008D7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B3CF" w14:textId="77777777" w:rsidR="00E61468" w:rsidRDefault="00E61468">
      <w:pPr>
        <w:spacing w:after="0" w:line="240" w:lineRule="auto"/>
      </w:pPr>
      <w:r>
        <w:separator/>
      </w:r>
    </w:p>
  </w:endnote>
  <w:endnote w:type="continuationSeparator" w:id="0">
    <w:p w14:paraId="0F1B8439" w14:textId="77777777" w:rsidR="00E61468" w:rsidRDefault="00E6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15CD" w14:textId="77777777" w:rsidR="00DF3323" w:rsidRDefault="00DF33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A9A7" w14:textId="77777777" w:rsidR="00DF3323" w:rsidRDefault="00DF33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F67B" w14:textId="77777777" w:rsidR="00DF3323" w:rsidRDefault="00DF33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1F0D" w14:textId="77777777" w:rsidR="00E61468" w:rsidRDefault="00E61468">
      <w:pPr>
        <w:spacing w:after="0" w:line="240" w:lineRule="auto"/>
      </w:pPr>
      <w:r>
        <w:separator/>
      </w:r>
    </w:p>
  </w:footnote>
  <w:footnote w:type="continuationSeparator" w:id="0">
    <w:p w14:paraId="5D49DF14" w14:textId="77777777" w:rsidR="00E61468" w:rsidRDefault="00E6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0965" w14:textId="77777777" w:rsidR="00DF3323" w:rsidRDefault="00DF33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C17C" w14:textId="77777777" w:rsidR="00DF3323" w:rsidRDefault="00CB7A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02284CE0" wp14:editId="5F19ECFD">
          <wp:simplePos x="0" y="0"/>
          <wp:positionH relativeFrom="column">
            <wp:posOffset>-1080134</wp:posOffset>
          </wp:positionH>
          <wp:positionV relativeFrom="paragraph">
            <wp:posOffset>-440054</wp:posOffset>
          </wp:positionV>
          <wp:extent cx="7541367" cy="10667385"/>
          <wp:effectExtent l="0" t="0" r="0" b="0"/>
          <wp:wrapNone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7CF0" w14:textId="77777777" w:rsidR="00DF3323" w:rsidRDefault="00DF33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323"/>
    <w:rsid w:val="00044811"/>
    <w:rsid w:val="00095080"/>
    <w:rsid w:val="00161509"/>
    <w:rsid w:val="00176382"/>
    <w:rsid w:val="001F5F4A"/>
    <w:rsid w:val="00220EF2"/>
    <w:rsid w:val="002239AE"/>
    <w:rsid w:val="002316D0"/>
    <w:rsid w:val="00245C11"/>
    <w:rsid w:val="00247BDB"/>
    <w:rsid w:val="002568CD"/>
    <w:rsid w:val="00262EDC"/>
    <w:rsid w:val="002D31D1"/>
    <w:rsid w:val="002E56AC"/>
    <w:rsid w:val="00304459"/>
    <w:rsid w:val="00331994"/>
    <w:rsid w:val="00357809"/>
    <w:rsid w:val="003A133A"/>
    <w:rsid w:val="0040032D"/>
    <w:rsid w:val="00415478"/>
    <w:rsid w:val="004446F9"/>
    <w:rsid w:val="00467292"/>
    <w:rsid w:val="00482D40"/>
    <w:rsid w:val="004D292F"/>
    <w:rsid w:val="00527908"/>
    <w:rsid w:val="00627C51"/>
    <w:rsid w:val="00640675"/>
    <w:rsid w:val="00677008"/>
    <w:rsid w:val="006B3C3C"/>
    <w:rsid w:val="00714AEC"/>
    <w:rsid w:val="00763FF1"/>
    <w:rsid w:val="00777C6A"/>
    <w:rsid w:val="00790981"/>
    <w:rsid w:val="008B59E1"/>
    <w:rsid w:val="008D7B69"/>
    <w:rsid w:val="0094749F"/>
    <w:rsid w:val="0099495A"/>
    <w:rsid w:val="009B1418"/>
    <w:rsid w:val="00A2533D"/>
    <w:rsid w:val="00A461EE"/>
    <w:rsid w:val="00A82673"/>
    <w:rsid w:val="00AA48FF"/>
    <w:rsid w:val="00AC41E9"/>
    <w:rsid w:val="00B07138"/>
    <w:rsid w:val="00B121E4"/>
    <w:rsid w:val="00BE5183"/>
    <w:rsid w:val="00C53B91"/>
    <w:rsid w:val="00CA381D"/>
    <w:rsid w:val="00CB7A50"/>
    <w:rsid w:val="00DA5277"/>
    <w:rsid w:val="00DD1321"/>
    <w:rsid w:val="00DF3323"/>
    <w:rsid w:val="00E42C6C"/>
    <w:rsid w:val="00E61468"/>
    <w:rsid w:val="00EA4036"/>
    <w:rsid w:val="00EC1521"/>
    <w:rsid w:val="00F83F97"/>
    <w:rsid w:val="00FA66ED"/>
    <w:rsid w:val="00FC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2353"/>
  <w15:docId w15:val="{574FA9AD-1F5A-F246-9C66-B2C93067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emEspaamento">
    <w:name w:val="No Spacing"/>
    <w:uiPriority w:val="1"/>
    <w:qFormat/>
    <w:rsid w:val="00432522"/>
    <w:pPr>
      <w:spacing w:after="0" w:line="240" w:lineRule="auto"/>
    </w:pPr>
    <w:rPr>
      <w:kern w:val="2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8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72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7211"/>
    <w:rPr>
      <w:rFonts w:ascii="Calibri" w:eastAsia="Calibri" w:hAnsi="Calibri" w:cs="Calibri"/>
      <w:b/>
      <w:bCs/>
      <w:sz w:val="20"/>
      <w:szCs w:val="20"/>
      <w:lang w:eastAsia="pt-BR"/>
    </w:rPr>
  </w:style>
  <w:style w:type="character" w:customStyle="1" w:styleId="bumpedfont15">
    <w:name w:val="bumpedfont15"/>
    <w:basedOn w:val="Fontepargpadro"/>
    <w:rsid w:val="002D241B"/>
  </w:style>
  <w:style w:type="character" w:customStyle="1" w:styleId="apple-converted-space">
    <w:name w:val="apple-converted-space"/>
    <w:basedOn w:val="Fontepargpadro"/>
    <w:rsid w:val="002D241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/TQrQmxFnbIJiAWjOaYd9AMg5Q==">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847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Ximenes</dc:creator>
  <cp:lastModifiedBy>Evilene Santos Bastos</cp:lastModifiedBy>
  <cp:revision>5</cp:revision>
  <dcterms:created xsi:type="dcterms:W3CDTF">2024-04-30T18:41:00Z</dcterms:created>
  <dcterms:modified xsi:type="dcterms:W3CDTF">2024-04-30T19:25:00Z</dcterms:modified>
</cp:coreProperties>
</file>