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7B" w:rsidRDefault="002D2B7B" w:rsidP="002D2B7B">
      <w:pPr>
        <w:spacing w:after="0" w:line="360" w:lineRule="auto"/>
        <w:ind w:left="567" w:right="566"/>
        <w:jc w:val="center"/>
        <w:rPr>
          <w:rFonts w:ascii="Arial" w:hAnsi="Arial" w:cs="Arial"/>
          <w:b/>
          <w:sz w:val="24"/>
          <w:szCs w:val="24"/>
        </w:rPr>
      </w:pPr>
      <w:r w:rsidRPr="009356ED">
        <w:rPr>
          <w:rFonts w:ascii="Arial" w:hAnsi="Arial" w:cs="Arial"/>
          <w:b/>
          <w:sz w:val="24"/>
          <w:szCs w:val="24"/>
        </w:rPr>
        <w:t xml:space="preserve">ACIDENTES </w:t>
      </w:r>
      <w:r>
        <w:rPr>
          <w:rFonts w:ascii="Arial" w:hAnsi="Arial" w:cs="Arial"/>
          <w:b/>
          <w:sz w:val="24"/>
          <w:szCs w:val="24"/>
        </w:rPr>
        <w:t>POR COLISÃO DE</w:t>
      </w:r>
      <w:r w:rsidRPr="009356ED">
        <w:rPr>
          <w:rFonts w:ascii="Arial" w:hAnsi="Arial" w:cs="Arial"/>
          <w:b/>
          <w:sz w:val="24"/>
          <w:szCs w:val="24"/>
        </w:rPr>
        <w:t xml:space="preserve"> MOTOCICL</w:t>
      </w:r>
      <w:r>
        <w:rPr>
          <w:rFonts w:ascii="Arial" w:hAnsi="Arial" w:cs="Arial"/>
          <w:b/>
          <w:sz w:val="24"/>
          <w:szCs w:val="24"/>
        </w:rPr>
        <w:t>E</w:t>
      </w:r>
      <w:r w:rsidRPr="009356ED">
        <w:rPr>
          <w:rFonts w:ascii="Arial" w:hAnsi="Arial" w:cs="Arial"/>
          <w:b/>
          <w:sz w:val="24"/>
          <w:szCs w:val="24"/>
        </w:rPr>
        <w:t>TAS</w:t>
      </w:r>
      <w:r>
        <w:rPr>
          <w:rFonts w:ascii="Arial" w:hAnsi="Arial" w:cs="Arial"/>
          <w:b/>
          <w:sz w:val="24"/>
          <w:szCs w:val="24"/>
        </w:rPr>
        <w:t>: UMA ANÁLISE NO MUNICÍPIO DE</w:t>
      </w:r>
      <w:r w:rsidRPr="009356ED">
        <w:rPr>
          <w:rFonts w:ascii="Arial" w:hAnsi="Arial" w:cs="Arial"/>
          <w:b/>
          <w:sz w:val="24"/>
          <w:szCs w:val="24"/>
        </w:rPr>
        <w:t xml:space="preserve"> MOSSORÓ</w:t>
      </w:r>
      <w:r>
        <w:rPr>
          <w:rFonts w:ascii="Arial" w:hAnsi="Arial" w:cs="Arial"/>
          <w:b/>
          <w:sz w:val="24"/>
          <w:szCs w:val="24"/>
        </w:rPr>
        <w:t xml:space="preserve">, ESTADO DO </w:t>
      </w:r>
      <w:r w:rsidRPr="009356ED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IO GRANDE DO </w:t>
      </w:r>
      <w:r w:rsidRPr="009356ED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ORTE  </w:t>
      </w:r>
    </w:p>
    <w:p w:rsidR="009D59B6" w:rsidRDefault="009D59B6" w:rsidP="00245204">
      <w:pPr>
        <w:spacing w:after="0" w:line="360" w:lineRule="auto"/>
        <w:ind w:right="-1"/>
        <w:rPr>
          <w:rFonts w:ascii="Arial" w:hAnsi="Arial" w:cs="Arial"/>
          <w:b/>
          <w:sz w:val="24"/>
          <w:szCs w:val="24"/>
        </w:rPr>
      </w:pPr>
    </w:p>
    <w:p w:rsidR="009D59B6" w:rsidRPr="009356ED" w:rsidRDefault="009D59B6" w:rsidP="009D59B6">
      <w:pPr>
        <w:spacing w:after="0" w:line="360" w:lineRule="auto"/>
        <w:ind w:left="284" w:right="-1"/>
        <w:jc w:val="center"/>
        <w:rPr>
          <w:rFonts w:ascii="Arial" w:hAnsi="Arial" w:cs="Arial"/>
          <w:sz w:val="24"/>
          <w:szCs w:val="24"/>
        </w:rPr>
      </w:pPr>
      <w:r w:rsidRPr="00127F9F">
        <w:rPr>
          <w:rFonts w:ascii="Arial" w:hAnsi="Arial" w:cs="Arial"/>
          <w:sz w:val="24"/>
          <w:szCs w:val="24"/>
        </w:rPr>
        <w:t>Diego Henrique Jales Benevides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; Evandeson Vicente de Almeida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; </w:t>
      </w:r>
      <w:r w:rsidRPr="00127F9F">
        <w:rPr>
          <w:rFonts w:ascii="Arial" w:hAnsi="Arial" w:cs="Arial"/>
          <w:b/>
          <w:color w:val="000000" w:themeColor="text1"/>
          <w:sz w:val="24"/>
          <w:szCs w:val="24"/>
        </w:rPr>
        <w:t>Franciara Maria da Silva Rodrigues</w:t>
      </w:r>
      <w:r w:rsidRPr="00127F9F">
        <w:rPr>
          <w:rStyle w:val="Refdenotaderodap"/>
          <w:rFonts w:ascii="Arial" w:hAnsi="Arial" w:cs="Arial"/>
          <w:b/>
          <w:sz w:val="24"/>
          <w:szCs w:val="24"/>
        </w:rPr>
        <w:footnoteReference w:id="4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Tatyane de Freitas Bezerra</w:t>
      </w:r>
      <w:r>
        <w:rPr>
          <w:rStyle w:val="Refdenotaderodap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>; Valdenizia Maria da Silva Oliveira</w:t>
      </w:r>
      <w:r>
        <w:rPr>
          <w:rStyle w:val="Refdenotaderodap"/>
          <w:rFonts w:ascii="Arial" w:hAnsi="Arial" w:cs="Arial"/>
          <w:sz w:val="24"/>
          <w:szCs w:val="24"/>
        </w:rPr>
        <w:footnoteReference w:id="6"/>
      </w:r>
    </w:p>
    <w:p w:rsidR="002D2B7B" w:rsidRDefault="002D2B7B" w:rsidP="002D2B7B">
      <w:pPr>
        <w:spacing w:after="0" w:line="36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D2B7B" w:rsidRPr="00E16AD9" w:rsidRDefault="002D2B7B" w:rsidP="002D2B7B">
      <w:pPr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E16AD9">
        <w:rPr>
          <w:rFonts w:ascii="Arial" w:hAnsi="Arial" w:cs="Arial"/>
          <w:b/>
          <w:sz w:val="24"/>
          <w:szCs w:val="24"/>
        </w:rPr>
        <w:t>RESUMO</w:t>
      </w:r>
    </w:p>
    <w:p w:rsidR="002D2B7B" w:rsidRPr="00E16AD9" w:rsidRDefault="002D2B7B" w:rsidP="002D2B7B">
      <w:pPr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2D2B7B" w:rsidRPr="00805AA9" w:rsidRDefault="002D2B7B" w:rsidP="002D2B7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5D7F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1C5D7F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Pr="001C5D7F">
        <w:rPr>
          <w:rFonts w:ascii="Arial" w:hAnsi="Arial" w:cs="Arial"/>
          <w:color w:val="000000" w:themeColor="text1"/>
          <w:sz w:val="24"/>
          <w:szCs w:val="24"/>
        </w:rPr>
        <w:t>concentração excessiva de ocorrências com motociclistas impacta diretamente no número de atendimentos à vítimas com traumas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 já </w:t>
      </w:r>
      <w:r w:rsidRPr="001C5D7F">
        <w:rPr>
          <w:rFonts w:ascii="Arial" w:hAnsi="Arial" w:cs="Arial"/>
          <w:color w:val="000000" w:themeColor="text1"/>
          <w:sz w:val="24"/>
          <w:szCs w:val="24"/>
        </w:rPr>
        <w:t xml:space="preserve">configuram </w:t>
      </w:r>
      <w:r>
        <w:rPr>
          <w:rFonts w:ascii="Arial" w:hAnsi="Arial" w:cs="Arial"/>
          <w:color w:val="000000" w:themeColor="text1"/>
          <w:sz w:val="24"/>
          <w:szCs w:val="24"/>
        </w:rPr>
        <w:t>questão de saúde pública no Brasil</w:t>
      </w:r>
      <w:r w:rsidRPr="001C5D7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C5D7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Objetivos: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Este trabalho buscou </w:t>
      </w:r>
      <w:r w:rsidRPr="001C5D7F">
        <w:rPr>
          <w:rFonts w:ascii="Arial" w:hAnsi="Arial" w:cs="Arial"/>
          <w:color w:val="000000" w:themeColor="text1"/>
          <w:sz w:val="24"/>
          <w:szCs w:val="24"/>
        </w:rPr>
        <w:t>analisar descritivamente os índices de acidentes de trânsito envolvendo motocicletas no município de Mossoró-RN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verificando </w:t>
      </w:r>
      <w:r w:rsidRPr="001C5D7F">
        <w:rPr>
          <w:rFonts w:ascii="Arial" w:hAnsi="Arial" w:cs="Arial"/>
          <w:color w:val="000000" w:themeColor="text1"/>
          <w:sz w:val="24"/>
          <w:szCs w:val="24"/>
        </w:rPr>
        <w:t xml:space="preserve">registros estatísticos oficiais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1C5D7F">
        <w:rPr>
          <w:rFonts w:ascii="Arial" w:hAnsi="Arial" w:cs="Arial"/>
          <w:color w:val="000000" w:themeColor="text1"/>
          <w:sz w:val="24"/>
          <w:szCs w:val="24"/>
        </w:rPr>
        <w:t>os órgãos concernente</w:t>
      </w:r>
      <w:r>
        <w:rPr>
          <w:rFonts w:ascii="Arial" w:hAnsi="Arial" w:cs="Arial"/>
          <w:color w:val="000000" w:themeColor="text1"/>
          <w:sz w:val="24"/>
          <w:szCs w:val="24"/>
        </w:rPr>
        <w:t>s e</w:t>
      </w:r>
      <w:r w:rsidRPr="001C5D7F">
        <w:rPr>
          <w:rFonts w:ascii="Arial" w:hAnsi="Arial" w:cs="Arial"/>
          <w:color w:val="000000" w:themeColor="text1"/>
          <w:sz w:val="24"/>
          <w:szCs w:val="24"/>
        </w:rPr>
        <w:t xml:space="preserve"> descreve</w:t>
      </w:r>
      <w:r>
        <w:rPr>
          <w:rFonts w:ascii="Arial" w:hAnsi="Arial" w:cs="Arial"/>
          <w:color w:val="000000" w:themeColor="text1"/>
          <w:sz w:val="24"/>
          <w:szCs w:val="24"/>
        </w:rPr>
        <w:t>ndo</w:t>
      </w:r>
      <w:r w:rsidRPr="001C5D7F">
        <w:rPr>
          <w:rFonts w:ascii="Arial" w:hAnsi="Arial" w:cs="Arial"/>
          <w:color w:val="000000" w:themeColor="text1"/>
          <w:sz w:val="24"/>
          <w:szCs w:val="24"/>
        </w:rPr>
        <w:t xml:space="preserve"> a epidemiologia dos acidentes com ênfase na distribuição e evolução.  </w:t>
      </w:r>
      <w:r w:rsidRPr="005974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Método: </w:t>
      </w:r>
      <w:r w:rsidRPr="00597476">
        <w:rPr>
          <w:rFonts w:ascii="Arial" w:hAnsi="Arial" w:cs="Arial"/>
          <w:color w:val="000000" w:themeColor="text1"/>
          <w:sz w:val="24"/>
          <w:szCs w:val="24"/>
        </w:rPr>
        <w:t>Consiste numa p</w:t>
      </w:r>
      <w:r>
        <w:rPr>
          <w:rFonts w:ascii="Arial" w:hAnsi="Arial" w:cs="Arial"/>
          <w:color w:val="000000" w:themeColor="text1"/>
          <w:sz w:val="24"/>
          <w:szCs w:val="24"/>
        </w:rPr>
        <w:t>esquisa documental, descritiva</w:t>
      </w:r>
      <w:r w:rsidRPr="00597476">
        <w:rPr>
          <w:rFonts w:ascii="Arial" w:hAnsi="Arial" w:cs="Arial"/>
          <w:color w:val="000000" w:themeColor="text1"/>
          <w:sz w:val="24"/>
          <w:szCs w:val="24"/>
        </w:rPr>
        <w:t xml:space="preserve"> com abordagem qualitativa-quantitativa.</w:t>
      </w:r>
      <w:r w:rsidRPr="001C5D7F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B9213E">
        <w:rPr>
          <w:rFonts w:ascii="Arial" w:hAnsi="Arial" w:cs="Arial"/>
          <w:sz w:val="24"/>
          <w:szCs w:val="24"/>
        </w:rPr>
        <w:t xml:space="preserve">oi realizada nos sítios do DETRAN-RN, </w:t>
      </w:r>
      <w:r>
        <w:rPr>
          <w:rFonts w:ascii="Arial" w:hAnsi="Arial" w:cs="Arial"/>
          <w:sz w:val="24"/>
          <w:szCs w:val="24"/>
        </w:rPr>
        <w:t>Ministério da Saúde e</w:t>
      </w:r>
      <w:r w:rsidRPr="00B9213E">
        <w:rPr>
          <w:rFonts w:ascii="Arial" w:hAnsi="Arial" w:cs="Arial"/>
          <w:sz w:val="24"/>
          <w:szCs w:val="24"/>
        </w:rPr>
        <w:t xml:space="preserve"> da PRF</w:t>
      </w:r>
      <w:r>
        <w:rPr>
          <w:rFonts w:ascii="Arial" w:hAnsi="Arial" w:cs="Arial"/>
          <w:sz w:val="24"/>
          <w:szCs w:val="24"/>
        </w:rPr>
        <w:t xml:space="preserve">. </w:t>
      </w:r>
      <w:r w:rsidRPr="004A3C0A">
        <w:rPr>
          <w:rFonts w:ascii="Arial" w:hAnsi="Arial" w:cs="Arial"/>
          <w:color w:val="000000" w:themeColor="text1"/>
          <w:sz w:val="24"/>
          <w:szCs w:val="24"/>
        </w:rPr>
        <w:t xml:space="preserve">A população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foi </w:t>
      </w:r>
      <w:r w:rsidRPr="004A3C0A">
        <w:rPr>
          <w:rFonts w:ascii="Arial" w:hAnsi="Arial" w:cs="Arial"/>
          <w:color w:val="000000" w:themeColor="text1"/>
          <w:sz w:val="24"/>
          <w:szCs w:val="24"/>
        </w:rPr>
        <w:t>o</w:t>
      </w:r>
      <w:r w:rsidRPr="0064072A">
        <w:rPr>
          <w:rFonts w:ascii="Arial" w:eastAsia="Times New Roman" w:hAnsi="Arial" w:cs="Arial"/>
          <w:color w:val="000000" w:themeColor="text1"/>
          <w:sz w:val="24"/>
        </w:rPr>
        <w:t xml:space="preserve"> número de acidentes </w:t>
      </w:r>
      <w:r>
        <w:rPr>
          <w:rFonts w:ascii="Arial" w:eastAsia="Times New Roman" w:hAnsi="Arial" w:cs="Arial"/>
          <w:color w:val="000000" w:themeColor="text1"/>
          <w:sz w:val="24"/>
        </w:rPr>
        <w:t>com m</w:t>
      </w:r>
      <w:r w:rsidRPr="0064072A">
        <w:rPr>
          <w:rFonts w:ascii="Arial" w:eastAsia="Times New Roman" w:hAnsi="Arial" w:cs="Arial"/>
          <w:color w:val="000000" w:themeColor="text1"/>
          <w:sz w:val="24"/>
        </w:rPr>
        <w:t>otocicletas</w:t>
      </w:r>
      <w:r>
        <w:rPr>
          <w:rFonts w:ascii="Arial" w:eastAsia="Times New Roman" w:hAnsi="Arial" w:cs="Arial"/>
          <w:color w:val="000000" w:themeColor="text1"/>
          <w:sz w:val="24"/>
        </w:rPr>
        <w:t>,</w:t>
      </w:r>
      <w:r w:rsidRPr="0064072A">
        <w:rPr>
          <w:rFonts w:ascii="Arial" w:eastAsia="Times New Roman" w:hAnsi="Arial" w:cs="Arial"/>
          <w:color w:val="000000" w:themeColor="text1"/>
          <w:sz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</w:rPr>
        <w:t>composta pelos</w:t>
      </w:r>
      <w:r w:rsidRPr="0064072A">
        <w:rPr>
          <w:rFonts w:ascii="Arial" w:eastAsia="Times New Roman" w:hAnsi="Arial" w:cs="Arial"/>
          <w:color w:val="000000" w:themeColor="text1"/>
          <w:sz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</w:rPr>
        <w:t>sinistros</w:t>
      </w:r>
      <w:r w:rsidRPr="0064072A">
        <w:rPr>
          <w:rFonts w:ascii="Arial" w:eastAsia="Times New Roman" w:hAnsi="Arial" w:cs="Arial"/>
          <w:color w:val="000000" w:themeColor="text1"/>
          <w:sz w:val="24"/>
        </w:rPr>
        <w:t xml:space="preserve"> envolvendo </w:t>
      </w:r>
      <w:r>
        <w:rPr>
          <w:rFonts w:ascii="Arial" w:eastAsia="Times New Roman" w:hAnsi="Arial" w:cs="Arial"/>
          <w:color w:val="000000" w:themeColor="text1"/>
          <w:sz w:val="24"/>
        </w:rPr>
        <w:t>esse tipo de transporte no quadri</w:t>
      </w:r>
      <w:r w:rsidRPr="0064072A">
        <w:rPr>
          <w:rFonts w:ascii="Arial" w:eastAsia="Times New Roman" w:hAnsi="Arial" w:cs="Arial"/>
          <w:color w:val="000000" w:themeColor="text1"/>
          <w:sz w:val="24"/>
        </w:rPr>
        <w:t>ênio 2014-201</w:t>
      </w:r>
      <w:r>
        <w:rPr>
          <w:rFonts w:ascii="Arial" w:eastAsia="Times New Roman" w:hAnsi="Arial" w:cs="Arial"/>
          <w:color w:val="000000" w:themeColor="text1"/>
          <w:sz w:val="24"/>
        </w:rPr>
        <w:t>7 em Mossoró-RN</w:t>
      </w:r>
      <w:r w:rsidRPr="0064072A">
        <w:rPr>
          <w:rFonts w:ascii="Arial" w:eastAsia="Times New Roman" w:hAnsi="Arial" w:cs="Arial"/>
          <w:color w:val="000000" w:themeColor="text1"/>
          <w:sz w:val="24"/>
        </w:rPr>
        <w:t>.</w:t>
      </w:r>
      <w:r w:rsidRPr="001C5D7F">
        <w:rPr>
          <w:rFonts w:ascii="Arial" w:hAnsi="Arial" w:cs="Arial"/>
          <w:color w:val="C00000"/>
          <w:sz w:val="24"/>
          <w:szCs w:val="24"/>
        </w:rPr>
        <w:t xml:space="preserve"> </w:t>
      </w:r>
      <w:r w:rsidRPr="004A3C0A">
        <w:rPr>
          <w:rFonts w:ascii="Arial" w:hAnsi="Arial" w:cs="Arial"/>
          <w:color w:val="000000" w:themeColor="text1"/>
          <w:sz w:val="24"/>
          <w:szCs w:val="24"/>
        </w:rPr>
        <w:t>Os dados f</w:t>
      </w:r>
      <w:r w:rsidRPr="00AA6598">
        <w:rPr>
          <w:rFonts w:ascii="Arial" w:hAnsi="Arial" w:cs="Arial"/>
          <w:color w:val="000000" w:themeColor="text1"/>
          <w:sz w:val="24"/>
          <w:szCs w:val="24"/>
        </w:rPr>
        <w:t>oram</w:t>
      </w:r>
      <w:r w:rsidRPr="00AA659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coletados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nos </w:t>
      </w:r>
      <w:r w:rsidRPr="00597476">
        <w:rPr>
          <w:rFonts w:ascii="Arial" w:eastAsia="Times New Roman" w:hAnsi="Arial" w:cs="Arial"/>
          <w:i/>
          <w:color w:val="000000" w:themeColor="text1"/>
          <w:sz w:val="24"/>
          <w:szCs w:val="24"/>
        </w:rPr>
        <w:t>sites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já mencionados, o que os configura como secundários.</w:t>
      </w:r>
      <w:r w:rsidRPr="001C5D7F">
        <w:rPr>
          <w:rFonts w:ascii="Arial" w:hAnsi="Arial" w:cs="Arial"/>
          <w:color w:val="C00000"/>
          <w:sz w:val="24"/>
          <w:szCs w:val="24"/>
        </w:rPr>
        <w:t xml:space="preserve"> </w:t>
      </w:r>
      <w:r w:rsidRPr="00AA6598">
        <w:rPr>
          <w:rFonts w:ascii="Arial" w:hAnsi="Arial" w:cs="Arial"/>
          <w:color w:val="000000" w:themeColor="text1"/>
          <w:sz w:val="24"/>
          <w:szCs w:val="24"/>
        </w:rPr>
        <w:t>A técnica análise de conteúdo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6598">
        <w:rPr>
          <w:rFonts w:ascii="Arial" w:hAnsi="Arial" w:cs="Arial"/>
          <w:color w:val="000000" w:themeColor="text1"/>
          <w:sz w:val="24"/>
          <w:szCs w:val="24"/>
        </w:rPr>
        <w:t xml:space="preserve">foi aplicada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AA6598">
        <w:rPr>
          <w:rFonts w:ascii="Arial" w:hAnsi="Arial" w:cs="Arial"/>
          <w:color w:val="000000" w:themeColor="text1"/>
          <w:sz w:val="24"/>
          <w:szCs w:val="24"/>
        </w:rPr>
        <w:t>o tratamento dos dados</w:t>
      </w:r>
      <w:r>
        <w:rPr>
          <w:rFonts w:ascii="Arial" w:hAnsi="Arial" w:cs="Arial"/>
          <w:color w:val="000000" w:themeColor="text1"/>
          <w:sz w:val="24"/>
          <w:szCs w:val="24"/>
        </w:rPr>
        <w:t>. Os aspectos éticos,</w:t>
      </w:r>
      <w:r w:rsidRPr="00AA6598">
        <w:rPr>
          <w:rFonts w:ascii="Arial" w:hAnsi="Arial" w:cs="Arial"/>
          <w:color w:val="000000" w:themeColor="text1"/>
          <w:sz w:val="24"/>
          <w:szCs w:val="24"/>
        </w:rPr>
        <w:t xml:space="preserve"> foram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base de </w:t>
      </w:r>
      <w:r w:rsidRPr="00AA6598">
        <w:rPr>
          <w:rFonts w:ascii="Arial" w:hAnsi="Arial" w:cs="Arial"/>
          <w:color w:val="000000" w:themeColor="text1"/>
          <w:sz w:val="24"/>
          <w:szCs w:val="24"/>
        </w:rPr>
        <w:t>sustentação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Pr="00AA6598">
        <w:rPr>
          <w:rFonts w:ascii="Arial" w:hAnsi="Arial" w:cs="Arial"/>
          <w:color w:val="000000" w:themeColor="text1"/>
          <w:sz w:val="24"/>
          <w:szCs w:val="24"/>
        </w:rPr>
        <w:t>a escolha das fontes até a representação dos dados tratados</w:t>
      </w:r>
      <w:r>
        <w:rPr>
          <w:rFonts w:ascii="Arial" w:hAnsi="Arial" w:cs="Arial"/>
          <w:color w:val="000000" w:themeColor="text1"/>
          <w:sz w:val="24"/>
          <w:szCs w:val="24"/>
        </w:rPr>
        <w:t>, considerando a fidedignidade.</w:t>
      </w:r>
      <w:r w:rsidRPr="001C5D7F">
        <w:rPr>
          <w:rFonts w:ascii="Arial" w:hAnsi="Arial" w:cs="Arial"/>
          <w:color w:val="C00000"/>
          <w:sz w:val="24"/>
          <w:szCs w:val="24"/>
        </w:rPr>
        <w:t xml:space="preserve"> </w:t>
      </w:r>
      <w:r w:rsidRPr="00805A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Resultados: </w:t>
      </w:r>
      <w:r w:rsidRPr="00805AA9">
        <w:rPr>
          <w:rFonts w:ascii="Arial" w:hAnsi="Arial" w:cs="Arial"/>
          <w:bCs/>
          <w:color w:val="000000" w:themeColor="text1"/>
          <w:sz w:val="24"/>
          <w:szCs w:val="24"/>
        </w:rPr>
        <w:t>Constatou-se aumento de 33% da frota mossoroense de motocicletas no período observado</w:t>
      </w:r>
      <w:r w:rsidRPr="00805AA9">
        <w:rPr>
          <w:rFonts w:ascii="Arial" w:hAnsi="Arial" w:cs="Arial"/>
          <w:color w:val="000000" w:themeColor="text1"/>
          <w:sz w:val="24"/>
          <w:szCs w:val="24"/>
        </w:rPr>
        <w:t xml:space="preserve">. Enquanto o Estado acumulou decréscimo na taxa de acidentes com vítimas fatais desse transporte, Mossoró teve acréscimo. Os motociclistas traumatizados somam 16% do total da morbidade por causas externas. Dos acidentes com motos nas rodovias federais de Mossoró, 2,7% resultaram em óbito e 18,6% em ferimentos graves. </w:t>
      </w:r>
      <w:r w:rsidRPr="00805A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Considerações finais: </w:t>
      </w:r>
      <w:r w:rsidRPr="00805AA9">
        <w:rPr>
          <w:rFonts w:ascii="Arial" w:hAnsi="Arial" w:cs="Arial"/>
          <w:color w:val="000000" w:themeColor="text1"/>
          <w:sz w:val="24"/>
          <w:szCs w:val="24"/>
        </w:rPr>
        <w:t xml:space="preserve">Revela-se um importante aspecto de impacto em Mossoró os acidentes por colisão de motocicletas. Nessa perspectiva a construção desse trabalho buscou ainda, ser fonte para a elaboração de ações de combate ao </w:t>
      </w:r>
      <w:r w:rsidRPr="00805AA9">
        <w:rPr>
          <w:rFonts w:ascii="Arial" w:hAnsi="Arial" w:cs="Arial"/>
          <w:color w:val="000000" w:themeColor="text1"/>
          <w:sz w:val="24"/>
          <w:szCs w:val="24"/>
        </w:rPr>
        <w:lastRenderedPageBreak/>
        <w:t>fenômeno analisado. Além de almejar ser material de apoio aos acadêmicos e profissionais da área de saúde.</w:t>
      </w:r>
    </w:p>
    <w:p w:rsidR="002D2B7B" w:rsidRPr="00805AA9" w:rsidRDefault="002D2B7B" w:rsidP="002D2B7B">
      <w:pPr>
        <w:pStyle w:val="Default"/>
        <w:spacing w:line="360" w:lineRule="auto"/>
        <w:jc w:val="both"/>
        <w:rPr>
          <w:color w:val="000000" w:themeColor="text1"/>
        </w:rPr>
      </w:pPr>
    </w:p>
    <w:p w:rsidR="002D2B7B" w:rsidRPr="00C21386" w:rsidRDefault="002D2B7B" w:rsidP="002D2B7B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21386">
        <w:rPr>
          <w:rFonts w:ascii="Arial" w:hAnsi="Arial" w:cs="Arial"/>
          <w:b/>
          <w:sz w:val="24"/>
          <w:szCs w:val="24"/>
        </w:rPr>
        <w:t xml:space="preserve">Descritores: </w:t>
      </w:r>
      <w:r w:rsidRPr="00A06219">
        <w:rPr>
          <w:rFonts w:ascii="Arial" w:hAnsi="Arial" w:cs="Arial"/>
          <w:sz w:val="24"/>
          <w:szCs w:val="24"/>
        </w:rPr>
        <w:t xml:space="preserve">Acidentes de </w:t>
      </w:r>
      <w:r>
        <w:rPr>
          <w:rFonts w:ascii="Arial" w:hAnsi="Arial" w:cs="Arial"/>
          <w:sz w:val="24"/>
          <w:szCs w:val="24"/>
        </w:rPr>
        <w:t>trânsito</w:t>
      </w:r>
      <w:r w:rsidRPr="00A06219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Motocicletas; Ferimentos e lesões</w:t>
      </w:r>
      <w:r w:rsidRPr="00A0621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Saúde Pública</w:t>
      </w:r>
      <w:r w:rsidRPr="00A21C61">
        <w:rPr>
          <w:rFonts w:ascii="Arial" w:hAnsi="Arial" w:cs="Arial"/>
          <w:sz w:val="24"/>
          <w:szCs w:val="24"/>
        </w:rPr>
        <w:t>.</w:t>
      </w:r>
    </w:p>
    <w:p w:rsidR="002D2B7B" w:rsidRPr="00B623CF" w:rsidRDefault="002D2B7B" w:rsidP="002D2B7B">
      <w:pPr>
        <w:pStyle w:val="Bibliografia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50038" w:rsidRPr="007A25CD" w:rsidRDefault="00450038" w:rsidP="00450038">
      <w:pPr>
        <w:spacing w:after="0"/>
        <w:rPr>
          <w:rFonts w:ascii="Arial" w:hAnsi="Arial" w:cs="Arial"/>
          <w:b/>
          <w:sz w:val="24"/>
          <w:szCs w:val="24"/>
        </w:rPr>
      </w:pPr>
      <w:r w:rsidRPr="007A25CD">
        <w:rPr>
          <w:rFonts w:ascii="Arial" w:hAnsi="Arial" w:cs="Arial"/>
          <w:b/>
          <w:sz w:val="24"/>
          <w:szCs w:val="24"/>
        </w:rPr>
        <w:t>REFERÊNCIAS</w:t>
      </w:r>
    </w:p>
    <w:sdt>
      <w:sdtPr>
        <w:rPr>
          <w:rFonts w:ascii="Arial" w:hAnsi="Arial" w:cs="Arial"/>
          <w:sz w:val="24"/>
          <w:szCs w:val="24"/>
        </w:rPr>
        <w:id w:val="-573587230"/>
        <w:bibliography/>
      </w:sdtPr>
      <w:sdtContent>
        <w:p w:rsidR="00450038" w:rsidRPr="00B623CF" w:rsidRDefault="00450038" w:rsidP="00450038">
          <w:pPr>
            <w:pStyle w:val="Bibliografia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450038" w:rsidRDefault="00450038" w:rsidP="00450038">
          <w:pPr>
            <w:spacing w:after="0" w:line="240" w:lineRule="auto"/>
            <w:ind w:right="-1"/>
            <w:jc w:val="both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BRASIL. Ministério da Saúde. Secretaria de Vigilância em Saúde. Departamento de Doenças e Agravos Não Transmissíveis e Promoção de Saúde. </w:t>
          </w:r>
          <w:r w:rsidRPr="00B623CF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Saúde Brasil 2014:</w:t>
          </w: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 uma análise da situação de saúde e das causas externas. – Brasília: Ministério da Saúde, 2015. Disponível: &lt;http://bvsms.saude.gov.br/bvs/publicacoes/saude_brasil_2014_analise_ situacao.pdf&gt; Acesso em: 30 mai. 2019.</w:t>
          </w:r>
        </w:p>
        <w:p w:rsidR="00450038" w:rsidRPr="00B623CF" w:rsidRDefault="00450038" w:rsidP="00450038">
          <w:pPr>
            <w:spacing w:after="0"/>
            <w:ind w:right="-1"/>
            <w:jc w:val="both"/>
            <w:rPr>
              <w:rFonts w:ascii="Arial" w:hAnsi="Arial" w:cs="Arial"/>
              <w:color w:val="000000" w:themeColor="text1"/>
              <w:sz w:val="24"/>
              <w:szCs w:val="24"/>
            </w:rPr>
          </w:pPr>
        </w:p>
        <w:p w:rsidR="00450038" w:rsidRDefault="00450038" w:rsidP="00450038">
          <w:pPr>
            <w:spacing w:after="0" w:line="240" w:lineRule="auto"/>
            <w:ind w:right="-1"/>
            <w:jc w:val="both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>CANOVA, J</w:t>
          </w:r>
          <w:r w:rsidRPr="00B623CF"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t>ocilene de C.M.,</w:t>
          </w:r>
          <w:r w:rsidRPr="00B623CF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et al. Traumatismo cranioencefálico de pacientes vítimas de acidentes de motocicletas. </w:t>
          </w:r>
          <w:r w:rsidRPr="00B623CF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Arquivos de Ciências da Saúde</w:t>
          </w: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. 2010; 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v. </w:t>
          </w: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>17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, n. </w:t>
          </w: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>1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, p. </w:t>
          </w: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>9-14. Disponível em: &lt;http://repositorio-racs.famerp.br/racs_ol/vol-17-1/IDL_jan-mar_2010.pdf&gt; Acesso em: 30 mai. 2019.</w:t>
          </w:r>
        </w:p>
        <w:p w:rsidR="00450038" w:rsidRPr="00B623CF" w:rsidRDefault="00450038" w:rsidP="00450038">
          <w:pPr>
            <w:spacing w:after="0"/>
            <w:ind w:right="-1"/>
            <w:jc w:val="both"/>
            <w:rPr>
              <w:rFonts w:ascii="Arial" w:hAnsi="Arial" w:cs="Arial"/>
              <w:color w:val="000000" w:themeColor="text1"/>
              <w:sz w:val="24"/>
              <w:szCs w:val="24"/>
            </w:rPr>
          </w:pPr>
        </w:p>
        <w:p w:rsidR="00450038" w:rsidRDefault="00450038" w:rsidP="00450038">
          <w:pPr>
            <w:pStyle w:val="Bibliografia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B623CF">
            <w:rPr>
              <w:rFonts w:ascii="Arial" w:hAnsi="Arial" w:cs="Arial"/>
              <w:sz w:val="24"/>
              <w:szCs w:val="24"/>
            </w:rPr>
            <w:t xml:space="preserve">MASCARENHAS, C.H.M.; AZEVEDO, L.M.; NOVAES, V.S. Lesões musculoesqueléticas em motociclistas vítimas de acidente de trânsito. </w:t>
          </w:r>
          <w:r w:rsidRPr="0087602D">
            <w:rPr>
              <w:rFonts w:ascii="Arial" w:hAnsi="Arial" w:cs="Arial"/>
              <w:b/>
              <w:sz w:val="24"/>
              <w:szCs w:val="24"/>
            </w:rPr>
            <w:t>C &amp; D-Revista Eletrônica da Fainor</w:t>
          </w:r>
          <w:r w:rsidRPr="00B623CF">
            <w:rPr>
              <w:rFonts w:ascii="Arial" w:hAnsi="Arial" w:cs="Arial"/>
              <w:sz w:val="24"/>
              <w:szCs w:val="24"/>
            </w:rPr>
            <w:t xml:space="preserve">, Vitória da Conquista, BA. 2010; </w:t>
          </w:r>
          <w:r>
            <w:rPr>
              <w:rFonts w:ascii="Arial" w:hAnsi="Arial" w:cs="Arial"/>
              <w:sz w:val="24"/>
              <w:szCs w:val="24"/>
            </w:rPr>
            <w:t xml:space="preserve">v. </w:t>
          </w:r>
          <w:r w:rsidRPr="00B623CF">
            <w:rPr>
              <w:rFonts w:ascii="Arial" w:hAnsi="Arial" w:cs="Arial"/>
              <w:sz w:val="24"/>
              <w:szCs w:val="24"/>
            </w:rPr>
            <w:t>3</w:t>
          </w:r>
          <w:r>
            <w:rPr>
              <w:rFonts w:ascii="Arial" w:hAnsi="Arial" w:cs="Arial"/>
              <w:sz w:val="24"/>
              <w:szCs w:val="24"/>
            </w:rPr>
            <w:t xml:space="preserve">, n. </w:t>
          </w:r>
          <w:r w:rsidRPr="00B623CF">
            <w:rPr>
              <w:rFonts w:ascii="Arial" w:hAnsi="Arial" w:cs="Arial"/>
              <w:sz w:val="24"/>
              <w:szCs w:val="24"/>
            </w:rPr>
            <w:t>1</w:t>
          </w:r>
          <w:r>
            <w:rPr>
              <w:rFonts w:ascii="Arial" w:hAnsi="Arial" w:cs="Arial"/>
              <w:sz w:val="24"/>
              <w:szCs w:val="24"/>
            </w:rPr>
            <w:t xml:space="preserve">, p. </w:t>
          </w:r>
          <w:r w:rsidRPr="00B623CF">
            <w:rPr>
              <w:rFonts w:ascii="Arial" w:hAnsi="Arial" w:cs="Arial"/>
              <w:sz w:val="24"/>
              <w:szCs w:val="24"/>
            </w:rPr>
            <w:t>78-94. Disponível em: &lt;</w:t>
          </w:r>
          <w:r w:rsidRPr="002D0B6E">
            <w:rPr>
              <w:rFonts w:ascii="Arial" w:hAnsi="Arial" w:cs="Arial"/>
              <w:sz w:val="24"/>
              <w:szCs w:val="24"/>
            </w:rPr>
            <w:t>http://srv02.fainor.com.br/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B623CF">
            <w:rPr>
              <w:rFonts w:ascii="Arial" w:hAnsi="Arial" w:cs="Arial"/>
              <w:sz w:val="24"/>
              <w:szCs w:val="24"/>
            </w:rPr>
            <w:t>revista/index.php/memorias/article/view/79/70&gt; Acesso em: 30 mai. 2019.</w:t>
          </w:r>
        </w:p>
        <w:p w:rsidR="00450038" w:rsidRPr="00B623CF" w:rsidRDefault="00450038" w:rsidP="00450038">
          <w:pPr>
            <w:spacing w:after="0"/>
          </w:pPr>
        </w:p>
        <w:p w:rsidR="00450038" w:rsidRDefault="00450038" w:rsidP="00450038">
          <w:pPr>
            <w:spacing w:after="0" w:line="240" w:lineRule="auto"/>
            <w:ind w:right="-1"/>
            <w:jc w:val="both"/>
            <w:rPr>
              <w:rFonts w:ascii="Arial" w:hAnsi="Arial" w:cs="Arial"/>
              <w:sz w:val="24"/>
              <w:szCs w:val="24"/>
            </w:rPr>
          </w:pPr>
          <w:r w:rsidRPr="00B623CF">
            <w:rPr>
              <w:rFonts w:ascii="Arial" w:hAnsi="Arial" w:cs="Arial"/>
              <w:sz w:val="24"/>
              <w:szCs w:val="24"/>
            </w:rPr>
            <w:t xml:space="preserve">REZENDE NETA, Dinah Sá, et al. Perfil das ocorrências de politrauma em condutores motociclísticos atendidos pelo SAMU de Teresina-PI. </w:t>
          </w:r>
          <w:r w:rsidRPr="00B623CF">
            <w:rPr>
              <w:rFonts w:ascii="Arial" w:hAnsi="Arial" w:cs="Arial"/>
              <w:b/>
              <w:sz w:val="24"/>
              <w:szCs w:val="24"/>
            </w:rPr>
            <w:t>Revista Brasileira de Enfermagem</w:t>
          </w:r>
          <w:r w:rsidRPr="00B623CF">
            <w:rPr>
              <w:rFonts w:ascii="Arial" w:hAnsi="Arial" w:cs="Arial"/>
              <w:sz w:val="24"/>
              <w:szCs w:val="24"/>
            </w:rPr>
            <w:t xml:space="preserve">. 2012; </w:t>
          </w:r>
          <w:r>
            <w:rPr>
              <w:rFonts w:ascii="Arial" w:hAnsi="Arial" w:cs="Arial"/>
              <w:sz w:val="24"/>
              <w:szCs w:val="24"/>
            </w:rPr>
            <w:t xml:space="preserve">v. </w:t>
          </w:r>
          <w:r w:rsidRPr="00B623CF">
            <w:rPr>
              <w:rFonts w:ascii="Arial" w:hAnsi="Arial" w:cs="Arial"/>
              <w:sz w:val="24"/>
              <w:szCs w:val="24"/>
            </w:rPr>
            <w:t>65</w:t>
          </w:r>
          <w:r>
            <w:rPr>
              <w:rFonts w:ascii="Arial" w:hAnsi="Arial" w:cs="Arial"/>
              <w:sz w:val="24"/>
              <w:szCs w:val="24"/>
            </w:rPr>
            <w:t xml:space="preserve">, n. </w:t>
          </w:r>
          <w:r w:rsidRPr="00B623CF">
            <w:rPr>
              <w:rFonts w:ascii="Arial" w:hAnsi="Arial" w:cs="Arial"/>
              <w:sz w:val="24"/>
              <w:szCs w:val="24"/>
            </w:rPr>
            <w:t>6</w:t>
          </w:r>
          <w:r>
            <w:rPr>
              <w:rFonts w:ascii="Arial" w:hAnsi="Arial" w:cs="Arial"/>
              <w:sz w:val="24"/>
              <w:szCs w:val="24"/>
            </w:rPr>
            <w:t>, p.</w:t>
          </w:r>
          <w:r w:rsidRPr="00B623CF">
            <w:rPr>
              <w:rFonts w:ascii="Arial" w:hAnsi="Arial" w:cs="Arial"/>
              <w:sz w:val="24"/>
              <w:szCs w:val="24"/>
            </w:rPr>
            <w:t xml:space="preserve"> 936-41. Disponível em: &lt;http://www.scielo.br/pdf/reben/v65 n6/a08v65n6.pdf&gt; Acesso em: 07 jun. 2019.</w:t>
          </w:r>
        </w:p>
        <w:p w:rsidR="00450038" w:rsidRPr="00B623CF" w:rsidRDefault="00450038" w:rsidP="00450038">
          <w:pPr>
            <w:spacing w:after="0"/>
            <w:ind w:right="-1"/>
            <w:jc w:val="both"/>
            <w:rPr>
              <w:rFonts w:ascii="Arial" w:hAnsi="Arial" w:cs="Arial"/>
              <w:sz w:val="24"/>
              <w:szCs w:val="24"/>
            </w:rPr>
          </w:pPr>
        </w:p>
        <w:p w:rsidR="00450038" w:rsidRDefault="00450038" w:rsidP="00450038">
          <w:pPr>
            <w:spacing w:after="0" w:line="240" w:lineRule="auto"/>
            <w:ind w:right="-1"/>
            <w:jc w:val="both"/>
          </w:pP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SANT’ANNA, Flávia Lopes, et al. Acidentes com motociclistas: comparação entre os anos 1998 e 2010. Londrina, PR, Brasil. </w:t>
          </w:r>
          <w:r w:rsidRPr="00B623CF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Revista de Saúde Pública</w:t>
          </w: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. 2013; 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v. </w:t>
          </w: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>47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, n. </w:t>
          </w: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>3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, p.</w:t>
          </w: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 607-615. DOI: 10.1590/S0034-8910.2013047004375. Disponível em: &lt;ht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tps://www.scielosp.org/ article/</w:t>
          </w:r>
          <w:r w:rsidRPr="00B623CF">
            <w:rPr>
              <w:rFonts w:ascii="Arial" w:hAnsi="Arial" w:cs="Arial"/>
              <w:color w:val="000000" w:themeColor="text1"/>
              <w:sz w:val="24"/>
              <w:szCs w:val="24"/>
            </w:rPr>
            <w:t>ssm/content/raw/?resource_ssm_path=/media/assets/rsp/v47n3/0034-8910-rsp-47-03-0607.pdf&gt; Acesso em: 15 jun. 2019.</w:t>
          </w:r>
        </w:p>
      </w:sdtContent>
    </w:sdt>
    <w:p w:rsidR="002D2B7B" w:rsidRDefault="002D2B7B" w:rsidP="002D2B7B">
      <w:pPr>
        <w:spacing w:after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3FBB" w:rsidRPr="007A5CD7" w:rsidRDefault="004E3FBB" w:rsidP="007A5CD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E3FBB" w:rsidRPr="007A5CD7" w:rsidSect="007A5C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94" w:rsidRDefault="00F31A94" w:rsidP="002D2B7B">
      <w:pPr>
        <w:spacing w:after="0" w:line="240" w:lineRule="auto"/>
      </w:pPr>
      <w:r>
        <w:separator/>
      </w:r>
    </w:p>
  </w:endnote>
  <w:endnote w:type="continuationSeparator" w:id="1">
    <w:p w:rsidR="00F31A94" w:rsidRDefault="00F31A94" w:rsidP="002D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ulent">
    <w:altName w:val="Opule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94" w:rsidRDefault="00F31A94" w:rsidP="002D2B7B">
      <w:pPr>
        <w:spacing w:after="0" w:line="240" w:lineRule="auto"/>
      </w:pPr>
      <w:r>
        <w:separator/>
      </w:r>
    </w:p>
  </w:footnote>
  <w:footnote w:type="continuationSeparator" w:id="1">
    <w:p w:rsidR="00F31A94" w:rsidRDefault="00F31A94" w:rsidP="002D2B7B">
      <w:pPr>
        <w:spacing w:after="0" w:line="240" w:lineRule="auto"/>
      </w:pPr>
      <w:r>
        <w:continuationSeparator/>
      </w:r>
    </w:p>
  </w:footnote>
  <w:footnote w:id="2">
    <w:p w:rsidR="009D59B6" w:rsidRDefault="009D59B6" w:rsidP="009D59B6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E03E26">
        <w:rPr>
          <w:rStyle w:val="Refdenotaderodap"/>
          <w:rFonts w:ascii="Arial" w:hAnsi="Arial" w:cs="Arial"/>
          <w:sz w:val="18"/>
          <w:szCs w:val="18"/>
        </w:rPr>
        <w:footnoteRef/>
      </w:r>
      <w:r w:rsidRPr="00E03E26">
        <w:rPr>
          <w:rFonts w:ascii="Arial" w:hAnsi="Arial" w:cs="Arial"/>
          <w:sz w:val="18"/>
          <w:szCs w:val="18"/>
        </w:rPr>
        <w:t xml:space="preserve"> Professor orientador. Mestre. Docente na </w:t>
      </w:r>
      <w:r w:rsidRPr="00E03E26">
        <w:rPr>
          <w:rFonts w:ascii="Arial" w:hAnsi="Arial" w:cs="Arial"/>
          <w:color w:val="000000" w:themeColor="text1"/>
          <w:sz w:val="18"/>
          <w:szCs w:val="18"/>
        </w:rPr>
        <w:t xml:space="preserve">Faculdade </w:t>
      </w:r>
      <w:r w:rsidRPr="00E03E26">
        <w:rPr>
          <w:rFonts w:ascii="Arial" w:hAnsi="Arial" w:cs="Arial"/>
          <w:sz w:val="18"/>
          <w:szCs w:val="18"/>
        </w:rPr>
        <w:t>de Enfermagem Nova Esperança de Mossoró - FACENE/RN.</w:t>
      </w:r>
    </w:p>
    <w:p w:rsidR="009D59B6" w:rsidRPr="00E03E26" w:rsidRDefault="009D59B6" w:rsidP="009D59B6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E03E26">
        <w:rPr>
          <w:rFonts w:ascii="Arial" w:hAnsi="Arial" w:cs="Arial"/>
          <w:b/>
          <w:sz w:val="18"/>
          <w:szCs w:val="18"/>
        </w:rPr>
        <w:t>E-mail:</w:t>
      </w:r>
      <w:r w:rsidRPr="00E03E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enfdiegojales@gmail.com</w:t>
      </w:r>
    </w:p>
  </w:footnote>
  <w:footnote w:id="3">
    <w:p w:rsidR="009D59B6" w:rsidRDefault="009D59B6" w:rsidP="009D59B6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E03E26">
        <w:rPr>
          <w:rStyle w:val="Refdenotaderodap"/>
          <w:rFonts w:ascii="Arial" w:hAnsi="Arial" w:cs="Arial"/>
          <w:sz w:val="18"/>
          <w:szCs w:val="18"/>
        </w:rPr>
        <w:footnoteRef/>
      </w:r>
      <w:r w:rsidRPr="00E03E26">
        <w:rPr>
          <w:rFonts w:ascii="Arial" w:hAnsi="Arial" w:cs="Arial"/>
          <w:sz w:val="18"/>
          <w:szCs w:val="18"/>
        </w:rPr>
        <w:t xml:space="preserve"> Acadêmico de Enfermagem. </w:t>
      </w:r>
      <w:r w:rsidRPr="00E03E26">
        <w:rPr>
          <w:rFonts w:ascii="Arial" w:hAnsi="Arial" w:cs="Arial"/>
          <w:color w:val="000000" w:themeColor="text1"/>
          <w:sz w:val="18"/>
          <w:szCs w:val="18"/>
        </w:rPr>
        <w:t xml:space="preserve">Faculdade </w:t>
      </w:r>
      <w:r w:rsidRPr="00E03E26">
        <w:rPr>
          <w:rFonts w:ascii="Arial" w:hAnsi="Arial" w:cs="Arial"/>
          <w:sz w:val="18"/>
          <w:szCs w:val="18"/>
        </w:rPr>
        <w:t>de Enfermagem Nova Esperança de Mossoró - FACENE/RN.</w:t>
      </w:r>
    </w:p>
    <w:p w:rsidR="009D59B6" w:rsidRPr="00E03E26" w:rsidRDefault="009D59B6" w:rsidP="009D59B6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E03E26">
        <w:rPr>
          <w:rFonts w:ascii="Arial" w:hAnsi="Arial" w:cs="Arial"/>
          <w:b/>
          <w:sz w:val="18"/>
          <w:szCs w:val="18"/>
        </w:rPr>
        <w:t>E-mail:</w:t>
      </w:r>
      <w:r w:rsidRPr="00E03E26">
        <w:rPr>
          <w:rFonts w:ascii="Arial" w:hAnsi="Arial" w:cs="Arial"/>
          <w:sz w:val="18"/>
          <w:szCs w:val="18"/>
        </w:rPr>
        <w:t xml:space="preserve"> usuarioevandeson@gmail.com</w:t>
      </w:r>
    </w:p>
  </w:footnote>
  <w:footnote w:id="4">
    <w:p w:rsidR="009D59B6" w:rsidRDefault="009D59B6" w:rsidP="009D59B6">
      <w:pPr>
        <w:pStyle w:val="Ttulo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18"/>
          <w:szCs w:val="18"/>
        </w:rPr>
      </w:pPr>
      <w:r w:rsidRPr="00E03E26">
        <w:rPr>
          <w:rStyle w:val="Refdenotaderodap"/>
          <w:rFonts w:ascii="Arial" w:hAnsi="Arial" w:cs="Arial"/>
          <w:b w:val="0"/>
          <w:sz w:val="18"/>
          <w:szCs w:val="18"/>
        </w:rPr>
        <w:footnoteRef/>
      </w:r>
      <w:r w:rsidRPr="00E03E26">
        <w:rPr>
          <w:rFonts w:ascii="Arial" w:hAnsi="Arial" w:cs="Arial"/>
          <w:b w:val="0"/>
          <w:sz w:val="18"/>
          <w:szCs w:val="18"/>
        </w:rPr>
        <w:t xml:space="preserve"> Acadêmica de Enfermagem. </w:t>
      </w:r>
      <w:r w:rsidRPr="00E03E2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Faculdade </w:t>
      </w:r>
      <w:r w:rsidRPr="00E03E26">
        <w:rPr>
          <w:rFonts w:ascii="Arial" w:hAnsi="Arial" w:cs="Arial"/>
          <w:b w:val="0"/>
          <w:sz w:val="18"/>
          <w:szCs w:val="18"/>
        </w:rPr>
        <w:t>de Enfermagem Nova Esperança de Mossoró - FACENE/RN.</w:t>
      </w:r>
    </w:p>
    <w:p w:rsidR="009D59B6" w:rsidRPr="00E03E26" w:rsidRDefault="009D59B6" w:rsidP="009D59B6">
      <w:pPr>
        <w:pStyle w:val="Ttulo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E03E26">
        <w:rPr>
          <w:rFonts w:ascii="Arial" w:hAnsi="Arial" w:cs="Arial"/>
          <w:sz w:val="18"/>
          <w:szCs w:val="18"/>
        </w:rPr>
        <w:t>E-mail:</w:t>
      </w:r>
      <w:r w:rsidRPr="00E03E26">
        <w:rPr>
          <w:rFonts w:ascii="Arial" w:hAnsi="Arial" w:cs="Arial"/>
          <w:b w:val="0"/>
          <w:sz w:val="18"/>
          <w:szCs w:val="18"/>
        </w:rPr>
        <w:t xml:space="preserve"> </w:t>
      </w:r>
      <w:r w:rsidRPr="00E03E26">
        <w:rPr>
          <w:rFonts w:ascii="Arial" w:hAnsi="Arial" w:cs="Arial"/>
          <w:b w:val="0"/>
          <w:color w:val="000000" w:themeColor="text1"/>
          <w:spacing w:val="5"/>
          <w:sz w:val="18"/>
          <w:szCs w:val="18"/>
        </w:rPr>
        <w:t>emanuela-franciara@hotmail.com</w:t>
      </w:r>
    </w:p>
  </w:footnote>
  <w:footnote w:id="5">
    <w:p w:rsidR="009D59B6" w:rsidRDefault="009D59B6" w:rsidP="009D59B6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E03E26">
        <w:rPr>
          <w:rStyle w:val="Refdenotaderodap"/>
          <w:rFonts w:ascii="Arial" w:hAnsi="Arial" w:cs="Arial"/>
          <w:sz w:val="18"/>
          <w:szCs w:val="18"/>
        </w:rPr>
        <w:footnoteRef/>
      </w:r>
      <w:r w:rsidRPr="00E03E26">
        <w:rPr>
          <w:rFonts w:ascii="Arial" w:hAnsi="Arial" w:cs="Arial"/>
          <w:sz w:val="18"/>
          <w:szCs w:val="18"/>
        </w:rPr>
        <w:t xml:space="preserve"> Bacharela em Enfermagem pela </w:t>
      </w:r>
      <w:r w:rsidRPr="00E03E26">
        <w:rPr>
          <w:rFonts w:ascii="Arial" w:hAnsi="Arial" w:cs="Arial"/>
          <w:color w:val="000000" w:themeColor="text1"/>
          <w:sz w:val="18"/>
          <w:szCs w:val="18"/>
        </w:rPr>
        <w:t xml:space="preserve">Faculdade </w:t>
      </w:r>
      <w:r w:rsidRPr="00E03E26">
        <w:rPr>
          <w:rFonts w:ascii="Arial" w:hAnsi="Arial" w:cs="Arial"/>
          <w:sz w:val="18"/>
          <w:szCs w:val="18"/>
        </w:rPr>
        <w:t>de Enfermagem Nova Esperança de Mossoró - FACENE/RN.</w:t>
      </w:r>
    </w:p>
    <w:p w:rsidR="009D59B6" w:rsidRPr="00E03E26" w:rsidRDefault="009D59B6" w:rsidP="009D59B6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127F9F">
        <w:rPr>
          <w:rFonts w:ascii="Arial" w:hAnsi="Arial" w:cs="Arial"/>
          <w:b/>
          <w:sz w:val="18"/>
          <w:szCs w:val="18"/>
        </w:rPr>
        <w:t xml:space="preserve">E-mail: </w:t>
      </w:r>
      <w:r w:rsidRPr="00E03E26">
        <w:rPr>
          <w:rFonts w:ascii="Arial" w:hAnsi="Arial" w:cs="Arial"/>
          <w:sz w:val="18"/>
          <w:szCs w:val="18"/>
        </w:rPr>
        <w:t>tatyanefbezerra@hotmail.com</w:t>
      </w:r>
    </w:p>
  </w:footnote>
  <w:footnote w:id="6">
    <w:p w:rsidR="009D59B6" w:rsidRDefault="009D59B6" w:rsidP="009D59B6">
      <w:pPr>
        <w:pStyle w:val="Textodenotaderodap"/>
        <w:jc w:val="both"/>
      </w:pPr>
      <w:r w:rsidRPr="00E03E26">
        <w:rPr>
          <w:rStyle w:val="Refdenotaderodap"/>
          <w:rFonts w:ascii="Arial" w:hAnsi="Arial" w:cs="Arial"/>
          <w:sz w:val="18"/>
          <w:szCs w:val="18"/>
        </w:rPr>
        <w:footnoteRef/>
      </w:r>
      <w:r w:rsidRPr="00E03E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Bacharela em Enfermagem </w:t>
      </w:r>
      <w:r w:rsidRPr="00E03E26">
        <w:rPr>
          <w:rFonts w:ascii="Arial" w:hAnsi="Arial" w:cs="Arial"/>
          <w:sz w:val="18"/>
          <w:szCs w:val="18"/>
        </w:rPr>
        <w:t xml:space="preserve">e Especialista em Enfermagem do Trabalho pela </w:t>
      </w:r>
      <w:r w:rsidRPr="00E03E26">
        <w:rPr>
          <w:rFonts w:ascii="Arial" w:hAnsi="Arial" w:cs="Arial"/>
          <w:color w:val="000000" w:themeColor="text1"/>
          <w:sz w:val="18"/>
          <w:szCs w:val="18"/>
        </w:rPr>
        <w:t>Universidade Potiguar - UnP</w:t>
      </w:r>
      <w:r w:rsidRPr="00E03E26">
        <w:rPr>
          <w:rFonts w:ascii="Arial" w:hAnsi="Arial" w:cs="Arial"/>
          <w:sz w:val="18"/>
          <w:szCs w:val="18"/>
        </w:rPr>
        <w:t xml:space="preserve"> de Mossoró/RN. </w:t>
      </w:r>
      <w:r w:rsidRPr="00E03E26">
        <w:rPr>
          <w:rFonts w:ascii="Arial" w:hAnsi="Arial" w:cs="Arial"/>
          <w:b/>
          <w:sz w:val="18"/>
          <w:szCs w:val="18"/>
        </w:rPr>
        <w:t>E-mail: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5F7"/>
    <w:rsid w:val="001B23A0"/>
    <w:rsid w:val="00245204"/>
    <w:rsid w:val="002A1BC7"/>
    <w:rsid w:val="002D2B7B"/>
    <w:rsid w:val="002F6C56"/>
    <w:rsid w:val="00450038"/>
    <w:rsid w:val="004677D4"/>
    <w:rsid w:val="004E3FBB"/>
    <w:rsid w:val="00523FB1"/>
    <w:rsid w:val="007A5CD7"/>
    <w:rsid w:val="007F2FA4"/>
    <w:rsid w:val="009D59B6"/>
    <w:rsid w:val="00CB1BBB"/>
    <w:rsid w:val="00DC34F4"/>
    <w:rsid w:val="00E305F7"/>
    <w:rsid w:val="00F3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7B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2D2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Bibliografia">
    <w:name w:val="Bibliography"/>
    <w:basedOn w:val="Normal"/>
    <w:next w:val="Normal"/>
    <w:uiPriority w:val="37"/>
    <w:unhideWhenUsed/>
    <w:rsid w:val="002D2B7B"/>
  </w:style>
  <w:style w:type="character" w:customStyle="1" w:styleId="A0">
    <w:name w:val="A0"/>
    <w:uiPriority w:val="99"/>
    <w:rsid w:val="002D2B7B"/>
    <w:rPr>
      <w:rFonts w:cs="Opulent"/>
      <w:color w:val="000000"/>
      <w:sz w:val="14"/>
      <w:szCs w:val="14"/>
    </w:rPr>
  </w:style>
  <w:style w:type="character" w:customStyle="1" w:styleId="Ttulo3Char">
    <w:name w:val="Título 3 Char"/>
    <w:basedOn w:val="Fontepargpadro"/>
    <w:link w:val="Ttulo3"/>
    <w:uiPriority w:val="9"/>
    <w:rsid w:val="002D2B7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B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B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B7B"/>
    <w:rPr>
      <w:vertAlign w:val="superscript"/>
    </w:rPr>
  </w:style>
  <w:style w:type="paragraph" w:customStyle="1" w:styleId="Default">
    <w:name w:val="Default"/>
    <w:qFormat/>
    <w:rsid w:val="002D2B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Emanuela</cp:lastModifiedBy>
  <cp:revision>9</cp:revision>
  <dcterms:created xsi:type="dcterms:W3CDTF">2019-06-08T02:36:00Z</dcterms:created>
  <dcterms:modified xsi:type="dcterms:W3CDTF">2019-07-01T00:29:00Z</dcterms:modified>
</cp:coreProperties>
</file>