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B1A16" w:rsidRDefault="003B1A16">
      <w:pPr>
        <w:jc w:val="center"/>
        <w:rPr>
          <w:rFonts w:ascii="Times New Roman" w:eastAsia="Times New Roman" w:hAnsi="Times New Roman" w:cs="Times New Roman"/>
          <w:b/>
          <w:sz w:val="24"/>
          <w:szCs w:val="24"/>
        </w:rPr>
      </w:pPr>
    </w:p>
    <w:p w14:paraId="00000002" w14:textId="204CD810" w:rsidR="003B1A16" w:rsidRDefault="00000000">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rPr>
        <w:t xml:space="preserve">Violência Obstétrica em Portugal: </w:t>
      </w:r>
      <w:r>
        <w:rPr>
          <w:rFonts w:ascii="Times New Roman" w:eastAsia="Times New Roman" w:hAnsi="Times New Roman" w:cs="Times New Roman"/>
          <w:b/>
          <w:sz w:val="24"/>
          <w:szCs w:val="24"/>
          <w:highlight w:val="white"/>
        </w:rPr>
        <w:t>desumanização dos corpos de mulheres brasileiras racializadas</w:t>
      </w:r>
    </w:p>
    <w:p w14:paraId="00000003" w14:textId="78614384" w:rsidR="003B1A16" w:rsidRPr="00BC69C6" w:rsidRDefault="00000000">
      <w:pPr>
        <w:jc w:val="center"/>
        <w:rPr>
          <w:rFonts w:ascii="Times New Roman" w:eastAsia="Times New Roman" w:hAnsi="Times New Roman" w:cs="Times New Roman"/>
          <w:b/>
          <w:sz w:val="24"/>
          <w:szCs w:val="24"/>
          <w:lang w:val="en-US"/>
        </w:rPr>
      </w:pPr>
      <w:r w:rsidRPr="00BC69C6">
        <w:rPr>
          <w:rFonts w:ascii="Times New Roman" w:eastAsia="Times New Roman" w:hAnsi="Times New Roman" w:cs="Times New Roman"/>
          <w:b/>
          <w:sz w:val="24"/>
          <w:szCs w:val="24"/>
          <w:lang w:val="en-US"/>
        </w:rPr>
        <w:t>Obstetric Violence in Portugal: dehumanizing the bodies of racialized Brazilian</w:t>
      </w:r>
      <w:r w:rsidR="00BC69C6">
        <w:rPr>
          <w:rFonts w:ascii="Times New Roman" w:eastAsia="Times New Roman" w:hAnsi="Times New Roman" w:cs="Times New Roman"/>
          <w:b/>
          <w:sz w:val="24"/>
          <w:szCs w:val="24"/>
          <w:lang w:val="en-US"/>
        </w:rPr>
        <w:t xml:space="preserve"> </w:t>
      </w:r>
      <w:proofErr w:type="gramStart"/>
      <w:r w:rsidRPr="00BC69C6">
        <w:rPr>
          <w:rFonts w:ascii="Times New Roman" w:eastAsia="Times New Roman" w:hAnsi="Times New Roman" w:cs="Times New Roman"/>
          <w:b/>
          <w:sz w:val="24"/>
          <w:szCs w:val="24"/>
          <w:lang w:val="en-US"/>
        </w:rPr>
        <w:t>women</w:t>
      </w:r>
      <w:proofErr w:type="gramEnd"/>
    </w:p>
    <w:p w14:paraId="00000004" w14:textId="77777777" w:rsidR="003B1A16" w:rsidRPr="00BC69C6" w:rsidRDefault="003B1A16">
      <w:pPr>
        <w:jc w:val="both"/>
        <w:rPr>
          <w:rFonts w:ascii="Times New Roman" w:eastAsia="Times New Roman" w:hAnsi="Times New Roman" w:cs="Times New Roman"/>
          <w:sz w:val="24"/>
          <w:szCs w:val="24"/>
          <w:lang w:val="en-US"/>
        </w:rPr>
      </w:pPr>
    </w:p>
    <w:p w14:paraId="00000005" w14:textId="77777777" w:rsidR="003B1A16" w:rsidRPr="00BC69C6" w:rsidRDefault="00000000">
      <w:pPr>
        <w:jc w:val="both"/>
        <w:rPr>
          <w:rFonts w:ascii="Times New Roman" w:eastAsia="Times New Roman" w:hAnsi="Times New Roman" w:cs="Times New Roman"/>
          <w:sz w:val="24"/>
          <w:szCs w:val="24"/>
          <w:lang w:val="en-US"/>
        </w:rPr>
      </w:pPr>
      <w:r w:rsidRPr="00BC69C6">
        <w:rPr>
          <w:rFonts w:ascii="Times New Roman" w:eastAsia="Times New Roman" w:hAnsi="Times New Roman" w:cs="Times New Roman"/>
          <w:sz w:val="24"/>
          <w:szCs w:val="24"/>
          <w:lang w:val="en-US"/>
        </w:rPr>
        <w:t>Abstract:</w:t>
      </w:r>
    </w:p>
    <w:p w14:paraId="00000006" w14:textId="77777777" w:rsidR="003B1A16" w:rsidRPr="00BC69C6" w:rsidRDefault="00000000">
      <w:pPr>
        <w:jc w:val="both"/>
        <w:rPr>
          <w:rFonts w:ascii="Times New Roman" w:eastAsia="Times New Roman" w:hAnsi="Times New Roman" w:cs="Times New Roman"/>
          <w:sz w:val="24"/>
          <w:szCs w:val="24"/>
          <w:lang w:val="en-US"/>
        </w:rPr>
      </w:pPr>
      <w:r w:rsidRPr="00BC69C6">
        <w:rPr>
          <w:rFonts w:ascii="Times New Roman" w:eastAsia="Times New Roman" w:hAnsi="Times New Roman" w:cs="Times New Roman"/>
          <w:sz w:val="24"/>
          <w:szCs w:val="24"/>
          <w:lang w:val="en-US"/>
        </w:rPr>
        <w:t xml:space="preserve">Demarcated by the increase of the parcel of women who migrate, the influences of the phenomenon of the feminization of migration arouse interest in the intersection between gender, </w:t>
      </w:r>
      <w:proofErr w:type="gramStart"/>
      <w:r w:rsidRPr="00BC69C6">
        <w:rPr>
          <w:rFonts w:ascii="Times New Roman" w:eastAsia="Times New Roman" w:hAnsi="Times New Roman" w:cs="Times New Roman"/>
          <w:sz w:val="24"/>
          <w:szCs w:val="24"/>
          <w:lang w:val="en-US"/>
        </w:rPr>
        <w:t>migration</w:t>
      </w:r>
      <w:proofErr w:type="gramEnd"/>
      <w:r w:rsidRPr="00BC69C6">
        <w:rPr>
          <w:rFonts w:ascii="Times New Roman" w:eastAsia="Times New Roman" w:hAnsi="Times New Roman" w:cs="Times New Roman"/>
          <w:sz w:val="24"/>
          <w:szCs w:val="24"/>
          <w:lang w:val="en-US"/>
        </w:rPr>
        <w:t xml:space="preserve"> and race. With the resumption of the migratory flow in Portugal in recent years, the perception of the Brazilian immigrant has also been reinforced, daily crossed by a strong presence of stereotypes based on a colonial imaginary that constructs these women from the former colonies as subaltern, inferior and ignorant, with a persistent imaginary associated with a hypersexualized and available colonial body. As a reflection of these discriminations, the practice of obstetric violence emerges, subjecting these bodies to acts of violence that result in </w:t>
      </w:r>
      <w:proofErr w:type="spellStart"/>
      <w:r w:rsidRPr="00BC69C6">
        <w:rPr>
          <w:rFonts w:ascii="Times New Roman" w:eastAsia="Times New Roman" w:hAnsi="Times New Roman" w:cs="Times New Roman"/>
          <w:sz w:val="24"/>
          <w:szCs w:val="24"/>
          <w:lang w:val="en-US"/>
        </w:rPr>
        <w:t>subalternization</w:t>
      </w:r>
      <w:proofErr w:type="spellEnd"/>
      <w:r w:rsidRPr="00BC69C6">
        <w:rPr>
          <w:rFonts w:ascii="Times New Roman" w:eastAsia="Times New Roman" w:hAnsi="Times New Roman" w:cs="Times New Roman"/>
          <w:sz w:val="24"/>
          <w:szCs w:val="24"/>
          <w:lang w:val="en-US"/>
        </w:rPr>
        <w:t xml:space="preserve"> that occurs during contact with sexual and reproductive health care. These specific practices of some health professionals, often exacerbated in the exercise of power, carry the idea of the advancement and superiority of Eurocentric knowledge, establishing a relationship of domination of women by hegemonic groups. This type of violence, in a specific state of embodied vulnerability, can destroy subjectivity by not recognizing this fragility, banishing </w:t>
      </w:r>
      <w:proofErr w:type="gramStart"/>
      <w:r w:rsidRPr="00BC69C6">
        <w:rPr>
          <w:rFonts w:ascii="Times New Roman" w:eastAsia="Times New Roman" w:hAnsi="Times New Roman" w:cs="Times New Roman"/>
          <w:sz w:val="24"/>
          <w:szCs w:val="24"/>
          <w:lang w:val="en-US"/>
        </w:rPr>
        <w:t>support</w:t>
      </w:r>
      <w:proofErr w:type="gramEnd"/>
      <w:r w:rsidRPr="00BC69C6">
        <w:rPr>
          <w:rFonts w:ascii="Times New Roman" w:eastAsia="Times New Roman" w:hAnsi="Times New Roman" w:cs="Times New Roman"/>
          <w:sz w:val="24"/>
          <w:szCs w:val="24"/>
          <w:lang w:val="en-US"/>
        </w:rPr>
        <w:t xml:space="preserve"> and destroying relationships and interdependence between </w:t>
      </w:r>
      <w:proofErr w:type="spellStart"/>
      <w:r w:rsidRPr="00BC69C6">
        <w:rPr>
          <w:rFonts w:ascii="Times New Roman" w:eastAsia="Times New Roman" w:hAnsi="Times New Roman" w:cs="Times New Roman"/>
          <w:sz w:val="24"/>
          <w:szCs w:val="24"/>
          <w:lang w:val="en-US"/>
        </w:rPr>
        <w:t>parturients</w:t>
      </w:r>
      <w:proofErr w:type="spellEnd"/>
      <w:r w:rsidRPr="00BC69C6">
        <w:rPr>
          <w:rFonts w:ascii="Times New Roman" w:eastAsia="Times New Roman" w:hAnsi="Times New Roman" w:cs="Times New Roman"/>
          <w:sz w:val="24"/>
          <w:szCs w:val="24"/>
          <w:lang w:val="en-US"/>
        </w:rPr>
        <w:t xml:space="preserve"> and their loved ones during childbirth.  In Portugal, obstetric violence is a routine practice that seems to persist as an inherent facet of childbirth. The few existing analyses focusing on maternal health services and immigrant populations, which are often racialized, reveal inequalities in access and treatment among Brazilian women in Portugal. Therefore, the aim is to bring to light categories that are still invisible, through a theoretical reflection on obstetric violence in Portugal, through post-colonial and feminist studies, with an intersectional perspective, understanding the different categories, "woman", "Brazilian" and "racialized".</w:t>
      </w:r>
    </w:p>
    <w:p w14:paraId="00000007" w14:textId="77777777" w:rsidR="003B1A16" w:rsidRPr="00BC69C6" w:rsidRDefault="003B1A16">
      <w:pPr>
        <w:jc w:val="both"/>
        <w:rPr>
          <w:rFonts w:ascii="Times New Roman" w:eastAsia="Times New Roman" w:hAnsi="Times New Roman" w:cs="Times New Roman"/>
          <w:sz w:val="24"/>
          <w:szCs w:val="24"/>
          <w:lang w:val="en-US"/>
        </w:rPr>
      </w:pPr>
    </w:p>
    <w:p w14:paraId="00000008" w14:textId="77777777" w:rsidR="003B1A16" w:rsidRPr="00BC69C6" w:rsidRDefault="00000000">
      <w:pPr>
        <w:jc w:val="both"/>
        <w:rPr>
          <w:rFonts w:ascii="Times New Roman" w:eastAsia="Times New Roman" w:hAnsi="Times New Roman" w:cs="Times New Roman"/>
          <w:sz w:val="24"/>
          <w:szCs w:val="24"/>
          <w:lang w:val="en-US"/>
        </w:rPr>
      </w:pPr>
      <w:r w:rsidRPr="00BC69C6">
        <w:rPr>
          <w:rFonts w:ascii="Times New Roman" w:eastAsia="Times New Roman" w:hAnsi="Times New Roman" w:cs="Times New Roman"/>
          <w:sz w:val="24"/>
          <w:szCs w:val="24"/>
          <w:lang w:val="en-US"/>
        </w:rPr>
        <w:t>Keywords: gender coloniality; Brazilian women; racialized women; gender violence; obstetric violence</w:t>
      </w:r>
    </w:p>
    <w:p w14:paraId="00000009" w14:textId="77777777" w:rsidR="003B1A16" w:rsidRPr="00BC69C6" w:rsidRDefault="003B1A16">
      <w:pPr>
        <w:jc w:val="both"/>
        <w:rPr>
          <w:rFonts w:ascii="Times New Roman" w:eastAsia="Times New Roman" w:hAnsi="Times New Roman" w:cs="Times New Roman"/>
          <w:sz w:val="24"/>
          <w:szCs w:val="24"/>
          <w:lang w:val="en-US"/>
        </w:rPr>
      </w:pPr>
    </w:p>
    <w:p w14:paraId="0000000A" w14:textId="77777777" w:rsidR="003B1A16" w:rsidRPr="00BC69C6" w:rsidRDefault="003B1A16">
      <w:pPr>
        <w:jc w:val="both"/>
        <w:rPr>
          <w:rFonts w:ascii="Times New Roman" w:eastAsia="Times New Roman" w:hAnsi="Times New Roman" w:cs="Times New Roman"/>
          <w:sz w:val="24"/>
          <w:szCs w:val="24"/>
          <w:lang w:val="en-US"/>
        </w:rPr>
      </w:pPr>
    </w:p>
    <w:p w14:paraId="0000000B" w14:textId="77777777" w:rsidR="003B1A16" w:rsidRPr="00BC69C6" w:rsidRDefault="003B1A16">
      <w:pPr>
        <w:jc w:val="both"/>
        <w:rPr>
          <w:rFonts w:ascii="Times New Roman" w:eastAsia="Times New Roman" w:hAnsi="Times New Roman" w:cs="Times New Roman"/>
          <w:sz w:val="24"/>
          <w:szCs w:val="24"/>
          <w:lang w:val="en-US"/>
        </w:rPr>
      </w:pPr>
    </w:p>
    <w:p w14:paraId="0000000C" w14:textId="77777777" w:rsidR="003B1A16" w:rsidRPr="00BC69C6" w:rsidRDefault="003B1A16">
      <w:pPr>
        <w:jc w:val="both"/>
        <w:rPr>
          <w:rFonts w:ascii="Times New Roman" w:eastAsia="Times New Roman" w:hAnsi="Times New Roman" w:cs="Times New Roman"/>
          <w:sz w:val="24"/>
          <w:szCs w:val="24"/>
          <w:lang w:val="en-US"/>
        </w:rPr>
      </w:pPr>
    </w:p>
    <w:p w14:paraId="0000000D" w14:textId="77777777" w:rsidR="003B1A16" w:rsidRPr="00BC69C6" w:rsidRDefault="003B1A16">
      <w:pPr>
        <w:jc w:val="both"/>
        <w:rPr>
          <w:rFonts w:ascii="Times New Roman" w:eastAsia="Times New Roman" w:hAnsi="Times New Roman" w:cs="Times New Roman"/>
          <w:sz w:val="24"/>
          <w:szCs w:val="24"/>
          <w:lang w:val="en-US"/>
        </w:rPr>
      </w:pPr>
    </w:p>
    <w:p w14:paraId="0000000E" w14:textId="77777777" w:rsidR="003B1A16" w:rsidRPr="00BC69C6" w:rsidRDefault="003B1A16">
      <w:pPr>
        <w:ind w:firstLine="720"/>
        <w:jc w:val="both"/>
        <w:rPr>
          <w:rFonts w:ascii="Times New Roman" w:eastAsia="Times New Roman" w:hAnsi="Times New Roman" w:cs="Times New Roman"/>
          <w:sz w:val="24"/>
          <w:szCs w:val="24"/>
          <w:lang w:val="en-US"/>
        </w:rPr>
      </w:pPr>
    </w:p>
    <w:p w14:paraId="0000000F" w14:textId="77777777" w:rsidR="003B1A16" w:rsidRPr="00BC69C6" w:rsidRDefault="003B1A16">
      <w:pPr>
        <w:ind w:firstLine="720"/>
        <w:jc w:val="both"/>
        <w:rPr>
          <w:rFonts w:ascii="Times New Roman" w:eastAsia="Times New Roman" w:hAnsi="Times New Roman" w:cs="Times New Roman"/>
          <w:sz w:val="24"/>
          <w:szCs w:val="24"/>
          <w:lang w:val="en-US"/>
        </w:rPr>
      </w:pPr>
    </w:p>
    <w:p w14:paraId="00000010" w14:textId="77777777" w:rsidR="003B1A16" w:rsidRPr="00BC69C6" w:rsidRDefault="003B1A16">
      <w:pPr>
        <w:ind w:firstLine="720"/>
        <w:jc w:val="both"/>
        <w:rPr>
          <w:rFonts w:ascii="Times New Roman" w:eastAsia="Times New Roman" w:hAnsi="Times New Roman" w:cs="Times New Roman"/>
          <w:sz w:val="24"/>
          <w:szCs w:val="24"/>
          <w:lang w:val="en-US"/>
        </w:rPr>
      </w:pPr>
    </w:p>
    <w:p w14:paraId="00000011" w14:textId="77777777" w:rsidR="003B1A16" w:rsidRPr="00BC69C6" w:rsidRDefault="003B1A16">
      <w:pPr>
        <w:ind w:firstLine="720"/>
        <w:jc w:val="both"/>
        <w:rPr>
          <w:rFonts w:ascii="Times New Roman" w:eastAsia="Times New Roman" w:hAnsi="Times New Roman" w:cs="Times New Roman"/>
          <w:sz w:val="24"/>
          <w:szCs w:val="24"/>
          <w:lang w:val="en-US"/>
        </w:rPr>
      </w:pPr>
    </w:p>
    <w:p w14:paraId="00000012" w14:textId="77777777" w:rsidR="003B1A16" w:rsidRPr="00BC69C6" w:rsidRDefault="003B1A16">
      <w:pPr>
        <w:ind w:firstLine="720"/>
        <w:jc w:val="both"/>
        <w:rPr>
          <w:rFonts w:ascii="Times New Roman" w:eastAsia="Times New Roman" w:hAnsi="Times New Roman" w:cs="Times New Roman"/>
          <w:sz w:val="24"/>
          <w:szCs w:val="24"/>
          <w:lang w:val="en-US"/>
        </w:rPr>
      </w:pPr>
    </w:p>
    <w:p w14:paraId="00000013" w14:textId="77777777" w:rsidR="003B1A16" w:rsidRPr="00BC69C6" w:rsidRDefault="003B1A16">
      <w:pPr>
        <w:ind w:firstLine="720"/>
        <w:jc w:val="both"/>
        <w:rPr>
          <w:rFonts w:ascii="Times New Roman" w:eastAsia="Times New Roman" w:hAnsi="Times New Roman" w:cs="Times New Roman"/>
          <w:sz w:val="24"/>
          <w:szCs w:val="24"/>
          <w:lang w:val="en-US"/>
        </w:rPr>
      </w:pPr>
    </w:p>
    <w:p w14:paraId="00000014" w14:textId="77777777" w:rsidR="003B1A16" w:rsidRPr="00BC69C6" w:rsidRDefault="003B1A16">
      <w:pPr>
        <w:ind w:firstLine="720"/>
        <w:jc w:val="both"/>
        <w:rPr>
          <w:rFonts w:ascii="Times New Roman" w:eastAsia="Times New Roman" w:hAnsi="Times New Roman" w:cs="Times New Roman"/>
          <w:sz w:val="24"/>
          <w:szCs w:val="24"/>
          <w:lang w:val="en-US"/>
        </w:rPr>
      </w:pPr>
    </w:p>
    <w:p w14:paraId="00000015" w14:textId="77777777" w:rsidR="003B1A16" w:rsidRPr="00BC69C6" w:rsidRDefault="003B1A16">
      <w:pPr>
        <w:ind w:firstLine="720"/>
        <w:jc w:val="both"/>
        <w:rPr>
          <w:rFonts w:ascii="Times New Roman" w:eastAsia="Times New Roman" w:hAnsi="Times New Roman" w:cs="Times New Roman"/>
          <w:sz w:val="24"/>
          <w:szCs w:val="24"/>
          <w:lang w:val="en-US"/>
        </w:rPr>
      </w:pPr>
    </w:p>
    <w:p w14:paraId="00000016" w14:textId="77777777" w:rsidR="003B1A16" w:rsidRPr="00BC69C6" w:rsidRDefault="003B1A16">
      <w:pPr>
        <w:ind w:firstLine="720"/>
        <w:jc w:val="both"/>
        <w:rPr>
          <w:rFonts w:ascii="Times New Roman" w:eastAsia="Times New Roman" w:hAnsi="Times New Roman" w:cs="Times New Roman"/>
          <w:sz w:val="24"/>
          <w:szCs w:val="24"/>
          <w:lang w:val="en-US"/>
        </w:rPr>
      </w:pPr>
    </w:p>
    <w:p w14:paraId="00000017" w14:textId="77777777" w:rsidR="003B1A16" w:rsidRPr="00BC69C6" w:rsidRDefault="003B1A16">
      <w:pPr>
        <w:ind w:firstLine="720"/>
        <w:jc w:val="both"/>
        <w:rPr>
          <w:rFonts w:ascii="Times New Roman" w:eastAsia="Times New Roman" w:hAnsi="Times New Roman" w:cs="Times New Roman"/>
          <w:sz w:val="24"/>
          <w:szCs w:val="24"/>
          <w:lang w:val="en-US"/>
        </w:rPr>
      </w:pPr>
    </w:p>
    <w:p w14:paraId="00000018" w14:textId="77777777" w:rsidR="003B1A16" w:rsidRPr="00BC69C6" w:rsidRDefault="003B1A16">
      <w:pPr>
        <w:ind w:firstLine="720"/>
        <w:jc w:val="both"/>
        <w:rPr>
          <w:rFonts w:ascii="Times New Roman" w:eastAsia="Times New Roman" w:hAnsi="Times New Roman" w:cs="Times New Roman"/>
          <w:sz w:val="24"/>
          <w:szCs w:val="24"/>
          <w:lang w:val="en-US"/>
        </w:rPr>
      </w:pPr>
    </w:p>
    <w:p w14:paraId="00000019" w14:textId="09C705B0" w:rsidR="003B1A16" w:rsidRDefault="00000000">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Violência Obstétrica em Portugal: </w:t>
      </w:r>
      <w:r>
        <w:rPr>
          <w:rFonts w:ascii="Times New Roman" w:eastAsia="Times New Roman" w:hAnsi="Times New Roman" w:cs="Times New Roman"/>
          <w:b/>
          <w:sz w:val="24"/>
          <w:szCs w:val="24"/>
          <w:highlight w:val="white"/>
        </w:rPr>
        <w:t xml:space="preserve">desumanização </w:t>
      </w:r>
      <w:proofErr w:type="gramStart"/>
      <w:r>
        <w:rPr>
          <w:rFonts w:ascii="Times New Roman" w:eastAsia="Times New Roman" w:hAnsi="Times New Roman" w:cs="Times New Roman"/>
          <w:b/>
          <w:sz w:val="24"/>
          <w:szCs w:val="24"/>
          <w:highlight w:val="white"/>
        </w:rPr>
        <w:t>dos  corpos</w:t>
      </w:r>
      <w:proofErr w:type="gramEnd"/>
      <w:r>
        <w:rPr>
          <w:rFonts w:ascii="Times New Roman" w:eastAsia="Times New Roman" w:hAnsi="Times New Roman" w:cs="Times New Roman"/>
          <w:b/>
          <w:sz w:val="24"/>
          <w:szCs w:val="24"/>
          <w:highlight w:val="white"/>
        </w:rPr>
        <w:t xml:space="preserve">  de  mulheres brasileiras racializadas</w:t>
      </w:r>
    </w:p>
    <w:p w14:paraId="0000001A" w14:textId="77777777" w:rsidR="003B1A16" w:rsidRDefault="003B1A16">
      <w:pPr>
        <w:jc w:val="both"/>
        <w:rPr>
          <w:rFonts w:ascii="Times New Roman" w:eastAsia="Times New Roman" w:hAnsi="Times New Roman" w:cs="Times New Roman"/>
          <w:sz w:val="24"/>
          <w:szCs w:val="24"/>
        </w:rPr>
      </w:pPr>
    </w:p>
    <w:p w14:paraId="0000001B" w14:textId="77777777" w:rsidR="003B1A16"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Resumo:</w:t>
      </w:r>
    </w:p>
    <w:p w14:paraId="0000001C" w14:textId="77777777" w:rsidR="003B1A16"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Demarcada pelo aumento da parcela de mulheres que migram, as influências do fenômeno da feminização das migrações despertam o interesse sobre a intersecção entre gênero, migração e raça. Com a retomada do fluxo migratório em Portugal nos últimos anos, </w:t>
      </w:r>
      <w:r>
        <w:rPr>
          <w:rFonts w:ascii="Times New Roman" w:eastAsia="Times New Roman" w:hAnsi="Times New Roman" w:cs="Times New Roman"/>
          <w:sz w:val="24"/>
          <w:szCs w:val="24"/>
          <w:highlight w:val="white"/>
        </w:rPr>
        <w:t xml:space="preserve">reforçou também </w:t>
      </w:r>
      <w:proofErr w:type="gramStart"/>
      <w:r>
        <w:rPr>
          <w:rFonts w:ascii="Times New Roman" w:eastAsia="Times New Roman" w:hAnsi="Times New Roman" w:cs="Times New Roman"/>
          <w:sz w:val="24"/>
          <w:szCs w:val="24"/>
          <w:highlight w:val="white"/>
        </w:rPr>
        <w:t xml:space="preserve">a  </w:t>
      </w:r>
      <w:proofErr w:type="spellStart"/>
      <w:r>
        <w:rPr>
          <w:rFonts w:ascii="Times New Roman" w:eastAsia="Times New Roman" w:hAnsi="Times New Roman" w:cs="Times New Roman"/>
          <w:sz w:val="24"/>
          <w:szCs w:val="24"/>
          <w:highlight w:val="white"/>
        </w:rPr>
        <w:t>percepção</w:t>
      </w:r>
      <w:proofErr w:type="spellEnd"/>
      <w:proofErr w:type="gramEnd"/>
      <w:r>
        <w:rPr>
          <w:rFonts w:ascii="Times New Roman" w:eastAsia="Times New Roman" w:hAnsi="Times New Roman" w:cs="Times New Roman"/>
          <w:sz w:val="24"/>
          <w:szCs w:val="24"/>
          <w:highlight w:val="white"/>
        </w:rPr>
        <w:t xml:space="preserve">  da  imigrante  brasileira,  cotidianamente atravessada por uma forte presença de estereótipos baseados em um imaginário colonial  que  constroem  essas mulheres  das  ex-colônias  como  subalternas,  inferiores  e ignorantes, com um persistente imaginário associado à um corpo colonial </w:t>
      </w:r>
      <w:proofErr w:type="spellStart"/>
      <w:r>
        <w:rPr>
          <w:rFonts w:ascii="Times New Roman" w:eastAsia="Times New Roman" w:hAnsi="Times New Roman" w:cs="Times New Roman"/>
          <w:sz w:val="24"/>
          <w:szCs w:val="24"/>
          <w:highlight w:val="white"/>
        </w:rPr>
        <w:t>hipersexualizado</w:t>
      </w:r>
      <w:proofErr w:type="spellEnd"/>
      <w:r>
        <w:rPr>
          <w:rFonts w:ascii="Times New Roman" w:eastAsia="Times New Roman" w:hAnsi="Times New Roman" w:cs="Times New Roman"/>
          <w:sz w:val="24"/>
          <w:szCs w:val="24"/>
          <w:highlight w:val="white"/>
        </w:rPr>
        <w:t xml:space="preserve"> e disponível. </w:t>
      </w:r>
      <w:r>
        <w:rPr>
          <w:rFonts w:ascii="Times New Roman" w:eastAsia="Times New Roman" w:hAnsi="Times New Roman" w:cs="Times New Roman"/>
          <w:sz w:val="24"/>
          <w:szCs w:val="24"/>
        </w:rPr>
        <w:t>Como reflexo dessas discriminações, emerge a prática de violência obstétrica que submete esses corpos</w:t>
      </w:r>
      <w:r>
        <w:rPr>
          <w:rFonts w:ascii="Times New Roman" w:eastAsia="Times New Roman" w:hAnsi="Times New Roman" w:cs="Times New Roman"/>
          <w:sz w:val="24"/>
          <w:szCs w:val="24"/>
          <w:highlight w:val="white"/>
        </w:rPr>
        <w:t xml:space="preserve"> a atos de violência que resultam em subalternização que ocorre durante contato com os cuidados de saúde sexual e reprodutiva. Essas práticas específicas de alguns profissionais de saúde, muitas vezes exacerbadas no exercício de poder, </w:t>
      </w:r>
      <w:r>
        <w:rPr>
          <w:rFonts w:ascii="Times New Roman" w:eastAsia="Times New Roman" w:hAnsi="Times New Roman" w:cs="Times New Roman"/>
          <w:sz w:val="24"/>
          <w:szCs w:val="24"/>
        </w:rPr>
        <w:t>carregam a ideia de avanço e superioridade dos conhecimentos eurocêntricos,</w:t>
      </w:r>
      <w:r>
        <w:rPr>
          <w:rFonts w:ascii="Times New Roman" w:eastAsia="Times New Roman" w:hAnsi="Times New Roman" w:cs="Times New Roman"/>
          <w:sz w:val="24"/>
          <w:szCs w:val="24"/>
          <w:highlight w:val="white"/>
        </w:rPr>
        <w:t xml:space="preserve"> estabelecendo uma relação de dominação das mulheres por grupos hegemônicos. Esse tipo de violência, em um estado específico de vulnerabilidade corporificada, pode destruir a subjetividade ao não reconhecer essa fragilidade, banindo o apoio e destruindo as relações e a interdependência entre parturientes e seus entes queridos durante o parto.  </w:t>
      </w:r>
      <w:r>
        <w:rPr>
          <w:rFonts w:ascii="Times New Roman" w:eastAsia="Times New Roman" w:hAnsi="Times New Roman" w:cs="Times New Roman"/>
          <w:sz w:val="24"/>
          <w:szCs w:val="24"/>
        </w:rPr>
        <w:t xml:space="preserve">Em Portugal, a violência obstétrica é uma prática rotineira que parece persistir como uma faceta inerente ao parto. As poucas análises existentes, centradas nos serviços de saúde materna e nas populações imigrantes, que são frequentemente racializadas, </w:t>
      </w:r>
      <w:proofErr w:type="gramStart"/>
      <w:r>
        <w:rPr>
          <w:rFonts w:ascii="Times New Roman" w:eastAsia="Times New Roman" w:hAnsi="Times New Roman" w:cs="Times New Roman"/>
          <w:sz w:val="24"/>
          <w:szCs w:val="24"/>
        </w:rPr>
        <w:t>revelam  desigualdades</w:t>
      </w:r>
      <w:proofErr w:type="gramEnd"/>
      <w:r>
        <w:rPr>
          <w:rFonts w:ascii="Times New Roman" w:eastAsia="Times New Roman" w:hAnsi="Times New Roman" w:cs="Times New Roman"/>
          <w:sz w:val="24"/>
          <w:szCs w:val="24"/>
        </w:rPr>
        <w:t xml:space="preserve"> no acesso e nos tratamentos entre as brasileiras em Portugal. Sendo assim, objetiva-se trazer à tona categorias ainda invisibilizadas, </w:t>
      </w:r>
      <w:r>
        <w:rPr>
          <w:rFonts w:ascii="Times New Roman" w:eastAsia="Times New Roman" w:hAnsi="Times New Roman" w:cs="Times New Roman"/>
          <w:sz w:val="24"/>
          <w:szCs w:val="24"/>
          <w:highlight w:val="white"/>
        </w:rPr>
        <w:t>através de uma reflexão teórica a respeito da violência obstétrica em Portugal, através de estudos pós-coloniais e feminista, com uma perspectiva interseccional, c</w:t>
      </w:r>
      <w:r>
        <w:rPr>
          <w:rFonts w:ascii="Times New Roman" w:eastAsia="Times New Roman" w:hAnsi="Times New Roman" w:cs="Times New Roman"/>
          <w:sz w:val="24"/>
          <w:szCs w:val="24"/>
        </w:rPr>
        <w:t>ompreendendo as categorias diferenciadas, “mulher”, “brasileira” e “racializada”.</w:t>
      </w:r>
    </w:p>
    <w:p w14:paraId="0000001D" w14:textId="77777777" w:rsidR="003B1A16" w:rsidRDefault="003B1A16">
      <w:pPr>
        <w:jc w:val="both"/>
        <w:rPr>
          <w:rFonts w:ascii="Times New Roman" w:eastAsia="Times New Roman" w:hAnsi="Times New Roman" w:cs="Times New Roman"/>
          <w:sz w:val="24"/>
          <w:szCs w:val="24"/>
          <w:highlight w:val="white"/>
        </w:rPr>
      </w:pPr>
    </w:p>
    <w:p w14:paraId="0000001E" w14:textId="77777777" w:rsidR="003B1A16" w:rsidRDefault="003B1A16">
      <w:pPr>
        <w:jc w:val="both"/>
        <w:rPr>
          <w:rFonts w:ascii="Times New Roman" w:eastAsia="Times New Roman" w:hAnsi="Times New Roman" w:cs="Times New Roman"/>
          <w:sz w:val="24"/>
          <w:szCs w:val="24"/>
        </w:rPr>
      </w:pPr>
    </w:p>
    <w:p w14:paraId="0000001F" w14:textId="77777777" w:rsidR="003B1A16"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Palavras-chave: colonialidade do gênero; mulheres brasileiras; mulheres racializadas; violência de gênero; violência obstétrica</w:t>
      </w:r>
    </w:p>
    <w:p w14:paraId="00000020" w14:textId="77777777" w:rsidR="003B1A16" w:rsidRDefault="003B1A16">
      <w:pPr>
        <w:jc w:val="both"/>
        <w:rPr>
          <w:rFonts w:ascii="Times New Roman" w:eastAsia="Times New Roman" w:hAnsi="Times New Roman" w:cs="Times New Roman"/>
          <w:sz w:val="24"/>
          <w:szCs w:val="24"/>
        </w:rPr>
      </w:pPr>
    </w:p>
    <w:p w14:paraId="00000021" w14:textId="77777777" w:rsidR="003B1A16" w:rsidRDefault="003B1A16">
      <w:pPr>
        <w:jc w:val="both"/>
        <w:rPr>
          <w:rFonts w:ascii="Times New Roman" w:eastAsia="Times New Roman" w:hAnsi="Times New Roman" w:cs="Times New Roman"/>
          <w:sz w:val="24"/>
          <w:szCs w:val="24"/>
        </w:rPr>
      </w:pPr>
    </w:p>
    <w:p w14:paraId="00000022" w14:textId="77777777" w:rsidR="003B1A16" w:rsidRDefault="003B1A16">
      <w:pPr>
        <w:ind w:firstLine="720"/>
        <w:jc w:val="both"/>
        <w:rPr>
          <w:rFonts w:ascii="Times New Roman" w:eastAsia="Times New Roman" w:hAnsi="Times New Roman" w:cs="Times New Roman"/>
          <w:sz w:val="24"/>
          <w:szCs w:val="24"/>
        </w:rPr>
      </w:pPr>
    </w:p>
    <w:sectPr w:rsidR="003B1A16">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A16"/>
    <w:rsid w:val="003B1A16"/>
    <w:rsid w:val="00BC69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3F5E75A6"/>
  <w15:docId w15:val="{5475B0B3-D20B-0B47-8E4B-1129B3350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PT"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705</Words>
  <Characters>3811</Characters>
  <Application>Microsoft Office Word</Application>
  <DocSecurity>0</DocSecurity>
  <Lines>31</Lines>
  <Paragraphs>9</Paragraphs>
  <ScaleCrop>false</ScaleCrop>
  <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Mariana Holanda</cp:lastModifiedBy>
  <cp:revision>2</cp:revision>
  <dcterms:created xsi:type="dcterms:W3CDTF">2024-03-11T12:06:00Z</dcterms:created>
  <dcterms:modified xsi:type="dcterms:W3CDTF">2024-03-11T12:06:00Z</dcterms:modified>
</cp:coreProperties>
</file>