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69AC" w14:textId="6D960446" w:rsidR="00A303DC" w:rsidRPr="00DF1808" w:rsidRDefault="00E37380" w:rsidP="009E5E7E">
      <w:pPr>
        <w:spacing w:before="77"/>
        <w:ind w:left="290" w:right="148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1ABAB35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 w:rsidP="00E131A0">
      <w:pPr>
        <w:pStyle w:val="Corpodetexto"/>
        <w:spacing w:before="3"/>
        <w:ind w:left="0"/>
        <w:jc w:val="both"/>
        <w:rPr>
          <w:rFonts w:ascii="Arial MT"/>
          <w:sz w:val="25"/>
        </w:rPr>
      </w:pPr>
    </w:p>
    <w:p w14:paraId="373484C8" w14:textId="77777777" w:rsidR="009E5E7E" w:rsidRPr="00C3689D" w:rsidRDefault="009E5E7E" w:rsidP="00E131A0">
      <w:pPr>
        <w:spacing w:before="30" w:after="30"/>
        <w:jc w:val="both"/>
        <w:rPr>
          <w:b/>
          <w:sz w:val="24"/>
          <w:szCs w:val="24"/>
        </w:rPr>
      </w:pPr>
      <w:r w:rsidRPr="00C3689D">
        <w:rPr>
          <w:b/>
          <w:sz w:val="24"/>
          <w:szCs w:val="24"/>
        </w:rPr>
        <w:t>ANESTÉSICOS</w:t>
      </w:r>
      <w:r w:rsidRPr="00C3689D">
        <w:rPr>
          <w:b/>
          <w:spacing w:val="-5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LOCAIS</w:t>
      </w:r>
      <w:r w:rsidRPr="00C3689D">
        <w:rPr>
          <w:b/>
          <w:spacing w:val="-5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EM</w:t>
      </w:r>
      <w:r w:rsidRPr="00C3689D">
        <w:rPr>
          <w:b/>
          <w:spacing w:val="-3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ODONTOLOGIA:</w:t>
      </w:r>
      <w:r w:rsidRPr="00C3689D">
        <w:rPr>
          <w:b/>
          <w:spacing w:val="-4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UM</w:t>
      </w:r>
      <w:r w:rsidRPr="00C3689D">
        <w:rPr>
          <w:b/>
          <w:spacing w:val="-7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GUIA</w:t>
      </w:r>
      <w:r w:rsidRPr="00C3689D">
        <w:rPr>
          <w:b/>
          <w:spacing w:val="-6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PARA</w:t>
      </w:r>
      <w:r w:rsidRPr="00C3689D">
        <w:rPr>
          <w:b/>
          <w:spacing w:val="-6"/>
          <w:sz w:val="24"/>
          <w:szCs w:val="24"/>
        </w:rPr>
        <w:t xml:space="preserve"> </w:t>
      </w:r>
      <w:r w:rsidRPr="00C3689D">
        <w:rPr>
          <w:b/>
          <w:sz w:val="24"/>
          <w:szCs w:val="24"/>
        </w:rPr>
        <w:t>ACADÊMICOS DE ODONTOLOGIA NO ATENDIMENTO DE PACIENTES DE ALTO RISCO.</w:t>
      </w:r>
    </w:p>
    <w:p w14:paraId="70D881FF" w14:textId="77777777" w:rsidR="00423E15" w:rsidRDefault="00423E15" w:rsidP="00E131A0">
      <w:pPr>
        <w:pStyle w:val="Corpodetexto"/>
        <w:spacing w:before="10"/>
        <w:ind w:left="0"/>
        <w:jc w:val="both"/>
        <w:rPr>
          <w:b/>
          <w:sz w:val="20"/>
        </w:rPr>
      </w:pPr>
    </w:p>
    <w:p w14:paraId="760DF1EB" w14:textId="01190262" w:rsidR="009E5E7E" w:rsidRDefault="009E5E7E" w:rsidP="00E131A0">
      <w:pPr>
        <w:pStyle w:val="Corpodetexto"/>
        <w:spacing w:line="268" w:lineRule="auto"/>
        <w:ind w:left="0" w:right="1436"/>
        <w:jc w:val="both"/>
        <w:rPr>
          <w:vertAlign w:val="superscript"/>
        </w:rPr>
      </w:pPr>
      <w:r w:rsidRPr="00C3689D">
        <w:t>Autores: Daniel Ugulino</w:t>
      </w:r>
      <w:r>
        <w:t xml:space="preserve"> Ferreira</w:t>
      </w:r>
      <w:r w:rsidRPr="00C3689D">
        <w:rPr>
          <w:vertAlign w:val="superscript"/>
        </w:rPr>
        <w:t>1</w:t>
      </w:r>
      <w:r w:rsidRPr="00C3689D">
        <w:t xml:space="preserve"> Lucas Cruz Ferreira</w:t>
      </w:r>
      <w:r>
        <w:rPr>
          <w:vertAlign w:val="superscript"/>
        </w:rPr>
        <w:t>2</w:t>
      </w:r>
      <w:r w:rsidRPr="00C3689D">
        <w:rPr>
          <w:vertAlign w:val="superscript"/>
        </w:rPr>
        <w:t xml:space="preserve"> </w:t>
      </w:r>
      <w:r w:rsidRPr="00C3689D">
        <w:t>Claudia Pires Rothbarth</w:t>
      </w:r>
      <w:r>
        <w:rPr>
          <w:vertAlign w:val="superscript"/>
        </w:rPr>
        <w:t>3</w:t>
      </w:r>
    </w:p>
    <w:p w14:paraId="4442D0AB" w14:textId="56251E5F" w:rsidR="00544E41" w:rsidRDefault="00544E41" w:rsidP="00E131A0">
      <w:pPr>
        <w:pStyle w:val="Corpodetexto"/>
        <w:spacing w:line="268" w:lineRule="auto"/>
        <w:ind w:left="0" w:right="1436"/>
        <w:jc w:val="both"/>
        <w:rPr>
          <w:spacing w:val="-57"/>
        </w:rPr>
      </w:pPr>
    </w:p>
    <w:p w14:paraId="690AF72E" w14:textId="77777777" w:rsidR="009E5E7E" w:rsidRDefault="009E5E7E" w:rsidP="00E131A0">
      <w:pPr>
        <w:pStyle w:val="Corpodetexto"/>
        <w:spacing w:line="268" w:lineRule="auto"/>
        <w:ind w:left="0" w:right="1436"/>
        <w:jc w:val="both"/>
      </w:pPr>
      <w:proofErr w:type="gramStart"/>
      <w:r>
        <w:rPr>
          <w:vertAlign w:val="superscript"/>
        </w:rPr>
        <w:t>1</w:t>
      </w:r>
      <w:r w:rsidR="00B40E5E">
        <w:t>Cirurgião</w:t>
      </w:r>
      <w:proofErr w:type="gramEnd"/>
      <w:r w:rsidR="00B40E5E">
        <w:t>-dentista, Universidade Federal do</w:t>
      </w:r>
      <w:r w:rsidR="00B40E5E">
        <w:rPr>
          <w:spacing w:val="-1"/>
        </w:rPr>
        <w:t xml:space="preserve"> </w:t>
      </w:r>
      <w:r w:rsidR="00B40E5E">
        <w:t>Pará</w:t>
      </w:r>
    </w:p>
    <w:p w14:paraId="524BFA73" w14:textId="2CBA7DB7" w:rsidR="00423E15" w:rsidRDefault="009E5E7E" w:rsidP="00E131A0">
      <w:pPr>
        <w:pStyle w:val="Corpodetexto"/>
        <w:spacing w:line="268" w:lineRule="auto"/>
        <w:ind w:left="0" w:right="1436"/>
        <w:jc w:val="both"/>
      </w:pPr>
      <w:proofErr w:type="gramStart"/>
      <w:r>
        <w:rPr>
          <w:vertAlign w:val="superscript"/>
        </w:rPr>
        <w:t>2</w:t>
      </w:r>
      <w:r>
        <w:t>Acadêmico</w:t>
      </w:r>
      <w:proofErr w:type="gramEnd"/>
      <w:r>
        <w:t xml:space="preserve"> de Odontologia, Universidade Federal do Pará;</w:t>
      </w:r>
      <w:r w:rsidR="00B40E5E">
        <w:t>;</w:t>
      </w:r>
    </w:p>
    <w:p w14:paraId="47D3EECF" w14:textId="13AE6FA5" w:rsidR="00544E41" w:rsidRDefault="00544E41" w:rsidP="00E131A0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proofErr w:type="gramStart"/>
      <w:r>
        <w:rPr>
          <w:vertAlign w:val="superscript"/>
        </w:rPr>
        <w:t>3</w:t>
      </w:r>
      <w:r>
        <w:t>D</w:t>
      </w:r>
      <w:r w:rsidR="00B40E5E">
        <w:t>outor</w:t>
      </w:r>
      <w:r w:rsidR="009E5E7E">
        <w:t>a</w:t>
      </w:r>
      <w:proofErr w:type="gramEnd"/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  <w:r w:rsidR="00E37380"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287D5DA8" w14:textId="77777777" w:rsidR="00544E41" w:rsidRDefault="00544E41" w:rsidP="00E131A0">
      <w:pPr>
        <w:pStyle w:val="Corpodetexto"/>
        <w:spacing w:before="1" w:line="271" w:lineRule="auto"/>
        <w:ind w:left="0" w:right="2421"/>
        <w:jc w:val="both"/>
      </w:pPr>
    </w:p>
    <w:p w14:paraId="6C7EC36E" w14:textId="2C9B755B" w:rsidR="00423E15" w:rsidRDefault="00544E41" w:rsidP="00E131A0">
      <w:pPr>
        <w:pStyle w:val="Corpodetexto"/>
        <w:spacing w:before="1" w:line="271" w:lineRule="auto"/>
        <w:ind w:left="0" w:right="2421"/>
        <w:jc w:val="both"/>
      </w:pPr>
      <w:r>
        <w:t>E-</w:t>
      </w:r>
      <w:r w:rsidR="009E5E7E">
        <w:t xml:space="preserve">mail: </w:t>
      </w:r>
      <w:hyperlink r:id="rId9" w:history="1">
        <w:r w:rsidR="009E5E7E" w:rsidRPr="00974C90">
          <w:rPr>
            <w:rStyle w:val="Hyperlink"/>
          </w:rPr>
          <w:t>ugu.dan@gmail.com</w:t>
        </w:r>
      </w:hyperlink>
      <w:r w:rsidR="009E5E7E">
        <w:t xml:space="preserve">; </w:t>
      </w:r>
      <w:hyperlink r:id="rId10" w:history="1">
        <w:r w:rsidR="009E5E7E" w:rsidRPr="00974C90">
          <w:rPr>
            <w:rStyle w:val="Hyperlink"/>
          </w:rPr>
          <w:t>lucascruzferreira25@gmail.com</w:t>
        </w:r>
      </w:hyperlink>
      <w:proofErr w:type="gramStart"/>
      <w:r w:rsidR="009E5E7E">
        <w:t>; ;</w:t>
      </w:r>
      <w:proofErr w:type="gramEnd"/>
      <w:r w:rsidR="009E5E7E" w:rsidRPr="00C3689D">
        <w:rPr>
          <w:rStyle w:val="go"/>
        </w:rPr>
        <w:fldChar w:fldCharType="begin"/>
      </w:r>
      <w:r w:rsidR="009E5E7E" w:rsidRPr="00C3689D">
        <w:rPr>
          <w:rStyle w:val="go"/>
        </w:rPr>
        <w:instrText xml:space="preserve"> HYPERLINK "mailto:rothbarth.cp@gmail.com" </w:instrText>
      </w:r>
      <w:r w:rsidR="009E5E7E" w:rsidRPr="00C3689D">
        <w:rPr>
          <w:rStyle w:val="go"/>
        </w:rPr>
        <w:fldChar w:fldCharType="separate"/>
      </w:r>
      <w:r w:rsidR="009E5E7E" w:rsidRPr="00C3689D">
        <w:rPr>
          <w:rStyle w:val="Hyperlink"/>
        </w:rPr>
        <w:t>rothbarth.cp@gmail.com</w:t>
      </w:r>
      <w:r w:rsidR="009E5E7E" w:rsidRPr="00C3689D">
        <w:rPr>
          <w:rStyle w:val="go"/>
        </w:rPr>
        <w:fldChar w:fldCharType="end"/>
      </w:r>
      <w:r w:rsidR="009E5E7E">
        <w:t xml:space="preserve"> </w:t>
      </w:r>
    </w:p>
    <w:p w14:paraId="7F7CD475" w14:textId="77777777" w:rsidR="009E5E7E" w:rsidRDefault="009E5E7E" w:rsidP="00E131A0">
      <w:pPr>
        <w:pStyle w:val="Corpodetexto"/>
        <w:spacing w:before="1" w:line="271" w:lineRule="auto"/>
        <w:ind w:left="0" w:right="2421"/>
        <w:jc w:val="both"/>
      </w:pPr>
    </w:p>
    <w:p w14:paraId="7970EB47" w14:textId="77777777" w:rsidR="009E5E7E" w:rsidRPr="00C3689D" w:rsidRDefault="009E5E7E" w:rsidP="00E131A0">
      <w:pPr>
        <w:spacing w:before="30" w:after="30"/>
        <w:jc w:val="both"/>
        <w:rPr>
          <w:sz w:val="24"/>
          <w:szCs w:val="24"/>
        </w:rPr>
      </w:pPr>
      <w:r w:rsidRPr="00C3689D">
        <w:rPr>
          <w:sz w:val="24"/>
          <w:szCs w:val="24"/>
        </w:rPr>
        <w:t>Os objetivos desse trabalho são desenvolver um guia prático para facilitar a escolha de anestésicos locais por acadêmicos de odontologia durante o atendimento clínico de pacientes de alto risco</w:t>
      </w:r>
      <w:proofErr w:type="gramStart"/>
      <w:r w:rsidRPr="00C3689D">
        <w:rPr>
          <w:sz w:val="24"/>
          <w:szCs w:val="24"/>
        </w:rPr>
        <w:t xml:space="preserve">  </w:t>
      </w:r>
      <w:proofErr w:type="gramEnd"/>
      <w:r w:rsidRPr="00C3689D">
        <w:rPr>
          <w:sz w:val="24"/>
          <w:szCs w:val="24"/>
        </w:rPr>
        <w:t>além de  realizar levantamento bibliográfico acerca dos tipos de anestésicos locais e suas aplicações na Odontologia, auxiliar acadêmicos de Odontologia na seleção dos anestésicos locais para o atendimento de pacientes de alto risco com alterações cardiocirculatórias: doenças cardíacas e hipertensão arterial, grávidas, diabéticos, renais crônicos, doença hepática, hipotireoidismo e hipertireoidismo, orientar o uso consciente dos anestésicos locais em Odontologia para prevenir complicações sistêmicas. A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utilização de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anestésicos locais na prática clínica é bastante rotineira dentro da</w:t>
      </w:r>
      <w:r w:rsidRPr="00C3689D">
        <w:rPr>
          <w:spacing w:val="-7"/>
          <w:sz w:val="24"/>
          <w:szCs w:val="24"/>
        </w:rPr>
        <w:t xml:space="preserve"> </w:t>
      </w:r>
      <w:r w:rsidRPr="00C3689D">
        <w:rPr>
          <w:sz w:val="24"/>
          <w:szCs w:val="24"/>
        </w:rPr>
        <w:t>odontologia, as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condições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sistêmicas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dos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pacientes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e</w:t>
      </w:r>
      <w:r w:rsidRPr="00C3689D">
        <w:rPr>
          <w:spacing w:val="-11"/>
          <w:sz w:val="24"/>
          <w:szCs w:val="24"/>
        </w:rPr>
        <w:t xml:space="preserve"> </w:t>
      </w:r>
      <w:r w:rsidRPr="00C3689D">
        <w:rPr>
          <w:sz w:val="24"/>
          <w:szCs w:val="24"/>
        </w:rPr>
        <w:t>a</w:t>
      </w:r>
      <w:r w:rsidRPr="00C3689D">
        <w:rPr>
          <w:spacing w:val="-11"/>
          <w:sz w:val="24"/>
          <w:szCs w:val="24"/>
        </w:rPr>
        <w:t xml:space="preserve"> </w:t>
      </w:r>
      <w:r w:rsidRPr="00C3689D">
        <w:rPr>
          <w:sz w:val="24"/>
          <w:szCs w:val="24"/>
        </w:rPr>
        <w:t>escolha</w:t>
      </w:r>
      <w:r w:rsidRPr="00C3689D">
        <w:rPr>
          <w:spacing w:val="-11"/>
          <w:sz w:val="24"/>
          <w:szCs w:val="24"/>
        </w:rPr>
        <w:t xml:space="preserve"> </w:t>
      </w:r>
      <w:r w:rsidRPr="00C3689D">
        <w:rPr>
          <w:sz w:val="24"/>
          <w:szCs w:val="24"/>
        </w:rPr>
        <w:t>do</w:t>
      </w:r>
      <w:r w:rsidRPr="00C3689D">
        <w:rPr>
          <w:spacing w:val="-10"/>
          <w:sz w:val="24"/>
          <w:szCs w:val="24"/>
        </w:rPr>
        <w:t xml:space="preserve"> </w:t>
      </w:r>
      <w:r w:rsidRPr="00C3689D">
        <w:rPr>
          <w:sz w:val="24"/>
          <w:szCs w:val="24"/>
        </w:rPr>
        <w:t>tipo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e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dosagem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das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substâncias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anestésicas geram dificuldades para estudantes e profissionais menos experientes, desta forma, se faz necessário realizar um correto planejamento para atendimento. Nesse contexto, o presente estudo teve como objetivo desenvolver um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guia prático para facilitar a escolha de anestésicos locais</w:t>
      </w:r>
      <w:r w:rsidRPr="00C3689D">
        <w:rPr>
          <w:spacing w:val="-5"/>
          <w:sz w:val="24"/>
          <w:szCs w:val="24"/>
        </w:rPr>
        <w:t xml:space="preserve"> </w:t>
      </w:r>
      <w:r w:rsidRPr="00C3689D">
        <w:rPr>
          <w:sz w:val="24"/>
          <w:szCs w:val="24"/>
        </w:rPr>
        <w:t>por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acadêmicos</w:t>
      </w:r>
      <w:r w:rsidRPr="00C3689D">
        <w:rPr>
          <w:spacing w:val="-5"/>
          <w:sz w:val="24"/>
          <w:szCs w:val="24"/>
        </w:rPr>
        <w:t xml:space="preserve"> </w:t>
      </w:r>
      <w:r w:rsidRPr="00C3689D">
        <w:rPr>
          <w:sz w:val="24"/>
          <w:szCs w:val="24"/>
        </w:rPr>
        <w:t>de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odontologia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durante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o atendimento clínico de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pacientes de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alto risco. Foi</w:t>
      </w:r>
      <w:r w:rsidRPr="00C3689D">
        <w:rPr>
          <w:spacing w:val="-10"/>
          <w:sz w:val="24"/>
          <w:szCs w:val="24"/>
        </w:rPr>
        <w:t xml:space="preserve"> </w:t>
      </w:r>
      <w:r w:rsidRPr="00C3689D">
        <w:rPr>
          <w:sz w:val="24"/>
          <w:szCs w:val="24"/>
        </w:rPr>
        <w:t>realizada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uma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revisão de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literatura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tomando como base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artigos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científicos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publicados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entre os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anos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de</w:t>
      </w:r>
      <w:r w:rsidRPr="00C3689D">
        <w:rPr>
          <w:spacing w:val="-1"/>
          <w:sz w:val="24"/>
          <w:szCs w:val="24"/>
        </w:rPr>
        <w:t xml:space="preserve"> </w:t>
      </w:r>
      <w:r w:rsidRPr="00C3689D">
        <w:rPr>
          <w:sz w:val="24"/>
          <w:szCs w:val="24"/>
        </w:rPr>
        <w:t>2009 e</w:t>
      </w:r>
      <w:r w:rsidRPr="00C3689D">
        <w:rPr>
          <w:spacing w:val="-1"/>
          <w:sz w:val="24"/>
          <w:szCs w:val="24"/>
        </w:rPr>
        <w:t xml:space="preserve"> </w:t>
      </w:r>
      <w:r w:rsidRPr="00C3689D">
        <w:rPr>
          <w:sz w:val="24"/>
          <w:szCs w:val="24"/>
        </w:rPr>
        <w:t>2022, em</w:t>
      </w:r>
      <w:r w:rsidRPr="00C3689D">
        <w:rPr>
          <w:spacing w:val="-5"/>
          <w:sz w:val="24"/>
          <w:szCs w:val="24"/>
        </w:rPr>
        <w:t xml:space="preserve"> </w:t>
      </w:r>
      <w:r w:rsidRPr="00C3689D">
        <w:rPr>
          <w:sz w:val="24"/>
          <w:szCs w:val="24"/>
        </w:rPr>
        <w:t>língua</w:t>
      </w:r>
      <w:r w:rsidRPr="00C3689D">
        <w:rPr>
          <w:spacing w:val="-1"/>
          <w:sz w:val="24"/>
          <w:szCs w:val="24"/>
        </w:rPr>
        <w:t xml:space="preserve"> </w:t>
      </w:r>
      <w:r w:rsidRPr="00C3689D">
        <w:rPr>
          <w:sz w:val="24"/>
          <w:szCs w:val="24"/>
        </w:rPr>
        <w:t>portuguesa</w:t>
      </w:r>
      <w:r w:rsidRPr="00C3689D">
        <w:rPr>
          <w:spacing w:val="-1"/>
          <w:sz w:val="24"/>
          <w:szCs w:val="24"/>
        </w:rPr>
        <w:t xml:space="preserve"> </w:t>
      </w:r>
      <w:r w:rsidRPr="00C3689D">
        <w:rPr>
          <w:sz w:val="24"/>
          <w:szCs w:val="24"/>
        </w:rPr>
        <w:t>e inglesa, os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quais foram</w:t>
      </w:r>
      <w:r w:rsidRPr="00C3689D">
        <w:rPr>
          <w:spacing w:val="-9"/>
          <w:sz w:val="24"/>
          <w:szCs w:val="24"/>
        </w:rPr>
        <w:t xml:space="preserve"> </w:t>
      </w:r>
      <w:r w:rsidRPr="00C3689D">
        <w:rPr>
          <w:sz w:val="24"/>
          <w:szCs w:val="24"/>
        </w:rPr>
        <w:t>coletados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por meio da busca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eletrônica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nas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bases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de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dados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LILACS,</w:t>
      </w:r>
      <w:r w:rsidRPr="00C3689D">
        <w:rPr>
          <w:spacing w:val="-13"/>
          <w:sz w:val="24"/>
          <w:szCs w:val="24"/>
        </w:rPr>
        <w:t xml:space="preserve"> </w:t>
      </w:r>
      <w:r w:rsidRPr="00C3689D">
        <w:rPr>
          <w:sz w:val="24"/>
          <w:szCs w:val="24"/>
        </w:rPr>
        <w:t>PUBMED,</w:t>
      </w:r>
      <w:r w:rsidRPr="00C3689D">
        <w:rPr>
          <w:spacing w:val="-14"/>
          <w:sz w:val="24"/>
          <w:szCs w:val="24"/>
        </w:rPr>
        <w:t xml:space="preserve"> </w:t>
      </w:r>
      <w:r w:rsidRPr="00C3689D">
        <w:rPr>
          <w:sz w:val="24"/>
          <w:szCs w:val="24"/>
        </w:rPr>
        <w:t>Google</w:t>
      </w:r>
      <w:r w:rsidRPr="00C3689D">
        <w:rPr>
          <w:spacing w:val="-15"/>
          <w:sz w:val="24"/>
          <w:szCs w:val="24"/>
        </w:rPr>
        <w:t xml:space="preserve"> </w:t>
      </w:r>
      <w:r w:rsidRPr="00C3689D">
        <w:rPr>
          <w:sz w:val="24"/>
          <w:szCs w:val="24"/>
        </w:rPr>
        <w:t>Scholar</w:t>
      </w:r>
      <w:r w:rsidRPr="00C3689D">
        <w:rPr>
          <w:spacing w:val="-14"/>
          <w:sz w:val="24"/>
          <w:szCs w:val="24"/>
        </w:rPr>
        <w:t xml:space="preserve"> </w:t>
      </w:r>
      <w:r w:rsidRPr="00C3689D">
        <w:rPr>
          <w:sz w:val="24"/>
          <w:szCs w:val="24"/>
        </w:rPr>
        <w:t>e</w:t>
      </w:r>
      <w:r w:rsidRPr="00C3689D">
        <w:rPr>
          <w:spacing w:val="-15"/>
          <w:sz w:val="24"/>
          <w:szCs w:val="24"/>
        </w:rPr>
        <w:t xml:space="preserve"> </w:t>
      </w:r>
      <w:proofErr w:type="gramStart"/>
      <w:r w:rsidRPr="00C3689D">
        <w:rPr>
          <w:sz w:val="24"/>
          <w:szCs w:val="24"/>
        </w:rPr>
        <w:t>ScienceDirect</w:t>
      </w:r>
      <w:proofErr w:type="gramEnd"/>
      <w:r w:rsidRPr="00C3689D">
        <w:rPr>
          <w:sz w:val="24"/>
          <w:szCs w:val="24"/>
        </w:rPr>
        <w:t>,</w:t>
      </w:r>
      <w:r w:rsidRPr="00C3689D">
        <w:rPr>
          <w:spacing w:val="-13"/>
          <w:sz w:val="24"/>
          <w:szCs w:val="24"/>
        </w:rPr>
        <w:t xml:space="preserve"> </w:t>
      </w:r>
      <w:r w:rsidRPr="00C3689D">
        <w:rPr>
          <w:sz w:val="24"/>
          <w:szCs w:val="24"/>
        </w:rPr>
        <w:t>além da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consulta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aos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livros</w:t>
      </w:r>
      <w:r w:rsidRPr="00C3689D">
        <w:rPr>
          <w:spacing w:val="-7"/>
          <w:sz w:val="24"/>
          <w:szCs w:val="24"/>
        </w:rPr>
        <w:t xml:space="preserve"> </w:t>
      </w:r>
      <w:r w:rsidRPr="00C3689D">
        <w:rPr>
          <w:sz w:val="24"/>
          <w:szCs w:val="24"/>
        </w:rPr>
        <w:t>consagrados</w:t>
      </w:r>
      <w:r w:rsidRPr="00C3689D">
        <w:rPr>
          <w:spacing w:val="-7"/>
          <w:sz w:val="24"/>
          <w:szCs w:val="24"/>
        </w:rPr>
        <w:t xml:space="preserve"> </w:t>
      </w:r>
      <w:r w:rsidRPr="00C3689D">
        <w:rPr>
          <w:sz w:val="24"/>
          <w:szCs w:val="24"/>
        </w:rPr>
        <w:t>acerca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do assunto.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Os</w:t>
      </w:r>
      <w:r w:rsidRPr="00C3689D">
        <w:rPr>
          <w:spacing w:val="-8"/>
          <w:sz w:val="24"/>
          <w:szCs w:val="24"/>
        </w:rPr>
        <w:t xml:space="preserve"> </w:t>
      </w:r>
      <w:r w:rsidRPr="00C3689D">
        <w:rPr>
          <w:sz w:val="24"/>
          <w:szCs w:val="24"/>
        </w:rPr>
        <w:t>resultados</w:t>
      </w:r>
      <w:r w:rsidRPr="00C3689D">
        <w:rPr>
          <w:spacing w:val="-12"/>
          <w:sz w:val="24"/>
          <w:szCs w:val="24"/>
        </w:rPr>
        <w:t xml:space="preserve"> </w:t>
      </w:r>
      <w:r w:rsidRPr="00C3689D">
        <w:rPr>
          <w:sz w:val="24"/>
          <w:szCs w:val="24"/>
        </w:rPr>
        <w:t>obtidos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foram</w:t>
      </w:r>
      <w:r w:rsidRPr="00C3689D">
        <w:rPr>
          <w:spacing w:val="-10"/>
          <w:sz w:val="24"/>
          <w:szCs w:val="24"/>
        </w:rPr>
        <w:t xml:space="preserve"> </w:t>
      </w:r>
      <w:r w:rsidRPr="00C3689D">
        <w:rPr>
          <w:sz w:val="24"/>
          <w:szCs w:val="24"/>
        </w:rPr>
        <w:t>organizados em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um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guia prático, visando facilitar a escolha dos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anestésicos locais pelos estudantes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durante o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atendimento</w:t>
      </w:r>
      <w:r w:rsidRPr="00C3689D">
        <w:rPr>
          <w:spacing w:val="-7"/>
          <w:sz w:val="24"/>
          <w:szCs w:val="24"/>
        </w:rPr>
        <w:t xml:space="preserve"> </w:t>
      </w:r>
      <w:r w:rsidRPr="00C3689D">
        <w:rPr>
          <w:sz w:val="24"/>
          <w:szCs w:val="24"/>
        </w:rPr>
        <w:t>odontológico e,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assim,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contribuir</w:t>
      </w:r>
      <w:r w:rsidRPr="00C3689D">
        <w:rPr>
          <w:spacing w:val="-3"/>
          <w:sz w:val="24"/>
          <w:szCs w:val="24"/>
        </w:rPr>
        <w:t xml:space="preserve"> </w:t>
      </w:r>
      <w:r w:rsidRPr="00C3689D">
        <w:rPr>
          <w:sz w:val="24"/>
          <w:szCs w:val="24"/>
        </w:rPr>
        <w:t>para</w:t>
      </w:r>
      <w:r w:rsidRPr="00C3689D">
        <w:rPr>
          <w:spacing w:val="-5"/>
          <w:sz w:val="24"/>
          <w:szCs w:val="24"/>
        </w:rPr>
        <w:t xml:space="preserve"> </w:t>
      </w:r>
      <w:r w:rsidRPr="00C3689D">
        <w:rPr>
          <w:sz w:val="24"/>
          <w:szCs w:val="24"/>
        </w:rPr>
        <w:t>a</w:t>
      </w:r>
      <w:r w:rsidRPr="00C3689D">
        <w:rPr>
          <w:spacing w:val="-2"/>
          <w:sz w:val="24"/>
          <w:szCs w:val="24"/>
        </w:rPr>
        <w:t xml:space="preserve"> </w:t>
      </w:r>
      <w:r w:rsidRPr="00C3689D">
        <w:rPr>
          <w:sz w:val="24"/>
          <w:szCs w:val="24"/>
        </w:rPr>
        <w:t>diminuição de</w:t>
      </w:r>
      <w:r w:rsidRPr="00C3689D">
        <w:rPr>
          <w:spacing w:val="-4"/>
          <w:sz w:val="24"/>
          <w:szCs w:val="24"/>
        </w:rPr>
        <w:t xml:space="preserve"> </w:t>
      </w:r>
      <w:r w:rsidRPr="00C3689D">
        <w:rPr>
          <w:sz w:val="24"/>
          <w:szCs w:val="24"/>
        </w:rPr>
        <w:t>complicações</w:t>
      </w:r>
      <w:r w:rsidRPr="00C3689D">
        <w:rPr>
          <w:spacing w:val="-6"/>
          <w:sz w:val="24"/>
          <w:szCs w:val="24"/>
        </w:rPr>
        <w:t xml:space="preserve"> </w:t>
      </w:r>
      <w:r w:rsidRPr="00C3689D">
        <w:rPr>
          <w:sz w:val="24"/>
          <w:szCs w:val="24"/>
        </w:rPr>
        <w:t>sistêmicas durante o uso dessas substâncias em pacientes de alto risco.</w:t>
      </w:r>
    </w:p>
    <w:p w14:paraId="561C4527" w14:textId="77777777" w:rsidR="00423E15" w:rsidRDefault="00423E15" w:rsidP="00E131A0">
      <w:pPr>
        <w:pStyle w:val="Corpodetexto"/>
        <w:ind w:left="0"/>
        <w:jc w:val="both"/>
        <w:rPr>
          <w:sz w:val="26"/>
        </w:rPr>
      </w:pPr>
    </w:p>
    <w:p w14:paraId="1595BC1E" w14:textId="77777777" w:rsidR="00423E15" w:rsidRDefault="00423E15" w:rsidP="00E131A0">
      <w:pPr>
        <w:pStyle w:val="Corpodetexto"/>
        <w:ind w:left="0"/>
        <w:jc w:val="both"/>
        <w:rPr>
          <w:sz w:val="26"/>
        </w:rPr>
      </w:pPr>
    </w:p>
    <w:p w14:paraId="40931581" w14:textId="4D9D8FB6" w:rsidR="00423E15" w:rsidRDefault="00B40E5E" w:rsidP="00E131A0">
      <w:pPr>
        <w:pStyle w:val="Corpodetexto"/>
        <w:jc w:val="both"/>
      </w:pPr>
      <w:r>
        <w:t>Área:</w:t>
      </w:r>
      <w:r w:rsidR="009E5E7E" w:rsidRPr="009E5E7E">
        <w:t xml:space="preserve"> </w:t>
      </w:r>
      <w:r w:rsidR="009E5E7E" w:rsidRPr="00C3689D">
        <w:t>Odontologia para Pacientes com Necessidades Especiais</w:t>
      </w:r>
      <w:r>
        <w:t>;</w:t>
      </w:r>
    </w:p>
    <w:p w14:paraId="65ACC7FC" w14:textId="77777777" w:rsidR="00423E15" w:rsidRDefault="00E37590" w:rsidP="00E131A0">
      <w:pPr>
        <w:pStyle w:val="Corpodetexto"/>
        <w:spacing w:before="138"/>
        <w:jc w:val="both"/>
      </w:pPr>
      <w:r>
        <w:t>Modalidade: Revisão de Literatura</w:t>
      </w:r>
      <w:r w:rsidR="00B40E5E">
        <w:t>.</w:t>
      </w:r>
    </w:p>
    <w:p w14:paraId="671C1835" w14:textId="49E271DD" w:rsidR="008533EB" w:rsidRDefault="00B40E5E" w:rsidP="00E131A0">
      <w:pPr>
        <w:pStyle w:val="Corpodetexto"/>
        <w:spacing w:before="138" w:line="360" w:lineRule="auto"/>
        <w:ind w:right="3635"/>
        <w:jc w:val="both"/>
        <w:rPr>
          <w:spacing w:val="-58"/>
        </w:rPr>
      </w:pPr>
      <w:r>
        <w:t xml:space="preserve">Palavras-chave: </w:t>
      </w:r>
      <w:r w:rsidR="009E5E7E" w:rsidRPr="00C3689D">
        <w:t>Anestésicos Locais, Cardiopatias, Hipertensão, Odontologia, Pacientes</w:t>
      </w:r>
      <w:r w:rsidR="009E5E7E">
        <w:t>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C0F56" w14:textId="77777777" w:rsidR="002242C9" w:rsidRDefault="002242C9" w:rsidP="00E37590">
      <w:r>
        <w:separator/>
      </w:r>
    </w:p>
  </w:endnote>
  <w:endnote w:type="continuationSeparator" w:id="0">
    <w:p w14:paraId="71C9D22A" w14:textId="77777777" w:rsidR="002242C9" w:rsidRDefault="002242C9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5A794" w14:textId="77777777" w:rsidR="002242C9" w:rsidRDefault="002242C9" w:rsidP="00E37590">
      <w:r>
        <w:separator/>
      </w:r>
    </w:p>
  </w:footnote>
  <w:footnote w:type="continuationSeparator" w:id="0">
    <w:p w14:paraId="247AB81C" w14:textId="77777777" w:rsidR="002242C9" w:rsidRDefault="002242C9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2242C9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2242C9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2242C9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242C9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9E5E7E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131A0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go">
    <w:name w:val="go"/>
    <w:basedOn w:val="Fontepargpadro"/>
    <w:rsid w:val="009E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go">
    <w:name w:val="go"/>
    <w:basedOn w:val="Fontepargpadro"/>
    <w:rsid w:val="009E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cascruzferreira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u.dan@gmail.com" TargetMode="External"/><Relationship Id="rId14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Usuário do Windows</cp:lastModifiedBy>
  <cp:revision>2</cp:revision>
  <dcterms:created xsi:type="dcterms:W3CDTF">2023-09-11T02:34:00Z</dcterms:created>
  <dcterms:modified xsi:type="dcterms:W3CDTF">2023-09-11T02:34:00Z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