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A0" w:rsidRDefault="00D955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Título: </w:t>
      </w:r>
      <w:r>
        <w:rPr>
          <w:rFonts w:ascii="Times New Roman" w:hAnsi="Times New Roman"/>
          <w:b/>
          <w:color w:val="000000"/>
          <w:sz w:val="20"/>
          <w:szCs w:val="20"/>
        </w:rPr>
        <w:t>SAÚDE MENTAL NA ADOLESCÊNCIA: MANEJO DO ESTRESSE NO CONTEXTO PRÉ-VESTIBULAR</w:t>
      </w:r>
    </w:p>
    <w:p w:rsidR="00B55BA0" w:rsidRDefault="00B55B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5BA0" w:rsidRDefault="00D955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Autores: Polyana Ferreira de Lima¹, Gabriela Lacerda Souza², Paloma Moreira de Oliveira², Sara Germana Pereira da Silva², Luciane Alves de Oliveira³.</w:t>
      </w:r>
    </w:p>
    <w:p w:rsidR="00B55BA0" w:rsidRDefault="00D955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Instituições: 1- Acadêmica do curso de Enfermagem da Universidade Federal do Ceará. Fortaleza, Ceará. Brasil. Apresentador. 2- Acadêmicas do curso de Enfermagem da Universidade Federal do Ceará. Fortaleza, Ceará. Brasil. 3- Terapeuta Ocupacional.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Professora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outora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do Departamento de Enfermagem da Universidade Federal do Ceará. Fortaleza, Ceará. Brasil. Orientadora.</w:t>
      </w:r>
    </w:p>
    <w:p w:rsidR="00B55BA0" w:rsidRDefault="00B55BA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55BA0" w:rsidRDefault="00D955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eading=h.gjdgxs"/>
      <w:bookmarkEnd w:id="0"/>
      <w:r>
        <w:rPr>
          <w:rFonts w:ascii="Times New Roman" w:hAnsi="Times New Roman"/>
          <w:sz w:val="20"/>
          <w:szCs w:val="20"/>
        </w:rPr>
        <w:t xml:space="preserve">Saúde é o completo bem-estar físico e psicossocial. Sendo assim, sabe-se que saúde mental é, além da inexistência de transtornos mentais, um estado de bem-estar no qual o sujeito consegue lidar com tensões comuns da rotina e resistir a fatores estressores do cotidiano. Tendo isso em vista, nota-se que a saúde mental de muitos indivíduos é prejudicada em razão dos fatores estressores superarem a capacidade de resistência mental, gerando transtornos como ansiedade e depressão. Nesse contexto encontra-se o vestibular, processo seletivo para ingressar nas universidades, que pode contribuir para o surgimento de psicopatologias associadas ao estresse. Esse pode ser causado pela pressão social e familiar para que seja feita a escolha profissional em uma fase crítica do desenvolvimento: a adolescência. Nessa fase (12 aos 18 anos), estão acontecendo diversas mudanças físicas e psicológicas no indivíduo, o que dificulta a tomada de decisão. Outro problema está ligado às instituições de ensino, que disseminam a ideia fantasmática de que o sucesso só pode ser alcançado por meio do ensino superior. Objetivou-se relatar a experiência de acadêmicos de enfermagem em uma ação educativa sobre saúde mental. Trata-se de um relato de experiência referente a uma ação educativa sobre saúde mental no período pré-vestibular. A ação ocorreu em junho de 2019 com 31 alunos do 3° ano do ensino médio de uma Escola Estadual de Ensino Profissional em </w:t>
      </w:r>
      <w:proofErr w:type="spellStart"/>
      <w:r>
        <w:rPr>
          <w:rFonts w:ascii="Times New Roman" w:hAnsi="Times New Roman"/>
          <w:sz w:val="20"/>
          <w:szCs w:val="20"/>
        </w:rPr>
        <w:t>Fortaleza-CE</w:t>
      </w:r>
      <w:proofErr w:type="spellEnd"/>
      <w:r>
        <w:rPr>
          <w:rFonts w:ascii="Times New Roman" w:hAnsi="Times New Roman"/>
          <w:sz w:val="20"/>
          <w:szCs w:val="20"/>
        </w:rPr>
        <w:t xml:space="preserve">. Inicialmente, houve uma roda de conversa sobre a relação entre ansiedade e o vestibular, importância do cuidado com a saúde mental e formas de manejar o estresse nesse período; 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 seguida, ocorreu uma dinâmica com o intuito de promover uma reflexão sobre competitividade e respeito ao seu ritmo. Os alunos foram participativos, expondo dificuldades em conciliar a rotina escolar e o treino para o vestibular, uma vez que estudavam em tempo integral e cursavam o nível técnico em Enfermagem. Outra dificuldade mencionada foi ter que lidar com a pressão social e familiar para ingressar no ensino superior, embora esse não fosse o desejo de alguns deles. Com relação às possíveis intervenções para melhoria da saúde mental, eles foram orientados a aproveitar os horários disponibilizados pela escola para estudo e utilizar o tempo livre para lazer, reduzindo o estresse sem inviabilizar a preparação para vestibulares. A fim de analisar o efeito da educação em saúde ministrada, foi aplicado pré-teste: 90,3% do público sentia-se estressado, 96,8% via relação entre o estresse e o vestibular, 51,6% não sabia como reduzir o estresse; ao final, pós-teste: 91,3% sabia</w:t>
      </w:r>
      <w:bookmarkStart w:id="1" w:name="_GoBack"/>
      <w:bookmarkEnd w:id="1"/>
      <w:r>
        <w:rPr>
          <w:rFonts w:ascii="Times New Roman" w:hAnsi="Times New Roman"/>
          <w:sz w:val="20"/>
          <w:szCs w:val="20"/>
        </w:rPr>
        <w:t xml:space="preserve"> como reduzir o estresse. Percebeu-se a necessidade de desenvolver atividades educativas em saúde para esse público, visto que estão em um período que contribui para o surgimento de psicopatologias. A experiência oportunizou aos discentes o desenvolvimento de habilidades como capacidade de planejamento e comunicação. DESCRITORES: Educação em saúde; Saúde mental; Adolescente.</w:t>
      </w:r>
    </w:p>
    <w:p w:rsidR="00B55BA0" w:rsidRDefault="00B55BA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55BA0" w:rsidRDefault="00B55BA0">
      <w:pPr>
        <w:rPr>
          <w:sz w:val="20"/>
          <w:szCs w:val="20"/>
        </w:rPr>
      </w:pPr>
    </w:p>
    <w:sectPr w:rsidR="00B55BA0">
      <w:pgSz w:w="11906" w:h="16838"/>
      <w:pgMar w:top="1418" w:right="1418" w:bottom="141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A0"/>
    <w:rsid w:val="003C1B95"/>
    <w:rsid w:val="00552E2E"/>
    <w:rsid w:val="00B55BA0"/>
    <w:rsid w:val="00D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8375"/>
  <w15:docId w15:val="{098F626A-818C-4B23-A21E-3DE68EF1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0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Moreira</dc:creator>
  <cp:lastModifiedBy>Paloma Moreira</cp:lastModifiedBy>
  <cp:revision>4</cp:revision>
  <dcterms:created xsi:type="dcterms:W3CDTF">2019-09-26T22:21:00Z</dcterms:created>
  <dcterms:modified xsi:type="dcterms:W3CDTF">2019-09-29T00:46:00Z</dcterms:modified>
</cp:coreProperties>
</file>