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852B2" w:rsidRDefault="00A852B2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A852B2" w:rsidRDefault="00A852B2">
      <w:pPr>
        <w:spacing w:before="240"/>
        <w:jc w:val="center"/>
        <w:rPr>
          <w:b/>
          <w:sz w:val="24"/>
          <w:szCs w:val="24"/>
        </w:rPr>
      </w:pPr>
    </w:p>
    <w:p w14:paraId="00000003" w14:textId="15958A17" w:rsidR="00A852B2" w:rsidRDefault="004F28DE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CONFINAMENTO COMPOSTO DE BARN NA PECUÁRIA LEITEIRA </w:t>
      </w:r>
    </w:p>
    <w:p w14:paraId="00000004" w14:textId="77777777" w:rsidR="00A852B2" w:rsidRDefault="006E739A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4982A6D3" w:rsidR="00A852B2" w:rsidRPr="004F28DE" w:rsidRDefault="004F28DE" w:rsidP="004F28DE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Nayara And</w:t>
      </w:r>
      <w:r w:rsidR="006E739A">
        <w:rPr>
          <w:sz w:val="24"/>
          <w:szCs w:val="24"/>
        </w:rPr>
        <w:t>r</w:t>
      </w:r>
      <w:r>
        <w:rPr>
          <w:sz w:val="24"/>
          <w:szCs w:val="24"/>
        </w:rPr>
        <w:t>ade</w:t>
      </w:r>
      <w:r w:rsidR="006E739A">
        <w:rPr>
          <w:sz w:val="24"/>
          <w:szCs w:val="24"/>
          <w:vertAlign w:val="superscript"/>
        </w:rPr>
        <w:t>1</w:t>
      </w:r>
      <w:r w:rsidR="006E739A">
        <w:rPr>
          <w:sz w:val="24"/>
          <w:szCs w:val="24"/>
        </w:rPr>
        <w:t xml:space="preserve">, </w:t>
      </w:r>
      <w:r>
        <w:rPr>
          <w:sz w:val="24"/>
          <w:szCs w:val="24"/>
        </w:rPr>
        <w:t>João Pedro Novais Borges Guimarães</w:t>
      </w:r>
      <w:r w:rsidR="00370A38">
        <w:rPr>
          <w:sz w:val="24"/>
          <w:szCs w:val="24"/>
          <w:vertAlign w:val="superscript"/>
        </w:rPr>
        <w:t>2</w:t>
      </w:r>
      <w:r w:rsidR="006E739A">
        <w:rPr>
          <w:sz w:val="24"/>
          <w:szCs w:val="24"/>
        </w:rPr>
        <w:t xml:space="preserve">, </w:t>
      </w:r>
      <w:r>
        <w:rPr>
          <w:sz w:val="24"/>
          <w:szCs w:val="24"/>
        </w:rPr>
        <w:t>Leandro Santos Ribeiro</w:t>
      </w:r>
      <w:r w:rsidR="00370A38">
        <w:rPr>
          <w:sz w:val="24"/>
          <w:szCs w:val="24"/>
          <w:vertAlign w:val="superscript"/>
        </w:rPr>
        <w:t>3</w:t>
      </w:r>
      <w:r w:rsidR="006E739A">
        <w:rPr>
          <w:sz w:val="24"/>
          <w:szCs w:val="24"/>
        </w:rPr>
        <w:t xml:space="preserve">, </w:t>
      </w:r>
      <w:r>
        <w:rPr>
          <w:sz w:val="24"/>
          <w:szCs w:val="24"/>
        </w:rPr>
        <w:t>Marcos Vinicius Ramos Afonso</w:t>
      </w:r>
      <w:r w:rsidR="00370A38">
        <w:rPr>
          <w:sz w:val="24"/>
          <w:szCs w:val="24"/>
          <w:vertAlign w:val="superscript"/>
        </w:rPr>
        <w:t>4</w:t>
      </w:r>
    </w:p>
    <w:p w14:paraId="00000007" w14:textId="77777777" w:rsidR="00A852B2" w:rsidRDefault="006E739A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6F427C4F" w:rsidR="00A852B2" w:rsidRDefault="006E739A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384929">
        <w:rPr>
          <w:sz w:val="24"/>
          <w:szCs w:val="24"/>
        </w:rPr>
        <w:t>nayaraa.andrade@hotmail.com</w:t>
      </w:r>
    </w:p>
    <w:p w14:paraId="00000009" w14:textId="77777777" w:rsidR="00A852B2" w:rsidRDefault="006E739A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B" w14:textId="1DEA8A85" w:rsidR="00A852B2" w:rsidRPr="00370A38" w:rsidRDefault="00370A38" w:rsidP="00370A38">
      <w:pPr>
        <w:spacing w:line="271" w:lineRule="auto"/>
        <w:jc w:val="both"/>
      </w:pPr>
      <w:r w:rsidRPr="00E403A3">
        <w:rPr>
          <w:sz w:val="20"/>
          <w:szCs w:val="20"/>
          <w:vertAlign w:val="superscript"/>
        </w:rPr>
        <w:t>1</w:t>
      </w:r>
      <w:r w:rsidRPr="00E403A3">
        <w:rPr>
          <w:sz w:val="20"/>
          <w:szCs w:val="20"/>
        </w:rPr>
        <w:t>Graduanda</w:t>
      </w:r>
      <w:r>
        <w:rPr>
          <w:sz w:val="20"/>
          <w:szCs w:val="20"/>
        </w:rPr>
        <w:t xml:space="preserve"> em Medicina Veterinária, Centro Universitário do Cerrado de Patrocínio, Patrocínio, Brasil; </w:t>
      </w: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>Graduando</w:t>
      </w:r>
      <w:r>
        <w:rPr>
          <w:sz w:val="20"/>
          <w:szCs w:val="20"/>
        </w:rPr>
        <w:t xml:space="preserve"> em Medicina Veterinária, Centro Universitário do Cerrado de Patrocínio, Patrocínio, Brasil; 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Graduando</w:t>
      </w:r>
      <w:r>
        <w:rPr>
          <w:sz w:val="20"/>
          <w:szCs w:val="20"/>
        </w:rPr>
        <w:t xml:space="preserve"> em Medicina Veterinária, Centro Universitário do Cerrado de Patrocínio, Patrocínio, Brasil;</w:t>
      </w: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 </w:t>
      </w:r>
      <w:r>
        <w:rPr>
          <w:sz w:val="20"/>
        </w:rPr>
        <w:t xml:space="preserve">Doutor em Ciências Veterinária, UNICERP, Medicina Veterinária, Patrocínio, Brasil. </w:t>
      </w:r>
      <w:r>
        <w:rPr>
          <w:sz w:val="24"/>
          <w:szCs w:val="24"/>
        </w:rPr>
        <w:t xml:space="preserve"> </w:t>
      </w:r>
    </w:p>
    <w:p w14:paraId="0000000C" w14:textId="2539CE43" w:rsidR="00A852B2" w:rsidRDefault="006E739A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Introdução:</w:t>
      </w:r>
      <w:r w:rsidR="00F53022">
        <w:rPr>
          <w:rFonts w:ascii="Calibri" w:eastAsia="Calibri" w:hAnsi="Calibri" w:cs="Calibri"/>
        </w:rPr>
        <w:t xml:space="preserve"> O s</w:t>
      </w:r>
      <w:r w:rsidR="00F53022" w:rsidRPr="00F53022">
        <w:rPr>
          <w:rFonts w:ascii="Calibri" w:eastAsia="Calibri" w:hAnsi="Calibri" w:cs="Calibri"/>
        </w:rPr>
        <w:t>etor de produção de leite e seus derivados é de extrema importância na área social e econômica</w:t>
      </w:r>
      <w:r w:rsidR="00357144">
        <w:rPr>
          <w:rFonts w:ascii="Calibri" w:eastAsia="Calibri" w:hAnsi="Calibri" w:cs="Calibri"/>
        </w:rPr>
        <w:t>, onde s</w:t>
      </w:r>
      <w:r w:rsidR="00F53022">
        <w:rPr>
          <w:rFonts w:ascii="Calibri" w:eastAsia="Calibri" w:hAnsi="Calibri" w:cs="Calibri"/>
        </w:rPr>
        <w:t xml:space="preserve">egundo </w:t>
      </w:r>
      <w:r w:rsidR="00F53022" w:rsidRPr="00F53022">
        <w:rPr>
          <w:rFonts w:ascii="Calibri" w:eastAsia="Calibri" w:hAnsi="Calibri" w:cs="Calibri"/>
        </w:rPr>
        <w:t>o Minis</w:t>
      </w:r>
      <w:r w:rsidR="00370A38">
        <w:rPr>
          <w:rFonts w:ascii="Calibri" w:eastAsia="Calibri" w:hAnsi="Calibri" w:cs="Calibri"/>
        </w:rPr>
        <w:t>tério da Agricultura e Pecuária. O</w:t>
      </w:r>
      <w:r w:rsidR="00F53022">
        <w:rPr>
          <w:rFonts w:ascii="Calibri" w:eastAsia="Calibri" w:hAnsi="Calibri" w:cs="Calibri"/>
        </w:rPr>
        <w:t xml:space="preserve"> Brasil </w:t>
      </w:r>
      <w:r w:rsidR="00F53022" w:rsidRPr="00F53022">
        <w:rPr>
          <w:rFonts w:ascii="Calibri" w:eastAsia="Calibri" w:hAnsi="Calibri" w:cs="Calibri"/>
        </w:rPr>
        <w:t>já produz mais de 34 bilhões de litros de leite, ocupando a posição de terceiro maior produtor de leite do mundo</w:t>
      </w:r>
      <w:r w:rsidR="0084215D">
        <w:rPr>
          <w:rFonts w:ascii="Calibri" w:eastAsia="Calibri" w:hAnsi="Calibri" w:cs="Calibri"/>
        </w:rPr>
        <w:t xml:space="preserve">. </w:t>
      </w:r>
      <w:r w:rsidR="00370A38">
        <w:rPr>
          <w:rFonts w:ascii="Calibri" w:eastAsia="Calibri" w:hAnsi="Calibri" w:cs="Calibri"/>
        </w:rPr>
        <w:t xml:space="preserve">Desta forma, cada vez mais tem investido em tecnologia a fim de assegurar um melhor conforto aos animais para proporcionar o melhor desempenho e produção associado aos atendimentos do preceito de bem-estar. De tal maneira a utilização do </w:t>
      </w:r>
      <w:r w:rsidR="00357144">
        <w:rPr>
          <w:rFonts w:ascii="Calibri" w:eastAsia="Calibri" w:hAnsi="Calibri" w:cs="Calibri"/>
          <w:bCs/>
        </w:rPr>
        <w:t>composto de barn proporciona maior controle do ambiente onde os animais ficam alojados, proporcionando melhores condições de conforto e expressão do potencial produtivo,</w:t>
      </w:r>
      <w:r w:rsidR="0084215D">
        <w:rPr>
          <w:rFonts w:ascii="Calibri" w:eastAsia="Calibri" w:hAnsi="Calibri" w:cs="Calibri"/>
          <w:bCs/>
        </w:rPr>
        <w:t xml:space="preserve"> assegurando o bem</w:t>
      </w:r>
      <w:r w:rsidR="005F0497">
        <w:rPr>
          <w:rFonts w:ascii="Calibri" w:eastAsia="Calibri" w:hAnsi="Calibri" w:cs="Calibri"/>
          <w:bCs/>
        </w:rPr>
        <w:t>-</w:t>
      </w:r>
      <w:r w:rsidR="0084215D">
        <w:rPr>
          <w:rFonts w:ascii="Calibri" w:eastAsia="Calibri" w:hAnsi="Calibri" w:cs="Calibri"/>
          <w:bCs/>
        </w:rPr>
        <w:t>estar animal da pecuária leiteira, logo, animais em boas condições de bem</w:t>
      </w:r>
      <w:r w:rsidR="005F0497">
        <w:rPr>
          <w:rFonts w:ascii="Calibri" w:eastAsia="Calibri" w:hAnsi="Calibri" w:cs="Calibri"/>
          <w:bCs/>
        </w:rPr>
        <w:t>-</w:t>
      </w:r>
      <w:r w:rsidR="0084215D">
        <w:rPr>
          <w:rFonts w:ascii="Calibri" w:eastAsia="Calibri" w:hAnsi="Calibri" w:cs="Calibri"/>
          <w:bCs/>
        </w:rPr>
        <w:t xml:space="preserve">estar são mais saudáveis e produtivos. </w:t>
      </w:r>
      <w:r w:rsidRPr="0084215D">
        <w:rPr>
          <w:rFonts w:ascii="Calibri" w:eastAsia="Calibri" w:hAnsi="Calibri" w:cs="Calibri"/>
          <w:b/>
          <w:bCs/>
        </w:rPr>
        <w:t>Objetivo:</w:t>
      </w:r>
      <w:r>
        <w:rPr>
          <w:rFonts w:ascii="Calibri" w:eastAsia="Calibri" w:hAnsi="Calibri" w:cs="Calibri"/>
        </w:rPr>
        <w:t xml:space="preserve"> </w:t>
      </w:r>
      <w:r w:rsidR="0084215D">
        <w:rPr>
          <w:rFonts w:ascii="Calibri" w:eastAsia="Calibri" w:hAnsi="Calibri" w:cs="Calibri"/>
        </w:rPr>
        <w:t xml:space="preserve">Relatar </w:t>
      </w:r>
      <w:r w:rsidR="00900CCD">
        <w:rPr>
          <w:rFonts w:ascii="Calibri" w:eastAsia="Calibri" w:hAnsi="Calibri" w:cs="Calibri"/>
        </w:rPr>
        <w:t>o bem</w:t>
      </w:r>
      <w:r w:rsidR="005F0497">
        <w:rPr>
          <w:rFonts w:ascii="Calibri" w:eastAsia="Calibri" w:hAnsi="Calibri" w:cs="Calibri"/>
        </w:rPr>
        <w:t>-</w:t>
      </w:r>
      <w:r w:rsidR="00900CCD">
        <w:rPr>
          <w:rFonts w:ascii="Calibri" w:eastAsia="Calibri" w:hAnsi="Calibri" w:cs="Calibri"/>
        </w:rPr>
        <w:t>estar animal</w:t>
      </w:r>
      <w:r w:rsidR="0084215D">
        <w:rPr>
          <w:rFonts w:ascii="Calibri" w:eastAsia="Calibri" w:hAnsi="Calibri" w:cs="Calibri"/>
        </w:rPr>
        <w:t xml:space="preserve"> </w:t>
      </w:r>
      <w:r w:rsidR="00900CCD">
        <w:rPr>
          <w:rFonts w:ascii="Calibri" w:eastAsia="Calibri" w:hAnsi="Calibri" w:cs="Calibri"/>
        </w:rPr>
        <w:t>n</w:t>
      </w:r>
      <w:r w:rsidR="0084215D">
        <w:rPr>
          <w:rFonts w:ascii="Calibri" w:eastAsia="Calibri" w:hAnsi="Calibri" w:cs="Calibri"/>
        </w:rPr>
        <w:t xml:space="preserve">o confinamento composto de barn na pecuária leiteira.  </w:t>
      </w:r>
      <w:r w:rsidR="00900CCD" w:rsidRPr="00900CCD">
        <w:rPr>
          <w:rFonts w:ascii="Calibri" w:eastAsia="Calibri" w:hAnsi="Calibri" w:cs="Calibri"/>
          <w:b/>
          <w:bCs/>
        </w:rPr>
        <w:t>Metodologia:</w:t>
      </w:r>
      <w:r w:rsidR="00900CCD">
        <w:rPr>
          <w:rFonts w:ascii="Calibri" w:eastAsia="Calibri" w:hAnsi="Calibri" w:cs="Calibri"/>
        </w:rPr>
        <w:t xml:space="preserve"> Revisão de literatura para discorrer sobre o tem</w:t>
      </w:r>
      <w:r w:rsidR="00384929">
        <w:rPr>
          <w:rFonts w:ascii="Calibri" w:eastAsia="Calibri" w:hAnsi="Calibri" w:cs="Calibri"/>
        </w:rPr>
        <w:t>a</w:t>
      </w:r>
      <w:r w:rsidR="00900CCD">
        <w:rPr>
          <w:rFonts w:ascii="Calibri" w:eastAsia="Calibri" w:hAnsi="Calibri" w:cs="Calibri"/>
        </w:rPr>
        <w:t xml:space="preserve">, com a utilização de artigos científicos.  </w:t>
      </w:r>
      <w:r>
        <w:rPr>
          <w:rFonts w:ascii="Calibri" w:eastAsia="Calibri" w:hAnsi="Calibri" w:cs="Calibri"/>
          <w:b/>
        </w:rPr>
        <w:t>Resultados:</w:t>
      </w:r>
      <w:r w:rsidR="00900CCD">
        <w:rPr>
          <w:rFonts w:ascii="Calibri" w:eastAsia="Calibri" w:hAnsi="Calibri" w:cs="Calibri"/>
        </w:rPr>
        <w:t xml:space="preserve"> </w:t>
      </w:r>
      <w:r w:rsidR="00C27DA2">
        <w:rPr>
          <w:rFonts w:ascii="Calibri" w:eastAsia="Calibri" w:hAnsi="Calibri" w:cs="Calibri"/>
        </w:rPr>
        <w:t>O compost</w:t>
      </w:r>
      <w:r w:rsidR="0087453D">
        <w:rPr>
          <w:rFonts w:ascii="Calibri" w:eastAsia="Calibri" w:hAnsi="Calibri" w:cs="Calibri"/>
        </w:rPr>
        <w:t>o</w:t>
      </w:r>
      <w:r w:rsidR="00C27DA2">
        <w:rPr>
          <w:rFonts w:ascii="Calibri" w:eastAsia="Calibri" w:hAnsi="Calibri" w:cs="Calibri"/>
        </w:rPr>
        <w:t xml:space="preserve"> de barn consiste em um sistema de instalação para descanso das vacas, apresentando um grande espaço físico, comum para todos os animais</w:t>
      </w:r>
      <w:r w:rsidR="005F0497">
        <w:rPr>
          <w:rFonts w:ascii="Calibri" w:eastAsia="Calibri" w:hAnsi="Calibri" w:cs="Calibri"/>
        </w:rPr>
        <w:t xml:space="preserve"> afastada do corredor de alimentação por um beiral de concreto; </w:t>
      </w:r>
      <w:r w:rsidR="00C27DA2">
        <w:rPr>
          <w:rFonts w:ascii="Calibri" w:eastAsia="Calibri" w:hAnsi="Calibri" w:cs="Calibri"/>
        </w:rPr>
        <w:t xml:space="preserve">a cama é coberta de </w:t>
      </w:r>
      <w:proofErr w:type="spellStart"/>
      <w:r w:rsidR="00C27DA2">
        <w:rPr>
          <w:rFonts w:ascii="Calibri" w:eastAsia="Calibri" w:hAnsi="Calibri" w:cs="Calibri"/>
        </w:rPr>
        <w:t>maravalha</w:t>
      </w:r>
      <w:proofErr w:type="spellEnd"/>
      <w:r w:rsidR="00C27DA2">
        <w:rPr>
          <w:rFonts w:ascii="Calibri" w:eastAsia="Calibri" w:hAnsi="Calibri" w:cs="Calibri"/>
        </w:rPr>
        <w:t xml:space="preserve"> ou casca de café, juntamente com esterco </w:t>
      </w:r>
      <w:proofErr w:type="spellStart"/>
      <w:r w:rsidR="00C27DA2">
        <w:rPr>
          <w:rFonts w:ascii="Calibri" w:eastAsia="Calibri" w:hAnsi="Calibri" w:cs="Calibri"/>
        </w:rPr>
        <w:t>compostado</w:t>
      </w:r>
      <w:proofErr w:type="spellEnd"/>
      <w:r w:rsidR="005F0497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  <w:r w:rsidR="00C27DA2">
        <w:rPr>
          <w:rFonts w:ascii="Calibri" w:eastAsia="Calibri" w:hAnsi="Calibri" w:cs="Calibri"/>
        </w:rPr>
        <w:t xml:space="preserve">O composto de barn vem crescendo ao longo dos anos, onde ele garante </w:t>
      </w:r>
      <w:r w:rsidR="00EC34D7">
        <w:rPr>
          <w:rFonts w:ascii="Calibri" w:eastAsia="Calibri" w:hAnsi="Calibri" w:cs="Calibri"/>
        </w:rPr>
        <w:t>o conforto</w:t>
      </w:r>
      <w:r w:rsidR="00C27DA2">
        <w:rPr>
          <w:rFonts w:ascii="Calibri" w:eastAsia="Calibri" w:hAnsi="Calibri" w:cs="Calibri"/>
        </w:rPr>
        <w:t xml:space="preserve"> animal, </w:t>
      </w:r>
      <w:r w:rsidR="00EC34D7">
        <w:rPr>
          <w:rFonts w:ascii="Calibri" w:eastAsia="Calibri" w:hAnsi="Calibri" w:cs="Calibri"/>
        </w:rPr>
        <w:t xml:space="preserve">alimentação de qualidade e água potável durante todo o ano, </w:t>
      </w:r>
      <w:r w:rsidR="00C27DA2">
        <w:rPr>
          <w:rFonts w:ascii="Calibri" w:eastAsia="Calibri" w:hAnsi="Calibri" w:cs="Calibri"/>
        </w:rPr>
        <w:t>redução de CCS, aumento na produção de leite, aumento na longevidade, redução nos problemas de casco</w:t>
      </w:r>
      <w:r w:rsidR="009B6078">
        <w:rPr>
          <w:rFonts w:ascii="Calibri" w:eastAsia="Calibri" w:hAnsi="Calibri" w:cs="Calibri"/>
        </w:rPr>
        <w:t xml:space="preserve"> e outras </w:t>
      </w:r>
      <w:r w:rsidR="00AD3BB2">
        <w:rPr>
          <w:rFonts w:ascii="Calibri" w:eastAsia="Calibri" w:hAnsi="Calibri" w:cs="Calibri"/>
        </w:rPr>
        <w:t>doenças, proteção</w:t>
      </w:r>
      <w:r w:rsidR="00EC34D7">
        <w:rPr>
          <w:rFonts w:ascii="Calibri" w:eastAsia="Calibri" w:hAnsi="Calibri" w:cs="Calibri"/>
        </w:rPr>
        <w:t xml:space="preserve"> das mudanças climáticas</w:t>
      </w:r>
      <w:r w:rsidR="009B6078">
        <w:rPr>
          <w:rFonts w:ascii="Calibri" w:eastAsia="Calibri" w:hAnsi="Calibri" w:cs="Calibri"/>
        </w:rPr>
        <w:t>; resultando deste modo na diminuição do estresse</w:t>
      </w:r>
      <w:r w:rsidR="00EC34D7">
        <w:rPr>
          <w:rFonts w:ascii="Calibri" w:eastAsia="Calibri" w:hAnsi="Calibri" w:cs="Calibri"/>
        </w:rPr>
        <w:t>.</w:t>
      </w:r>
      <w:r w:rsidR="00C27DA2">
        <w:rPr>
          <w:rFonts w:ascii="Calibri" w:eastAsia="Calibri" w:hAnsi="Calibri" w:cs="Calibri"/>
        </w:rPr>
        <w:t xml:space="preserve"> </w:t>
      </w:r>
      <w:r w:rsidR="00EC34D7">
        <w:rPr>
          <w:rFonts w:ascii="Calibri" w:eastAsia="Calibri" w:hAnsi="Calibri" w:cs="Calibri"/>
        </w:rPr>
        <w:t>Contudo, esse sistema gara</w:t>
      </w:r>
      <w:r w:rsidR="00370A38">
        <w:rPr>
          <w:rFonts w:ascii="Calibri" w:eastAsia="Calibri" w:hAnsi="Calibri" w:cs="Calibri"/>
        </w:rPr>
        <w:t>nte que os cinco pilares do bem-estar sejam</w:t>
      </w:r>
      <w:r w:rsidR="00EC34D7">
        <w:rPr>
          <w:rFonts w:ascii="Calibri" w:eastAsia="Calibri" w:hAnsi="Calibri" w:cs="Calibri"/>
        </w:rPr>
        <w:t xml:space="preserve"> </w:t>
      </w:r>
      <w:r w:rsidR="00370A38">
        <w:rPr>
          <w:rFonts w:ascii="Calibri" w:eastAsia="Calibri" w:hAnsi="Calibri" w:cs="Calibri"/>
        </w:rPr>
        <w:t>respeitados</w:t>
      </w:r>
      <w:r w:rsidR="00EC34D7">
        <w:rPr>
          <w:rFonts w:ascii="Calibri" w:eastAsia="Calibri" w:hAnsi="Calibri" w:cs="Calibri"/>
        </w:rPr>
        <w:t>, garantindo uma boa alimentação, boa saúde, boas instalações e livre</w:t>
      </w:r>
      <w:r w:rsidR="00AD3BB2">
        <w:rPr>
          <w:rFonts w:ascii="Calibri" w:eastAsia="Calibri" w:hAnsi="Calibri" w:cs="Calibri"/>
        </w:rPr>
        <w:t>s</w:t>
      </w:r>
      <w:r w:rsidR="00EC34D7">
        <w:rPr>
          <w:rFonts w:ascii="Calibri" w:eastAsia="Calibri" w:hAnsi="Calibri" w:cs="Calibri"/>
        </w:rPr>
        <w:t xml:space="preserve"> para expressar seu comportamento, gerando </w:t>
      </w:r>
      <w:r w:rsidR="0087453D">
        <w:rPr>
          <w:rFonts w:ascii="Calibri" w:eastAsia="Calibri" w:hAnsi="Calibri" w:cs="Calibri"/>
        </w:rPr>
        <w:t xml:space="preserve">assim </w:t>
      </w:r>
      <w:r w:rsidR="00EC34D7">
        <w:rPr>
          <w:rFonts w:ascii="Calibri" w:eastAsia="Calibri" w:hAnsi="Calibri" w:cs="Calibri"/>
        </w:rPr>
        <w:t xml:space="preserve">um </w:t>
      </w:r>
      <w:r w:rsidR="0087453D">
        <w:rPr>
          <w:rFonts w:ascii="Calibri" w:eastAsia="Calibri" w:hAnsi="Calibri" w:cs="Calibri"/>
        </w:rPr>
        <w:t>bom desempenho produtivo.</w:t>
      </w:r>
      <w:r w:rsidR="0038492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Conclusão:</w:t>
      </w:r>
      <w:r>
        <w:rPr>
          <w:rFonts w:ascii="Calibri" w:eastAsia="Calibri" w:hAnsi="Calibri" w:cs="Calibri"/>
        </w:rPr>
        <w:t xml:space="preserve"> </w:t>
      </w:r>
      <w:r w:rsidR="0087453D">
        <w:rPr>
          <w:rFonts w:ascii="Calibri" w:eastAsia="Calibri" w:hAnsi="Calibri" w:cs="Calibri"/>
        </w:rPr>
        <w:t>O confinamento Composto de Barn é uma excelente opção para produtores de leite, pois proporciona conforto e bem</w:t>
      </w:r>
      <w:r w:rsidR="005F0497">
        <w:rPr>
          <w:rFonts w:ascii="Calibri" w:eastAsia="Calibri" w:hAnsi="Calibri" w:cs="Calibri"/>
        </w:rPr>
        <w:t>-</w:t>
      </w:r>
      <w:r w:rsidR="0087453D">
        <w:rPr>
          <w:rFonts w:ascii="Calibri" w:eastAsia="Calibri" w:hAnsi="Calibri" w:cs="Calibri"/>
        </w:rPr>
        <w:t>estar aos animais e consequentemente aumenta</w:t>
      </w:r>
      <w:r w:rsidR="005F0497">
        <w:rPr>
          <w:rFonts w:ascii="Calibri" w:eastAsia="Calibri" w:hAnsi="Calibri" w:cs="Calibri"/>
        </w:rPr>
        <w:t>ndo</w:t>
      </w:r>
      <w:r w:rsidR="0087453D">
        <w:rPr>
          <w:rFonts w:ascii="Calibri" w:eastAsia="Calibri" w:hAnsi="Calibri" w:cs="Calibri"/>
        </w:rPr>
        <w:t xml:space="preserve"> os índices de produtividade da propriedade.  </w:t>
      </w:r>
    </w:p>
    <w:p w14:paraId="00000010" w14:textId="76BC8C1E" w:rsidR="00A852B2" w:rsidRPr="005F0497" w:rsidRDefault="006E739A" w:rsidP="005F049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</w:t>
      </w:r>
      <w:r w:rsidR="00370A38">
        <w:rPr>
          <w:sz w:val="24"/>
          <w:szCs w:val="24"/>
        </w:rPr>
        <w:t>Bem-estar. Bovinos. P</w:t>
      </w:r>
      <w:bookmarkStart w:id="0" w:name="_GoBack"/>
      <w:bookmarkEnd w:id="0"/>
      <w:r w:rsidR="00384929">
        <w:rPr>
          <w:sz w:val="24"/>
          <w:szCs w:val="24"/>
        </w:rPr>
        <w:t xml:space="preserve">rodutividade. </w:t>
      </w:r>
    </w:p>
    <w:sectPr w:rsidR="00A852B2" w:rsidRPr="005F0497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A9BC1" w14:textId="77777777" w:rsidR="003A085E" w:rsidRDefault="003A085E">
      <w:pPr>
        <w:spacing w:line="240" w:lineRule="auto"/>
      </w:pPr>
      <w:r>
        <w:separator/>
      </w:r>
    </w:p>
  </w:endnote>
  <w:endnote w:type="continuationSeparator" w:id="0">
    <w:p w14:paraId="6818FD46" w14:textId="77777777" w:rsidR="003A085E" w:rsidRDefault="003A08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69F9F" w14:textId="77777777" w:rsidR="003A085E" w:rsidRDefault="003A085E">
      <w:pPr>
        <w:spacing w:line="240" w:lineRule="auto"/>
      </w:pPr>
      <w:r>
        <w:separator/>
      </w:r>
    </w:p>
  </w:footnote>
  <w:footnote w:type="continuationSeparator" w:id="0">
    <w:p w14:paraId="709F41A4" w14:textId="77777777" w:rsidR="003A085E" w:rsidRDefault="003A08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1" w14:textId="77777777" w:rsidR="00A852B2" w:rsidRDefault="003A085E">
    <w:r>
      <w:pict w14:anchorId="640228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B2"/>
    <w:rsid w:val="00357144"/>
    <w:rsid w:val="00370A38"/>
    <w:rsid w:val="00384929"/>
    <w:rsid w:val="003A085E"/>
    <w:rsid w:val="004F28DE"/>
    <w:rsid w:val="005F0497"/>
    <w:rsid w:val="006E739A"/>
    <w:rsid w:val="0084215D"/>
    <w:rsid w:val="0087453D"/>
    <w:rsid w:val="008C25CB"/>
    <w:rsid w:val="00900CCD"/>
    <w:rsid w:val="009B6078"/>
    <w:rsid w:val="00A25782"/>
    <w:rsid w:val="00A852B2"/>
    <w:rsid w:val="00AD3BB2"/>
    <w:rsid w:val="00C27DA2"/>
    <w:rsid w:val="00C57E80"/>
    <w:rsid w:val="00EC34D7"/>
    <w:rsid w:val="00F5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4DE9551"/>
  <w15:docId w15:val="{EF970EFD-22DF-43D1-9CB5-57FD1EC2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5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Giulia</dc:creator>
  <cp:lastModifiedBy>Marcos</cp:lastModifiedBy>
  <cp:revision>8</cp:revision>
  <dcterms:created xsi:type="dcterms:W3CDTF">2023-10-21T11:35:00Z</dcterms:created>
  <dcterms:modified xsi:type="dcterms:W3CDTF">2023-11-01T12:24:00Z</dcterms:modified>
</cp:coreProperties>
</file>