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77EC4" w14:textId="3B2CF15E" w:rsidR="002B6F5A" w:rsidRDefault="00041A12" w:rsidP="002B6F5A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LINFOMA T ANGIOIMUNOBLÁSTICO – UM RELATO DE CASO</w:t>
      </w:r>
    </w:p>
    <w:p w14:paraId="6656ECC2" w14:textId="77777777" w:rsidR="002B6F5A" w:rsidRDefault="002B6F5A" w:rsidP="002B6F5A">
      <w:pPr>
        <w:spacing w:line="360" w:lineRule="auto"/>
        <w:jc w:val="center"/>
        <w:rPr>
          <w:b/>
          <w:sz w:val="28"/>
        </w:rPr>
      </w:pPr>
    </w:p>
    <w:p w14:paraId="2FC5BA3A" w14:textId="40895305" w:rsidR="002B6F5A" w:rsidRPr="005872A1" w:rsidRDefault="002E5336" w:rsidP="002B6F5A">
      <w:pPr>
        <w:spacing w:after="120"/>
        <w:jc w:val="center"/>
      </w:pPr>
      <w:r>
        <w:t xml:space="preserve">Douglas </w:t>
      </w:r>
      <w:proofErr w:type="spellStart"/>
      <w:r>
        <w:t>Valdonado</w:t>
      </w:r>
      <w:proofErr w:type="spellEnd"/>
      <w:r>
        <w:t xml:space="preserve"> dos Santos</w:t>
      </w:r>
      <w:r w:rsidR="002B6F5A" w:rsidRPr="002B6F5A">
        <w:rPr>
          <w:vertAlign w:val="superscript"/>
        </w:rPr>
        <w:t>1</w:t>
      </w:r>
      <w:r w:rsidR="002B6F5A">
        <w:t xml:space="preserve">; </w:t>
      </w:r>
      <w:r w:rsidR="005872A1">
        <w:t xml:space="preserve">Beatriz Longo </w:t>
      </w:r>
      <w:proofErr w:type="spellStart"/>
      <w:r w:rsidR="005872A1">
        <w:t>Bortoletto</w:t>
      </w:r>
      <w:proofErr w:type="spellEnd"/>
      <w:r w:rsidR="005872A1">
        <w:t xml:space="preserve"> </w:t>
      </w:r>
      <w:r w:rsidR="002B6F5A" w:rsidRPr="00097153">
        <w:rPr>
          <w:vertAlign w:val="superscript"/>
        </w:rPr>
        <w:t>2</w:t>
      </w:r>
      <w:r w:rsidR="002B6F5A">
        <w:t xml:space="preserve">; </w:t>
      </w:r>
      <w:r w:rsidR="005872A1">
        <w:t>Gil Gouveia Hans Carvalho</w:t>
      </w:r>
      <w:r w:rsidR="005872A1" w:rsidRPr="00A61E2F">
        <w:rPr>
          <w:vertAlign w:val="superscript"/>
        </w:rPr>
        <w:t xml:space="preserve"> </w:t>
      </w:r>
      <w:r w:rsidR="002B6F5A" w:rsidRPr="00A61E2F">
        <w:rPr>
          <w:vertAlign w:val="superscript"/>
        </w:rPr>
        <w:t>3</w:t>
      </w:r>
      <w:r w:rsidR="002B6F5A">
        <w:t xml:space="preserve">; </w:t>
      </w:r>
      <w:r w:rsidR="005872A1">
        <w:t>Larissa dos Santos Gomes</w:t>
      </w:r>
      <w:r w:rsidR="002B6F5A">
        <w:rPr>
          <w:vertAlign w:val="superscript"/>
        </w:rPr>
        <w:t>4</w:t>
      </w:r>
      <w:r w:rsidR="005872A1">
        <w:rPr>
          <w:vertAlign w:val="superscript"/>
        </w:rPr>
        <w:t xml:space="preserve">; </w:t>
      </w:r>
      <w:proofErr w:type="spellStart"/>
      <w:r w:rsidR="005872A1">
        <w:t>Mayumi</w:t>
      </w:r>
      <w:proofErr w:type="spellEnd"/>
      <w:r w:rsidR="005872A1">
        <w:t xml:space="preserve"> Letícia </w:t>
      </w:r>
      <w:proofErr w:type="spellStart"/>
      <w:r w:rsidR="005872A1">
        <w:t>Tissiani</w:t>
      </w:r>
      <w:proofErr w:type="spellEnd"/>
      <w:r w:rsidR="005872A1">
        <w:t xml:space="preserve"> Tsuge</w:t>
      </w:r>
      <w:r w:rsidR="005872A1">
        <w:rPr>
          <w:vertAlign w:val="superscript"/>
        </w:rPr>
        <w:t>5</w:t>
      </w:r>
    </w:p>
    <w:p w14:paraId="0EDB0833" w14:textId="42D05526" w:rsidR="005872A1" w:rsidRDefault="002B6F5A" w:rsidP="0094563F">
      <w:pPr>
        <w:jc w:val="center"/>
        <w:rPr>
          <w:vertAlign w:val="superscript"/>
        </w:rPr>
      </w:pPr>
      <w:r>
        <w:rPr>
          <w:vertAlign w:val="superscript"/>
        </w:rPr>
        <w:t>1</w:t>
      </w:r>
      <w:r w:rsidR="005872A1">
        <w:t xml:space="preserve">Hospital Universitário Maria Aparecida </w:t>
      </w:r>
      <w:proofErr w:type="spellStart"/>
      <w:r w:rsidR="005872A1">
        <w:t>Pedrossian</w:t>
      </w:r>
      <w:proofErr w:type="spellEnd"/>
      <w:r w:rsidR="005872A1">
        <w:t xml:space="preserve">, </w:t>
      </w:r>
      <w:r w:rsidR="002E5336">
        <w:t>valdonado_715@hotmail.com</w:t>
      </w:r>
      <w:bookmarkStart w:id="0" w:name="_GoBack"/>
      <w:bookmarkEnd w:id="0"/>
      <w:r w:rsidR="005872A1">
        <w:t>;</w:t>
      </w:r>
    </w:p>
    <w:p w14:paraId="62755D57" w14:textId="56120854" w:rsidR="002B6F5A" w:rsidRPr="004467FD" w:rsidRDefault="005872A1" w:rsidP="0094563F">
      <w:pPr>
        <w:jc w:val="center"/>
        <w:rPr>
          <w:rStyle w:val="Hyperlink"/>
          <w:color w:val="auto"/>
          <w:u w:val="none"/>
        </w:rPr>
      </w:pPr>
      <w:r>
        <w:rPr>
          <w:vertAlign w:val="superscript"/>
        </w:rPr>
        <w:t>2</w:t>
      </w:r>
      <w:r w:rsidR="00041A12">
        <w:t xml:space="preserve">Hospital Universitário Maria Aparecida </w:t>
      </w:r>
      <w:proofErr w:type="spellStart"/>
      <w:r w:rsidR="00041A12">
        <w:t>Pedrossian</w:t>
      </w:r>
      <w:proofErr w:type="spellEnd"/>
      <w:r>
        <w:t>,</w:t>
      </w:r>
      <w:r w:rsidR="004467FD">
        <w:t xml:space="preserve"> </w:t>
      </w:r>
      <w:r>
        <w:t>beatrizlongob@gmail.com</w:t>
      </w:r>
      <w:r w:rsidR="00135141">
        <w:t>;</w:t>
      </w:r>
      <w:r w:rsidR="00135141" w:rsidRPr="00932045">
        <w:rPr>
          <w:vertAlign w:val="superscript"/>
        </w:rPr>
        <w:t xml:space="preserve"> </w:t>
      </w:r>
      <w:r>
        <w:rPr>
          <w:vertAlign w:val="superscript"/>
        </w:rPr>
        <w:t>3</w:t>
      </w:r>
      <w:r w:rsidR="00041A12">
        <w:t xml:space="preserve">Hospital Universitário Maria Aparecida </w:t>
      </w:r>
      <w:proofErr w:type="spellStart"/>
      <w:r w:rsidR="00041A12">
        <w:t>Pedrossian</w:t>
      </w:r>
      <w:proofErr w:type="spellEnd"/>
      <w:r w:rsidR="002B6F5A" w:rsidRPr="00932045">
        <w:t>,</w:t>
      </w:r>
      <w:r w:rsidRPr="005872A1">
        <w:t xml:space="preserve"> </w:t>
      </w:r>
      <w:r>
        <w:t>gil_gouveia91@hotmail.com</w:t>
      </w:r>
      <w:r w:rsidR="004467FD">
        <w:rPr>
          <w:rStyle w:val="Hyperlink"/>
          <w:color w:val="auto"/>
          <w:u w:val="none"/>
        </w:rPr>
        <w:t xml:space="preserve">; </w:t>
      </w:r>
      <w:r>
        <w:rPr>
          <w:rStyle w:val="Hyperlink"/>
          <w:vertAlign w:val="superscript"/>
        </w:rPr>
        <w:t>4</w:t>
      </w:r>
      <w:r w:rsidR="008872CD">
        <w:t xml:space="preserve">Hospital Universitário Maria Aparecida </w:t>
      </w:r>
      <w:proofErr w:type="spellStart"/>
      <w:r w:rsidR="008872CD">
        <w:t>Pedrossian</w:t>
      </w:r>
      <w:proofErr w:type="spellEnd"/>
      <w:r w:rsidR="002B6F5A" w:rsidRPr="00932045">
        <w:t>,</w:t>
      </w:r>
      <w:r w:rsidRPr="005872A1">
        <w:t xml:space="preserve"> </w:t>
      </w:r>
      <w:r>
        <w:t>gomes.dralarissa</w:t>
      </w:r>
      <w:r w:rsidRPr="008872CD">
        <w:t>@gmail.com</w:t>
      </w:r>
      <w:r w:rsidR="004467FD">
        <w:t xml:space="preserve">; </w:t>
      </w:r>
      <w:r>
        <w:t>5</w:t>
      </w:r>
      <w:r w:rsidR="005627CA">
        <w:t xml:space="preserve">Hospital Universitário Maria Aparecida </w:t>
      </w:r>
      <w:proofErr w:type="spellStart"/>
      <w:r w:rsidR="005627CA">
        <w:t>Pedrossian</w:t>
      </w:r>
      <w:proofErr w:type="spellEnd"/>
      <w:r w:rsidR="005627CA">
        <w:t>, mayumittsuge@gmail.com</w:t>
      </w:r>
    </w:p>
    <w:p w14:paraId="4B8AADA5" w14:textId="77777777" w:rsidR="002B6F5A" w:rsidRPr="002B6F5A" w:rsidRDefault="002B6F5A" w:rsidP="002B6F5A">
      <w:pPr>
        <w:rPr>
          <w:rStyle w:val="Hyperlink"/>
          <w:sz w:val="16"/>
          <w:szCs w:val="16"/>
        </w:rPr>
      </w:pPr>
    </w:p>
    <w:p w14:paraId="4E7ABAA2" w14:textId="77777777" w:rsidR="00CE6CBE" w:rsidRDefault="00CE6CBE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14:paraId="59008200" w14:textId="3C7B7FD1" w:rsidR="0024504A" w:rsidRDefault="00057928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057928">
        <w:rPr>
          <w:b/>
        </w:rPr>
        <w:t>INTRODUÇÃO:</w:t>
      </w:r>
      <w:r>
        <w:t xml:space="preserve"> </w:t>
      </w:r>
      <w:r w:rsidRPr="00FA1E77">
        <w:t xml:space="preserve">O Linfoma </w:t>
      </w:r>
      <w:r>
        <w:t xml:space="preserve">T </w:t>
      </w:r>
      <w:proofErr w:type="spellStart"/>
      <w:r>
        <w:t>Angioimunoblástico</w:t>
      </w:r>
      <w:proofErr w:type="spellEnd"/>
      <w:r>
        <w:t xml:space="preserve"> </w:t>
      </w:r>
      <w:r w:rsidRPr="00FA1E77">
        <w:t xml:space="preserve">(LAIT) constitui 2% dos linfomas não-Hodgkin, </w:t>
      </w:r>
      <w:r>
        <w:t xml:space="preserve">é subtipo raro de linfoma de células periféricas T. É mais comum na faixa etária de 59 a 65 anos, com predominância em homens. Possui características clínicas semelhantes aos de outros linfomas, como fadiga, linfadenopatia, febre, sudorese noturna e perda de peso, porém se associa mais frequentemente a </w:t>
      </w:r>
      <w:proofErr w:type="spellStart"/>
      <w:r>
        <w:t>hepatoesplenomegalia</w:t>
      </w:r>
      <w:proofErr w:type="spellEnd"/>
      <w:r>
        <w:t xml:space="preserve">, anemia, </w:t>
      </w:r>
      <w:proofErr w:type="spellStart"/>
      <w:r>
        <w:t>hipergamaglobulinemia</w:t>
      </w:r>
      <w:proofErr w:type="spellEnd"/>
      <w:r>
        <w:t xml:space="preserve">, </w:t>
      </w:r>
      <w:proofErr w:type="spellStart"/>
      <w:r>
        <w:t>hipereosinofilia</w:t>
      </w:r>
      <w:proofErr w:type="spellEnd"/>
      <w:r>
        <w:t xml:space="preserve">, erupção cutânea e derrame pleural. </w:t>
      </w:r>
      <w:r w:rsidRPr="00FA1E77">
        <w:t xml:space="preserve">Os LAIT parecem resultar da transformação </w:t>
      </w:r>
      <w:r>
        <w:t xml:space="preserve">de células T </w:t>
      </w:r>
      <w:proofErr w:type="spellStart"/>
      <w:r>
        <w:t>helper</w:t>
      </w:r>
      <w:proofErr w:type="spellEnd"/>
      <w:r>
        <w:t xml:space="preserve"> foliculares, </w:t>
      </w:r>
      <w:r w:rsidRPr="00FA1E77">
        <w:t xml:space="preserve">induzida pelos vírus </w:t>
      </w:r>
      <w:proofErr w:type="spellStart"/>
      <w:r w:rsidRPr="00FA1E77">
        <w:t>Eptein-Barr</w:t>
      </w:r>
      <w:proofErr w:type="spellEnd"/>
      <w:r w:rsidRPr="00FA1E77">
        <w:t xml:space="preserve"> (EBV) e Herpes Humano 6B (HHV6B).</w:t>
      </w:r>
      <w:r>
        <w:t xml:space="preserve"> É um linfoma com prognóstico ruim, porém os fatores associados a maus resultados ainda não são bem-definidos. O tratamento-padrão ainda não foi estabelecido e a resposta aos esquemas de tratamento</w:t>
      </w:r>
      <w:r w:rsidR="005920FA">
        <w:t xml:space="preserve"> usuais</w:t>
      </w:r>
      <w:r>
        <w:t xml:space="preserve"> é ruim. </w:t>
      </w:r>
      <w:r w:rsidRPr="005D6C9B">
        <w:rPr>
          <w:b/>
        </w:rPr>
        <w:t>OBJETIVO:</w:t>
      </w:r>
      <w:r>
        <w:t xml:space="preserve"> Relatar caso de linfoma T </w:t>
      </w:r>
      <w:proofErr w:type="spellStart"/>
      <w:r>
        <w:t>angioimunoblástico</w:t>
      </w:r>
      <w:proofErr w:type="spellEnd"/>
      <w:r>
        <w:t xml:space="preserve">. </w:t>
      </w:r>
      <w:r w:rsidRPr="00057928">
        <w:rPr>
          <w:b/>
        </w:rPr>
        <w:t>MÉTODOS:</w:t>
      </w:r>
      <w:r>
        <w:t xml:space="preserve"> Revisão de prontuário do paciente, atendido pelo serviço de Clínica Médica. </w:t>
      </w:r>
      <w:r w:rsidR="00CE6CBE" w:rsidRPr="00CE6CBE">
        <w:rPr>
          <w:b/>
          <w:color w:val="000000"/>
          <w:bdr w:val="none" w:sz="0" w:space="0" w:color="auto" w:frame="1"/>
        </w:rPr>
        <w:t>RELATO DE CASO:</w:t>
      </w:r>
      <w:r w:rsidR="00CE6CBE">
        <w:rPr>
          <w:color w:val="000000"/>
          <w:bdr w:val="none" w:sz="0" w:space="0" w:color="auto" w:frame="1"/>
        </w:rPr>
        <w:t xml:space="preserve"> Homem, </w:t>
      </w:r>
      <w:r w:rsidR="00CE6CBE" w:rsidRPr="00CE6CBE">
        <w:rPr>
          <w:color w:val="000000"/>
          <w:bdr w:val="none" w:sz="0" w:space="0" w:color="auto" w:frame="1"/>
        </w:rPr>
        <w:t xml:space="preserve">58 anos, </w:t>
      </w:r>
      <w:r w:rsidR="00CE6CBE" w:rsidRPr="005627CA">
        <w:rPr>
          <w:color w:val="000000"/>
          <w:bdr w:val="none" w:sz="0" w:space="0" w:color="auto" w:frame="1"/>
        </w:rPr>
        <w:t>DM</w:t>
      </w:r>
      <w:r w:rsidR="00CE6CBE" w:rsidRPr="00CE6CBE">
        <w:rPr>
          <w:color w:val="000000"/>
          <w:bdr w:val="none" w:sz="0" w:space="0" w:color="auto" w:frame="1"/>
        </w:rPr>
        <w:t xml:space="preserve"> tipo 2 insulinodependente, </w:t>
      </w:r>
      <w:r w:rsidR="00CE6CBE">
        <w:rPr>
          <w:color w:val="000000"/>
          <w:bdr w:val="none" w:sz="0" w:space="0" w:color="auto" w:frame="1"/>
        </w:rPr>
        <w:t>histórico de reva</w:t>
      </w:r>
      <w:r w:rsidR="00CE6CBE" w:rsidRPr="00CE6CBE">
        <w:rPr>
          <w:color w:val="000000"/>
          <w:bdr w:val="none" w:sz="0" w:space="0" w:color="auto" w:frame="1"/>
        </w:rPr>
        <w:t xml:space="preserve">scularização </w:t>
      </w:r>
      <w:r w:rsidR="00CE6CBE">
        <w:rPr>
          <w:color w:val="000000"/>
          <w:bdr w:val="none" w:sz="0" w:space="0" w:color="auto" w:frame="1"/>
        </w:rPr>
        <w:t>miocárdica</w:t>
      </w:r>
      <w:r w:rsidR="00CE6CBE" w:rsidRPr="00CE6CBE">
        <w:rPr>
          <w:color w:val="000000"/>
          <w:bdr w:val="none" w:sz="0" w:space="0" w:color="auto" w:frame="1"/>
        </w:rPr>
        <w:t xml:space="preserve"> prévia e dislipidemia, </w:t>
      </w:r>
      <w:r w:rsidR="00CE6CBE">
        <w:rPr>
          <w:color w:val="000000"/>
          <w:bdr w:val="none" w:sz="0" w:space="0" w:color="auto" w:frame="1"/>
        </w:rPr>
        <w:t xml:space="preserve">iniciou quadro de </w:t>
      </w:r>
      <w:proofErr w:type="spellStart"/>
      <w:r w:rsidR="00CE6CBE" w:rsidRPr="00CE6CBE">
        <w:rPr>
          <w:color w:val="000000"/>
          <w:bdr w:val="none" w:sz="0" w:space="0" w:color="auto" w:frame="1"/>
        </w:rPr>
        <w:t>rash</w:t>
      </w:r>
      <w:proofErr w:type="spellEnd"/>
      <w:r w:rsidR="00CE6CBE" w:rsidRPr="00CE6CBE">
        <w:rPr>
          <w:color w:val="000000"/>
          <w:bdr w:val="none" w:sz="0" w:space="0" w:color="auto" w:frame="1"/>
        </w:rPr>
        <w:t xml:space="preserve"> cutâneo e prurido intenso refrat</w:t>
      </w:r>
      <w:r w:rsidR="005627CA">
        <w:rPr>
          <w:color w:val="000000"/>
          <w:bdr w:val="none" w:sz="0" w:space="0" w:color="auto" w:frame="1"/>
        </w:rPr>
        <w:t>ário ao uso de anti-histamínicos</w:t>
      </w:r>
      <w:r w:rsidR="00CE6CBE" w:rsidRPr="00CE6CBE">
        <w:rPr>
          <w:color w:val="000000"/>
          <w:bdr w:val="none" w:sz="0" w:space="0" w:color="auto" w:frame="1"/>
        </w:rPr>
        <w:t>. Em consulta</w:t>
      </w:r>
      <w:r w:rsidR="00CE6CBE">
        <w:rPr>
          <w:color w:val="000000"/>
          <w:bdr w:val="none" w:sz="0" w:space="0" w:color="auto" w:frame="1"/>
        </w:rPr>
        <w:t xml:space="preserve"> de dermatologia</w:t>
      </w:r>
      <w:r w:rsidR="00CE6CBE" w:rsidRPr="00CE6CBE">
        <w:rPr>
          <w:color w:val="000000"/>
          <w:bdr w:val="none" w:sz="0" w:space="0" w:color="auto" w:frame="1"/>
        </w:rPr>
        <w:t xml:space="preserve">, verificado hemograma com importante eosinofilia, lesões de pele </w:t>
      </w:r>
      <w:r w:rsidR="00CE6CBE">
        <w:rPr>
          <w:color w:val="000000"/>
          <w:bdr w:val="none" w:sz="0" w:space="0" w:color="auto" w:frame="1"/>
        </w:rPr>
        <w:t>com po</w:t>
      </w:r>
      <w:r w:rsidR="00424A8A">
        <w:rPr>
          <w:color w:val="000000"/>
          <w:bdr w:val="none" w:sz="0" w:space="0" w:color="auto" w:frame="1"/>
        </w:rPr>
        <w:t>s</w:t>
      </w:r>
      <w:r w:rsidR="00CE6CBE">
        <w:rPr>
          <w:color w:val="000000"/>
          <w:bdr w:val="none" w:sz="0" w:space="0" w:color="auto" w:frame="1"/>
        </w:rPr>
        <w:t xml:space="preserve">terior biópsia </w:t>
      </w:r>
      <w:r w:rsidR="00CE6CBE" w:rsidRPr="00CE6CBE">
        <w:rPr>
          <w:color w:val="000000"/>
          <w:bdr w:val="none" w:sz="0" w:space="0" w:color="auto" w:frame="1"/>
        </w:rPr>
        <w:t>sugestiv</w:t>
      </w:r>
      <w:r w:rsidR="00CE6CBE">
        <w:rPr>
          <w:color w:val="000000"/>
          <w:bdr w:val="none" w:sz="0" w:space="0" w:color="auto" w:frame="1"/>
        </w:rPr>
        <w:t>a</w:t>
      </w:r>
      <w:r w:rsidR="00CE6CBE" w:rsidRPr="00CE6CBE">
        <w:rPr>
          <w:color w:val="000000"/>
          <w:bdr w:val="none" w:sz="0" w:space="0" w:color="auto" w:frame="1"/>
        </w:rPr>
        <w:t xml:space="preserve"> de </w:t>
      </w:r>
      <w:proofErr w:type="spellStart"/>
      <w:r w:rsidR="00CE6CBE" w:rsidRPr="00CE6CBE">
        <w:rPr>
          <w:color w:val="000000"/>
          <w:bdr w:val="none" w:sz="0" w:space="0" w:color="auto" w:frame="1"/>
        </w:rPr>
        <w:t>farmacodermia</w:t>
      </w:r>
      <w:proofErr w:type="spellEnd"/>
      <w:r w:rsidR="00CE6CBE" w:rsidRPr="00CE6CBE">
        <w:rPr>
          <w:color w:val="000000"/>
          <w:bdr w:val="none" w:sz="0" w:space="0" w:color="auto" w:frame="1"/>
        </w:rPr>
        <w:t xml:space="preserve">. Após </w:t>
      </w:r>
      <w:r w:rsidR="00CE6CBE">
        <w:rPr>
          <w:color w:val="000000"/>
          <w:bdr w:val="none" w:sz="0" w:space="0" w:color="auto" w:frame="1"/>
        </w:rPr>
        <w:t>1</w:t>
      </w:r>
      <w:r w:rsidR="00CE6CBE" w:rsidRPr="00CE6CBE">
        <w:rPr>
          <w:color w:val="000000"/>
          <w:bdr w:val="none" w:sz="0" w:space="0" w:color="auto" w:frame="1"/>
        </w:rPr>
        <w:t xml:space="preserve"> mês, </w:t>
      </w:r>
      <w:r w:rsidR="00CE6CBE">
        <w:rPr>
          <w:color w:val="000000"/>
          <w:bdr w:val="none" w:sz="0" w:space="0" w:color="auto" w:frame="1"/>
        </w:rPr>
        <w:t>ve</w:t>
      </w:r>
      <w:r w:rsidR="00CE6CBE" w:rsidRPr="00CE6CBE">
        <w:rPr>
          <w:color w:val="000000"/>
          <w:bdr w:val="none" w:sz="0" w:space="0" w:color="auto" w:frame="1"/>
        </w:rPr>
        <w:t xml:space="preserve">rificado </w:t>
      </w:r>
      <w:proofErr w:type="spellStart"/>
      <w:r w:rsidR="00CE6CBE" w:rsidRPr="00CE6CBE">
        <w:rPr>
          <w:color w:val="000000"/>
          <w:bdr w:val="none" w:sz="0" w:space="0" w:color="auto" w:frame="1"/>
        </w:rPr>
        <w:t>linfonodomegalia</w:t>
      </w:r>
      <w:proofErr w:type="spellEnd"/>
      <w:r w:rsidR="00CE6CBE" w:rsidRPr="00CE6CBE">
        <w:rPr>
          <w:color w:val="000000"/>
          <w:bdr w:val="none" w:sz="0" w:space="0" w:color="auto" w:frame="1"/>
        </w:rPr>
        <w:t xml:space="preserve"> generalizada </w:t>
      </w:r>
      <w:r w:rsidR="00CE6CBE">
        <w:rPr>
          <w:color w:val="000000"/>
          <w:bdr w:val="none" w:sz="0" w:space="0" w:color="auto" w:frame="1"/>
        </w:rPr>
        <w:t>de</w:t>
      </w:r>
      <w:r w:rsidR="00CE6CBE" w:rsidRPr="00CE6CBE">
        <w:rPr>
          <w:color w:val="000000"/>
          <w:bdr w:val="none" w:sz="0" w:space="0" w:color="auto" w:frame="1"/>
        </w:rPr>
        <w:t xml:space="preserve"> início há aproximadamente 30 dias, sem sintomas </w:t>
      </w:r>
      <w:r w:rsidR="00CE6CBE">
        <w:rPr>
          <w:color w:val="000000"/>
          <w:bdr w:val="none" w:sz="0" w:space="0" w:color="auto" w:frame="1"/>
        </w:rPr>
        <w:t>B</w:t>
      </w:r>
      <w:r w:rsidR="00CE6CBE" w:rsidRPr="00CE6CBE">
        <w:rPr>
          <w:color w:val="000000"/>
          <w:bdr w:val="none" w:sz="0" w:space="0" w:color="auto" w:frame="1"/>
        </w:rPr>
        <w:t xml:space="preserve"> associados</w:t>
      </w:r>
      <w:r w:rsidR="00CE6CBE">
        <w:rPr>
          <w:color w:val="000000"/>
          <w:bdr w:val="none" w:sz="0" w:space="0" w:color="auto" w:frame="1"/>
        </w:rPr>
        <w:t xml:space="preserve">. </w:t>
      </w:r>
      <w:r w:rsidR="00CE6CBE" w:rsidRPr="00CE6CBE">
        <w:rPr>
          <w:color w:val="000000"/>
          <w:bdr w:val="none" w:sz="0" w:space="0" w:color="auto" w:frame="1"/>
        </w:rPr>
        <w:t xml:space="preserve"> </w:t>
      </w:r>
      <w:r w:rsidR="00CE6CBE">
        <w:rPr>
          <w:color w:val="000000"/>
          <w:bdr w:val="none" w:sz="0" w:space="0" w:color="auto" w:frame="1"/>
        </w:rPr>
        <w:t>E</w:t>
      </w:r>
      <w:r w:rsidR="00CE6CBE" w:rsidRPr="00CE6CBE">
        <w:rPr>
          <w:color w:val="000000"/>
          <w:bdr w:val="none" w:sz="0" w:space="0" w:color="auto" w:frame="1"/>
        </w:rPr>
        <w:t xml:space="preserve">xame físico </w:t>
      </w:r>
      <w:r w:rsidR="00CE6CBE">
        <w:rPr>
          <w:color w:val="000000"/>
          <w:bdr w:val="none" w:sz="0" w:space="0" w:color="auto" w:frame="1"/>
        </w:rPr>
        <w:t>de</w:t>
      </w:r>
      <w:r w:rsidR="00CE6CBE" w:rsidRPr="00CE6CBE">
        <w:rPr>
          <w:color w:val="000000"/>
          <w:bdr w:val="none" w:sz="0" w:space="0" w:color="auto" w:frame="1"/>
        </w:rPr>
        <w:t xml:space="preserve"> admissão</w:t>
      </w:r>
      <w:r w:rsidR="00CE6CBE">
        <w:rPr>
          <w:color w:val="000000"/>
          <w:bdr w:val="none" w:sz="0" w:space="0" w:color="auto" w:frame="1"/>
        </w:rPr>
        <w:t xml:space="preserve"> com</w:t>
      </w:r>
      <w:r w:rsidR="00CE6CBE" w:rsidRPr="00CE6CBE">
        <w:rPr>
          <w:color w:val="000000"/>
          <w:bdr w:val="none" w:sz="0" w:space="0" w:color="auto" w:frame="1"/>
        </w:rPr>
        <w:t xml:space="preserve"> </w:t>
      </w:r>
      <w:proofErr w:type="spellStart"/>
      <w:r w:rsidR="00CE6CBE" w:rsidRPr="00CE6CBE">
        <w:rPr>
          <w:color w:val="000000"/>
          <w:bdr w:val="none" w:sz="0" w:space="0" w:color="auto" w:frame="1"/>
        </w:rPr>
        <w:t>linfonodomegalia</w:t>
      </w:r>
      <w:proofErr w:type="spellEnd"/>
      <w:r w:rsidR="00CE6CBE" w:rsidRPr="00CE6CBE">
        <w:rPr>
          <w:color w:val="000000"/>
          <w:bdr w:val="none" w:sz="0" w:space="0" w:color="auto" w:frame="1"/>
        </w:rPr>
        <w:t xml:space="preserve"> generalizada</w:t>
      </w:r>
      <w:r w:rsidR="00CE6CBE">
        <w:rPr>
          <w:color w:val="000000"/>
          <w:bdr w:val="none" w:sz="0" w:space="0" w:color="auto" w:frame="1"/>
        </w:rPr>
        <w:t xml:space="preserve"> - em </w:t>
      </w:r>
      <w:r w:rsidR="00CE6CBE" w:rsidRPr="00CE6CBE">
        <w:rPr>
          <w:color w:val="000000"/>
          <w:bdr w:val="none" w:sz="0" w:space="0" w:color="auto" w:frame="1"/>
        </w:rPr>
        <w:t xml:space="preserve">região </w:t>
      </w:r>
      <w:proofErr w:type="spellStart"/>
      <w:r w:rsidR="00CE6CBE" w:rsidRPr="00CE6CBE">
        <w:rPr>
          <w:color w:val="000000"/>
          <w:bdr w:val="none" w:sz="0" w:space="0" w:color="auto" w:frame="1"/>
        </w:rPr>
        <w:t>submentoniana</w:t>
      </w:r>
      <w:proofErr w:type="spellEnd"/>
      <w:r w:rsidR="00CE6CBE">
        <w:rPr>
          <w:color w:val="000000"/>
          <w:bdr w:val="none" w:sz="0" w:space="0" w:color="auto" w:frame="1"/>
        </w:rPr>
        <w:t xml:space="preserve">, de </w:t>
      </w:r>
      <w:r w:rsidR="00CE6CBE" w:rsidRPr="00CE6CBE">
        <w:rPr>
          <w:color w:val="000000"/>
          <w:bdr w:val="none" w:sz="0" w:space="0" w:color="auto" w:frame="1"/>
        </w:rPr>
        <w:t>3cm</w:t>
      </w:r>
      <w:r w:rsidR="00CE6CBE">
        <w:rPr>
          <w:color w:val="000000"/>
          <w:bdr w:val="none" w:sz="0" w:space="0" w:color="auto" w:frame="1"/>
        </w:rPr>
        <w:t>,</w:t>
      </w:r>
      <w:r w:rsidR="00CE6CBE" w:rsidRPr="00CE6CBE">
        <w:rPr>
          <w:color w:val="000000"/>
          <w:bdr w:val="none" w:sz="0" w:space="0" w:color="auto" w:frame="1"/>
        </w:rPr>
        <w:t xml:space="preserve"> endurecido e pouco móvel</w:t>
      </w:r>
      <w:r w:rsidR="00CE6CBE">
        <w:rPr>
          <w:color w:val="000000"/>
          <w:bdr w:val="none" w:sz="0" w:space="0" w:color="auto" w:frame="1"/>
        </w:rPr>
        <w:t xml:space="preserve">; cadeia axilar bilateral, </w:t>
      </w:r>
      <w:r w:rsidR="00CE6CBE" w:rsidRPr="00CE6CBE">
        <w:rPr>
          <w:color w:val="000000"/>
          <w:bdr w:val="none" w:sz="0" w:space="0" w:color="auto" w:frame="1"/>
        </w:rPr>
        <w:t>3cm</w:t>
      </w:r>
      <w:r w:rsidR="00CE6CBE">
        <w:rPr>
          <w:color w:val="000000"/>
          <w:bdr w:val="none" w:sz="0" w:space="0" w:color="auto" w:frame="1"/>
        </w:rPr>
        <w:t xml:space="preserve"> </w:t>
      </w:r>
      <w:proofErr w:type="spellStart"/>
      <w:r w:rsidR="00CE6CBE" w:rsidRPr="00CE6CBE">
        <w:rPr>
          <w:color w:val="000000"/>
          <w:bdr w:val="none" w:sz="0" w:space="0" w:color="auto" w:frame="1"/>
        </w:rPr>
        <w:t>fibroelásticos</w:t>
      </w:r>
      <w:proofErr w:type="spellEnd"/>
      <w:r w:rsidR="00CE6CBE" w:rsidRPr="00CE6CBE">
        <w:rPr>
          <w:color w:val="000000"/>
          <w:bdr w:val="none" w:sz="0" w:space="0" w:color="auto" w:frame="1"/>
        </w:rPr>
        <w:t xml:space="preserve"> e móveis; </w:t>
      </w:r>
      <w:r w:rsidR="00CE6CBE">
        <w:rPr>
          <w:color w:val="000000"/>
          <w:bdr w:val="none" w:sz="0" w:space="0" w:color="auto" w:frame="1"/>
        </w:rPr>
        <w:t>inguinais bilaterais</w:t>
      </w:r>
      <w:r w:rsidR="00CE6CBE" w:rsidRPr="00CE6CBE">
        <w:rPr>
          <w:color w:val="000000"/>
          <w:bdr w:val="none" w:sz="0" w:space="0" w:color="auto" w:frame="1"/>
        </w:rPr>
        <w:t xml:space="preserve"> com até 3cm</w:t>
      </w:r>
      <w:r w:rsidR="00CE6CBE">
        <w:rPr>
          <w:color w:val="000000"/>
          <w:bdr w:val="none" w:sz="0" w:space="0" w:color="auto" w:frame="1"/>
        </w:rPr>
        <w:t xml:space="preserve">, </w:t>
      </w:r>
      <w:r w:rsidR="00CE6CBE" w:rsidRPr="00CE6CBE">
        <w:rPr>
          <w:color w:val="000000"/>
          <w:bdr w:val="none" w:sz="0" w:space="0" w:color="auto" w:frame="1"/>
        </w:rPr>
        <w:t xml:space="preserve">endurecidos e aderidos </w:t>
      </w:r>
      <w:r w:rsidR="00CE6CBE">
        <w:rPr>
          <w:color w:val="000000"/>
          <w:bdr w:val="none" w:sz="0" w:space="0" w:color="auto" w:frame="1"/>
        </w:rPr>
        <w:t>a</w:t>
      </w:r>
      <w:r w:rsidR="00CE6CBE" w:rsidRPr="00CE6CBE">
        <w:rPr>
          <w:color w:val="000000"/>
          <w:bdr w:val="none" w:sz="0" w:space="0" w:color="auto" w:frame="1"/>
        </w:rPr>
        <w:t xml:space="preserve"> planos profundos</w:t>
      </w:r>
      <w:r w:rsidR="00CE6CBE">
        <w:rPr>
          <w:color w:val="000000"/>
          <w:bdr w:val="none" w:sz="0" w:space="0" w:color="auto" w:frame="1"/>
        </w:rPr>
        <w:t>;</w:t>
      </w:r>
      <w:r w:rsidR="00CE6CBE" w:rsidRPr="00CE6CBE">
        <w:rPr>
          <w:color w:val="000000"/>
          <w:bdr w:val="none" w:sz="0" w:space="0" w:color="auto" w:frame="1"/>
        </w:rPr>
        <w:t xml:space="preserve"> diversos linfonodos em região cervical e </w:t>
      </w:r>
      <w:proofErr w:type="spellStart"/>
      <w:r w:rsidR="00CE6CBE" w:rsidRPr="00CE6CBE">
        <w:rPr>
          <w:color w:val="000000"/>
          <w:bdr w:val="none" w:sz="0" w:space="0" w:color="auto" w:frame="1"/>
        </w:rPr>
        <w:t>supraclavicular</w:t>
      </w:r>
      <w:proofErr w:type="spellEnd"/>
      <w:r w:rsidR="00CE6CBE" w:rsidRPr="00CE6CBE">
        <w:rPr>
          <w:color w:val="000000"/>
          <w:bdr w:val="none" w:sz="0" w:space="0" w:color="auto" w:frame="1"/>
        </w:rPr>
        <w:t xml:space="preserve"> </w:t>
      </w:r>
      <w:proofErr w:type="spellStart"/>
      <w:r w:rsidR="00CE6CBE" w:rsidRPr="00CE6CBE">
        <w:rPr>
          <w:color w:val="000000"/>
          <w:bdr w:val="none" w:sz="0" w:space="0" w:color="auto" w:frame="1"/>
        </w:rPr>
        <w:t>fibroelásticos</w:t>
      </w:r>
      <w:proofErr w:type="spellEnd"/>
      <w:r w:rsidR="00CE6CBE" w:rsidRPr="00CE6CBE">
        <w:rPr>
          <w:color w:val="000000"/>
          <w:bdr w:val="none" w:sz="0" w:space="0" w:color="auto" w:frame="1"/>
        </w:rPr>
        <w:t xml:space="preserve"> e móveis; ausência de sinais </w:t>
      </w:r>
      <w:proofErr w:type="spellStart"/>
      <w:r w:rsidR="00CE6CBE" w:rsidRPr="00CE6CBE">
        <w:rPr>
          <w:color w:val="000000"/>
          <w:bdr w:val="none" w:sz="0" w:space="0" w:color="auto" w:frame="1"/>
        </w:rPr>
        <w:t>flogísticos</w:t>
      </w:r>
      <w:proofErr w:type="spellEnd"/>
      <w:r w:rsidR="00CE6CBE" w:rsidRPr="00CE6CBE">
        <w:rPr>
          <w:color w:val="000000"/>
          <w:bdr w:val="none" w:sz="0" w:space="0" w:color="auto" w:frame="1"/>
        </w:rPr>
        <w:t xml:space="preserve"> como rubor, calor ou dor em linfonodo</w:t>
      </w:r>
      <w:r>
        <w:rPr>
          <w:color w:val="000000"/>
          <w:bdr w:val="none" w:sz="0" w:space="0" w:color="auto" w:frame="1"/>
        </w:rPr>
        <w:t>s</w:t>
      </w:r>
      <w:r w:rsidR="00CE6CBE" w:rsidRPr="00CE6CBE">
        <w:rPr>
          <w:color w:val="000000"/>
          <w:bdr w:val="none" w:sz="0" w:space="0" w:color="auto" w:frame="1"/>
        </w:rPr>
        <w:t xml:space="preserve">. Durante a investigação, foram solicitadas sorologias com </w:t>
      </w:r>
      <w:proofErr w:type="spellStart"/>
      <w:r w:rsidR="00CE6CBE" w:rsidRPr="00CE6CBE">
        <w:rPr>
          <w:color w:val="000000"/>
          <w:bdr w:val="none" w:sz="0" w:space="0" w:color="auto" w:frame="1"/>
        </w:rPr>
        <w:t>parvovírus</w:t>
      </w:r>
      <w:proofErr w:type="spellEnd"/>
      <w:r w:rsidR="00CE6CBE" w:rsidRPr="00CE6CBE">
        <w:rPr>
          <w:color w:val="000000"/>
          <w:bdr w:val="none" w:sz="0" w:space="0" w:color="auto" w:frame="1"/>
        </w:rPr>
        <w:t xml:space="preserve"> B19 </w:t>
      </w:r>
      <w:proofErr w:type="spellStart"/>
      <w:r w:rsidR="00CE6CBE" w:rsidRPr="00CE6CBE">
        <w:rPr>
          <w:color w:val="000000"/>
          <w:bdr w:val="none" w:sz="0" w:space="0" w:color="auto" w:frame="1"/>
        </w:rPr>
        <w:t>IgM</w:t>
      </w:r>
      <w:proofErr w:type="spellEnd"/>
      <w:r w:rsidR="00CE6CBE" w:rsidRPr="00CE6CBE">
        <w:rPr>
          <w:color w:val="000000"/>
          <w:bdr w:val="none" w:sz="0" w:space="0" w:color="auto" w:frame="1"/>
        </w:rPr>
        <w:t xml:space="preserve"> e </w:t>
      </w:r>
      <w:proofErr w:type="spellStart"/>
      <w:r w:rsidR="00CE6CBE" w:rsidRPr="00CE6CBE">
        <w:rPr>
          <w:color w:val="000000"/>
          <w:bdr w:val="none" w:sz="0" w:space="0" w:color="auto" w:frame="1"/>
        </w:rPr>
        <w:t>IgG</w:t>
      </w:r>
      <w:proofErr w:type="spellEnd"/>
      <w:r w:rsidR="00CE6CBE" w:rsidRPr="00CE6CBE">
        <w:rPr>
          <w:color w:val="000000"/>
          <w:bdr w:val="none" w:sz="0" w:space="0" w:color="auto" w:frame="1"/>
        </w:rPr>
        <w:t xml:space="preserve"> </w:t>
      </w:r>
      <w:proofErr w:type="gramStart"/>
      <w:r w:rsidR="00CE6CBE" w:rsidRPr="00CE6CBE">
        <w:rPr>
          <w:color w:val="000000"/>
          <w:bdr w:val="none" w:sz="0" w:space="0" w:color="auto" w:frame="1"/>
        </w:rPr>
        <w:t>reagente</w:t>
      </w:r>
      <w:r w:rsidR="005920FA">
        <w:rPr>
          <w:color w:val="000000"/>
          <w:bdr w:val="none" w:sz="0" w:space="0" w:color="auto" w:frame="1"/>
        </w:rPr>
        <w:t>s</w:t>
      </w:r>
      <w:r w:rsidR="00CE6CBE" w:rsidRPr="00CE6CBE">
        <w:rPr>
          <w:color w:val="000000"/>
          <w:bdr w:val="none" w:sz="0" w:space="0" w:color="auto" w:frame="1"/>
        </w:rPr>
        <w:t xml:space="preserve"> realizada</w:t>
      </w:r>
      <w:proofErr w:type="gramEnd"/>
      <w:r w:rsidR="00CE6CBE" w:rsidRPr="00CE6CBE">
        <w:rPr>
          <w:color w:val="000000"/>
          <w:bdr w:val="none" w:sz="0" w:space="0" w:color="auto" w:frame="1"/>
        </w:rPr>
        <w:t xml:space="preserve"> biópsia </w:t>
      </w:r>
      <w:proofErr w:type="spellStart"/>
      <w:r w:rsidR="00CE6CBE" w:rsidRPr="00CE6CBE">
        <w:rPr>
          <w:color w:val="000000"/>
          <w:bdr w:val="none" w:sz="0" w:space="0" w:color="auto" w:frame="1"/>
        </w:rPr>
        <w:t>excisional</w:t>
      </w:r>
      <w:proofErr w:type="spellEnd"/>
      <w:r w:rsidR="00CE6CBE" w:rsidRPr="00CE6CBE">
        <w:rPr>
          <w:color w:val="000000"/>
          <w:bdr w:val="none" w:sz="0" w:space="0" w:color="auto" w:frame="1"/>
        </w:rPr>
        <w:t xml:space="preserve"> de linfonodo e de medula óssea</w:t>
      </w:r>
      <w:r>
        <w:rPr>
          <w:color w:val="000000"/>
          <w:bdr w:val="none" w:sz="0" w:space="0" w:color="auto" w:frame="1"/>
        </w:rPr>
        <w:t xml:space="preserve"> sugestivas de</w:t>
      </w:r>
      <w:r w:rsidR="00424A8A">
        <w:rPr>
          <w:color w:val="000000"/>
          <w:bdr w:val="none" w:sz="0" w:space="0" w:color="auto" w:frame="1"/>
        </w:rPr>
        <w:t xml:space="preserve"> </w:t>
      </w:r>
      <w:r w:rsidR="00CE6CBE" w:rsidRPr="00CE6CBE">
        <w:rPr>
          <w:color w:val="000000"/>
          <w:bdr w:val="none" w:sz="0" w:space="0" w:color="auto" w:frame="1"/>
        </w:rPr>
        <w:t xml:space="preserve">linfoma de células </w:t>
      </w:r>
      <w:r>
        <w:rPr>
          <w:color w:val="000000"/>
          <w:bdr w:val="none" w:sz="0" w:space="0" w:color="auto" w:frame="1"/>
        </w:rPr>
        <w:t>T</w:t>
      </w:r>
      <w:r w:rsidR="00CE6CBE" w:rsidRPr="00CE6CBE">
        <w:rPr>
          <w:color w:val="000000"/>
          <w:bdr w:val="none" w:sz="0" w:space="0" w:color="auto" w:frame="1"/>
        </w:rPr>
        <w:t xml:space="preserve"> de padrão </w:t>
      </w:r>
      <w:proofErr w:type="spellStart"/>
      <w:r w:rsidR="00CE6CBE" w:rsidRPr="00CE6CBE">
        <w:rPr>
          <w:color w:val="000000"/>
          <w:bdr w:val="none" w:sz="0" w:space="0" w:color="auto" w:frame="1"/>
        </w:rPr>
        <w:t>angioimunoblástico</w:t>
      </w:r>
      <w:proofErr w:type="spellEnd"/>
      <w:r w:rsidR="00424A8A">
        <w:rPr>
          <w:color w:val="000000"/>
          <w:bdr w:val="none" w:sz="0" w:space="0" w:color="auto" w:frame="1"/>
        </w:rPr>
        <w:t xml:space="preserve"> con</w:t>
      </w:r>
      <w:r w:rsidR="005920FA">
        <w:rPr>
          <w:color w:val="000000"/>
          <w:bdr w:val="none" w:sz="0" w:space="0" w:color="auto" w:frame="1"/>
        </w:rPr>
        <w:t xml:space="preserve">firmado sequencialmente por </w:t>
      </w:r>
      <w:proofErr w:type="spellStart"/>
      <w:r w:rsidR="005920FA">
        <w:rPr>
          <w:color w:val="000000"/>
          <w:bdr w:val="none" w:sz="0" w:space="0" w:color="auto" w:frame="1"/>
        </w:rPr>
        <w:t>imu</w:t>
      </w:r>
      <w:r w:rsidR="00424A8A">
        <w:rPr>
          <w:color w:val="000000"/>
          <w:bdr w:val="none" w:sz="0" w:space="0" w:color="auto" w:frame="1"/>
        </w:rPr>
        <w:t>nohistoquímica</w:t>
      </w:r>
      <w:proofErr w:type="spellEnd"/>
      <w:r w:rsidR="00CE6CBE" w:rsidRPr="00CE6CBE">
        <w:rPr>
          <w:color w:val="000000"/>
          <w:bdr w:val="none" w:sz="0" w:space="0" w:color="auto" w:frame="1"/>
        </w:rPr>
        <w:t>.</w:t>
      </w:r>
      <w:r w:rsidR="00424A8A">
        <w:rPr>
          <w:color w:val="000000"/>
          <w:bdr w:val="none" w:sz="0" w:space="0" w:color="auto" w:frame="1"/>
        </w:rPr>
        <w:t xml:space="preserve"> </w:t>
      </w:r>
      <w:r w:rsidR="005920FA">
        <w:rPr>
          <w:b/>
          <w:color w:val="000000"/>
          <w:bdr w:val="none" w:sz="0" w:space="0" w:color="auto" w:frame="1"/>
        </w:rPr>
        <w:t xml:space="preserve">CONCLUSÃO: </w:t>
      </w:r>
      <w:r w:rsidR="005920FA">
        <w:rPr>
          <w:color w:val="000000"/>
          <w:bdr w:val="none" w:sz="0" w:space="0" w:color="auto" w:frame="1"/>
        </w:rPr>
        <w:t xml:space="preserve">O linfoma de células T </w:t>
      </w:r>
      <w:proofErr w:type="spellStart"/>
      <w:r w:rsidR="005920FA">
        <w:rPr>
          <w:color w:val="000000"/>
          <w:bdr w:val="none" w:sz="0" w:space="0" w:color="auto" w:frame="1"/>
        </w:rPr>
        <w:t>ang</w:t>
      </w:r>
      <w:r w:rsidR="00067125">
        <w:rPr>
          <w:color w:val="000000"/>
          <w:bdr w:val="none" w:sz="0" w:space="0" w:color="auto" w:frame="1"/>
        </w:rPr>
        <w:t>ioimunoblástico</w:t>
      </w:r>
      <w:proofErr w:type="spellEnd"/>
      <w:r w:rsidR="00067125">
        <w:rPr>
          <w:color w:val="000000"/>
          <w:bdr w:val="none" w:sz="0" w:space="0" w:color="auto" w:frame="1"/>
        </w:rPr>
        <w:t xml:space="preserve"> é um tipo raro e </w:t>
      </w:r>
      <w:r w:rsidR="005920FA">
        <w:rPr>
          <w:color w:val="000000"/>
          <w:bdr w:val="none" w:sz="0" w:space="0" w:color="auto" w:frame="1"/>
        </w:rPr>
        <w:t xml:space="preserve">agressivo de linfoma, que necessita de mais estudos </w:t>
      </w:r>
      <w:r w:rsidR="00067125">
        <w:rPr>
          <w:color w:val="000000"/>
          <w:bdr w:val="none" w:sz="0" w:space="0" w:color="auto" w:frame="1"/>
        </w:rPr>
        <w:t xml:space="preserve">para </w:t>
      </w:r>
      <w:r w:rsidR="005920FA">
        <w:rPr>
          <w:color w:val="000000"/>
          <w:bdr w:val="none" w:sz="0" w:space="0" w:color="auto" w:frame="1"/>
        </w:rPr>
        <w:t>definir o mel</w:t>
      </w:r>
      <w:r w:rsidR="00067125">
        <w:rPr>
          <w:color w:val="000000"/>
          <w:bdr w:val="none" w:sz="0" w:space="0" w:color="auto" w:frame="1"/>
        </w:rPr>
        <w:t>hor tratamento quimioterápico</w:t>
      </w:r>
      <w:r w:rsidR="005920FA">
        <w:rPr>
          <w:color w:val="000000"/>
          <w:bdr w:val="none" w:sz="0" w:space="0" w:color="auto" w:frame="1"/>
        </w:rPr>
        <w:t>.</w:t>
      </w:r>
    </w:p>
    <w:p w14:paraId="0A1E2F24" w14:textId="77777777" w:rsidR="009613AB" w:rsidRDefault="009613AB" w:rsidP="002B6F5A">
      <w:pPr>
        <w:spacing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14:paraId="5671087F" w14:textId="53E4C31E" w:rsidR="002B6F5A" w:rsidRPr="00D95DFA" w:rsidRDefault="002B6F5A" w:rsidP="004467FD">
      <w:pPr>
        <w:spacing w:line="276" w:lineRule="auto"/>
      </w:pPr>
      <w:r w:rsidRPr="002B6F5A">
        <w:rPr>
          <w:b/>
          <w:bCs/>
        </w:rPr>
        <w:t>Palavras-chave</w:t>
      </w:r>
      <w:r w:rsidRPr="002B6F5A">
        <w:t xml:space="preserve">: </w:t>
      </w:r>
      <w:r w:rsidR="005627CA">
        <w:t xml:space="preserve">linfoma T </w:t>
      </w:r>
      <w:proofErr w:type="spellStart"/>
      <w:r w:rsidR="005627CA">
        <w:t>angioimunoblástico</w:t>
      </w:r>
      <w:proofErr w:type="spellEnd"/>
      <w:r w:rsidR="005627CA">
        <w:t xml:space="preserve">; </w:t>
      </w:r>
      <w:proofErr w:type="spellStart"/>
      <w:r w:rsidR="009613AB">
        <w:t>linfonodomegalia</w:t>
      </w:r>
      <w:proofErr w:type="spellEnd"/>
      <w:r w:rsidR="009613AB">
        <w:t>; erupção cutânea</w:t>
      </w:r>
      <w:r w:rsidRPr="002B6F5A">
        <w:t>.</w:t>
      </w:r>
    </w:p>
    <w:sectPr w:rsidR="002B6F5A" w:rsidRPr="00D95DFA" w:rsidSect="002B6F5A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419A3" w14:textId="77777777" w:rsidR="000B10BC" w:rsidRDefault="000B10BC" w:rsidP="00C422FB">
      <w:r>
        <w:separator/>
      </w:r>
    </w:p>
  </w:endnote>
  <w:endnote w:type="continuationSeparator" w:id="0">
    <w:p w14:paraId="10285F0A" w14:textId="77777777" w:rsidR="000B10BC" w:rsidRDefault="000B10BC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910A0" w14:textId="77777777" w:rsidR="000B10BC" w:rsidRDefault="000B10BC" w:rsidP="00C422FB">
      <w:r>
        <w:separator/>
      </w:r>
    </w:p>
  </w:footnote>
  <w:footnote w:type="continuationSeparator" w:id="0">
    <w:p w14:paraId="457E9532" w14:textId="77777777" w:rsidR="000B10BC" w:rsidRDefault="000B10BC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669D4" w14:textId="77777777" w:rsidR="00C422FB" w:rsidRDefault="00C422FB" w:rsidP="002B6F5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21448" wp14:editId="6200B7E4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B"/>
    <w:rsid w:val="00041A12"/>
    <w:rsid w:val="00057928"/>
    <w:rsid w:val="000622B6"/>
    <w:rsid w:val="00067125"/>
    <w:rsid w:val="00067C3D"/>
    <w:rsid w:val="000B10BC"/>
    <w:rsid w:val="000B5CFC"/>
    <w:rsid w:val="00135141"/>
    <w:rsid w:val="001D3C8B"/>
    <w:rsid w:val="00216ABD"/>
    <w:rsid w:val="0024504A"/>
    <w:rsid w:val="002B6F5A"/>
    <w:rsid w:val="002E5336"/>
    <w:rsid w:val="00300882"/>
    <w:rsid w:val="00424A8A"/>
    <w:rsid w:val="00436DB2"/>
    <w:rsid w:val="004467FD"/>
    <w:rsid w:val="004F7417"/>
    <w:rsid w:val="00522920"/>
    <w:rsid w:val="00556EBB"/>
    <w:rsid w:val="005627CA"/>
    <w:rsid w:val="005872A1"/>
    <w:rsid w:val="005920FA"/>
    <w:rsid w:val="005B304C"/>
    <w:rsid w:val="005D6C9B"/>
    <w:rsid w:val="00604518"/>
    <w:rsid w:val="006869D9"/>
    <w:rsid w:val="006E5692"/>
    <w:rsid w:val="00714114"/>
    <w:rsid w:val="007235C7"/>
    <w:rsid w:val="00763B9D"/>
    <w:rsid w:val="0086445D"/>
    <w:rsid w:val="00887009"/>
    <w:rsid w:val="008872CD"/>
    <w:rsid w:val="008C7EED"/>
    <w:rsid w:val="0094563F"/>
    <w:rsid w:val="009613AB"/>
    <w:rsid w:val="00BD30E9"/>
    <w:rsid w:val="00BD4518"/>
    <w:rsid w:val="00BD7E07"/>
    <w:rsid w:val="00BF1D5C"/>
    <w:rsid w:val="00BF4E75"/>
    <w:rsid w:val="00C422FB"/>
    <w:rsid w:val="00CE6CBE"/>
    <w:rsid w:val="00D95DFA"/>
    <w:rsid w:val="00D9682F"/>
    <w:rsid w:val="00EE2F99"/>
    <w:rsid w:val="00EF16F0"/>
    <w:rsid w:val="00FA39B2"/>
    <w:rsid w:val="00FC6247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D74BE"/>
  <w15:docId w15:val="{128C4889-D8CD-4771-924B-549FB709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22FB"/>
    <w:rPr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2FB"/>
    <w:rPr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Heading1Char">
    <w:name w:val="Heading 1 Char"/>
    <w:basedOn w:val="DefaultParagraphFont"/>
    <w:link w:val="Heading1"/>
    <w:rsid w:val="00EE2F99"/>
    <w:rPr>
      <w:b/>
      <w:smallCaps/>
      <w:sz w:val="24"/>
      <w:szCs w:val="24"/>
      <w:u w:val="single"/>
      <w:lang w:eastAsia="pt-BR"/>
    </w:rPr>
  </w:style>
  <w:style w:type="paragraph" w:styleId="BodyText">
    <w:name w:val="Body Text"/>
    <w:basedOn w:val="Normal"/>
    <w:link w:val="BodyTextChar"/>
    <w:rsid w:val="00EE2F99"/>
    <w:pPr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EE2F99"/>
    <w:rPr>
      <w:rFonts w:ascii="Arial" w:hAnsi="Arial"/>
      <w:sz w:val="24"/>
      <w:lang w:eastAsia="pt-BR"/>
    </w:rPr>
  </w:style>
  <w:style w:type="paragraph" w:styleId="BodyTextIndent3">
    <w:name w:val="Body Text Indent 3"/>
    <w:basedOn w:val="Normal"/>
    <w:link w:val="BodyTextIndent3Char"/>
    <w:rsid w:val="005229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465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</dc:creator>
  <cp:keywords/>
  <dc:description/>
  <cp:lastModifiedBy>Mi</cp:lastModifiedBy>
  <cp:revision>9</cp:revision>
  <dcterms:created xsi:type="dcterms:W3CDTF">2018-04-06T22:02:00Z</dcterms:created>
  <dcterms:modified xsi:type="dcterms:W3CDTF">2018-04-07T02:34:00Z</dcterms:modified>
</cp:coreProperties>
</file>