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E5" w:rsidRDefault="007F4927" w:rsidP="009E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60">
        <w:rPr>
          <w:rFonts w:ascii="Times New Roman" w:hAnsi="Times New Roman" w:cs="Times New Roman"/>
          <w:b/>
          <w:sz w:val="24"/>
          <w:szCs w:val="24"/>
        </w:rPr>
        <w:t>E</w:t>
      </w:r>
      <w:r w:rsidR="00396627" w:rsidRPr="009E0A60">
        <w:rPr>
          <w:rFonts w:ascii="Times New Roman" w:hAnsi="Times New Roman" w:cs="Times New Roman"/>
          <w:b/>
          <w:sz w:val="24"/>
          <w:szCs w:val="24"/>
        </w:rPr>
        <w:t xml:space="preserve">STADO NUTRICIONAL DE ESCOLARES </w:t>
      </w:r>
      <w:r w:rsidR="00820BAD" w:rsidRPr="009E0A60">
        <w:rPr>
          <w:rFonts w:ascii="Times New Roman" w:hAnsi="Times New Roman" w:cs="Times New Roman"/>
          <w:b/>
          <w:sz w:val="24"/>
          <w:szCs w:val="24"/>
        </w:rPr>
        <w:t>DO MUNICÍPIO DE JOAQUIM NABUCO-PE.</w:t>
      </w:r>
    </w:p>
    <w:p w:rsidR="002C4D1F" w:rsidRDefault="00F42A80" w:rsidP="002C4D1F">
      <w:pPr>
        <w:jc w:val="center"/>
      </w:pPr>
      <w:r>
        <w:t>Mávio Rogério Alves da Silva</w:t>
      </w:r>
      <w:r w:rsidR="002C4D1F">
        <w:t>, Alessa Mikaella da Silva,</w:t>
      </w:r>
      <w:r>
        <w:t xml:space="preserve"> Jacielma Maria da Silva,</w:t>
      </w:r>
      <w:r w:rsidR="002C4D1F">
        <w:t xml:space="preserve"> Catarine Santos da Silva</w:t>
      </w:r>
      <w:r>
        <w:t>, Dé</w:t>
      </w:r>
      <w:r w:rsidR="002C4D1F">
        <w:t>bora Andrade Nascimento</w:t>
      </w:r>
    </w:p>
    <w:p w:rsidR="002C4D1F" w:rsidRDefault="002C4D1F" w:rsidP="002C4D1F">
      <w:pPr>
        <w:jc w:val="center"/>
      </w:pPr>
      <w:r>
        <w:t xml:space="preserve">UNIFAVIP/Wyden </w:t>
      </w:r>
      <w:bookmarkStart w:id="0" w:name="_GoBack"/>
      <w:bookmarkEnd w:id="0"/>
    </w:p>
    <w:p w:rsidR="002C4D1F" w:rsidRPr="002C4D1F" w:rsidRDefault="002C4D1F" w:rsidP="002C4D1F">
      <w:pPr>
        <w:jc w:val="center"/>
      </w:pPr>
    </w:p>
    <w:p w:rsidR="000971F8" w:rsidRDefault="002D3ECF" w:rsidP="002C4D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A60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D208B6">
        <w:rPr>
          <w:rFonts w:ascii="Times New Roman" w:hAnsi="Times New Roman" w:cs="Times New Roman"/>
          <w:sz w:val="24"/>
          <w:szCs w:val="24"/>
        </w:rPr>
        <w:t xml:space="preserve"> </w:t>
      </w:r>
      <w:r w:rsidR="008132DD" w:rsidRPr="00D208B6">
        <w:rPr>
          <w:rFonts w:ascii="Times New Roman" w:hAnsi="Times New Roman" w:cs="Times New Roman"/>
          <w:sz w:val="24"/>
          <w:szCs w:val="24"/>
        </w:rPr>
        <w:t>Observa-se n</w:t>
      </w:r>
      <w:r w:rsidR="00C93351" w:rsidRPr="00D208B6">
        <w:rPr>
          <w:rFonts w:ascii="Times New Roman" w:hAnsi="Times New Roman" w:cs="Times New Roman"/>
          <w:sz w:val="24"/>
          <w:szCs w:val="24"/>
        </w:rPr>
        <w:t xml:space="preserve">o Brasil </w:t>
      </w:r>
      <w:r w:rsidR="008132DD" w:rsidRPr="00D208B6">
        <w:rPr>
          <w:rFonts w:ascii="Times New Roman" w:hAnsi="Times New Roman" w:cs="Times New Roman"/>
          <w:sz w:val="24"/>
          <w:szCs w:val="24"/>
        </w:rPr>
        <w:t xml:space="preserve">o fenômeno </w:t>
      </w:r>
      <w:r w:rsidR="00C93351" w:rsidRPr="00D208B6">
        <w:rPr>
          <w:rFonts w:ascii="Times New Roman" w:hAnsi="Times New Roman" w:cs="Times New Roman"/>
          <w:sz w:val="24"/>
          <w:szCs w:val="24"/>
        </w:rPr>
        <w:t>da transição nutricional, caracterizada principalmente pela redução no número das prevalências dos déficits nutricionais e quantidades mais expressiva de sobrepeso e obesidade</w:t>
      </w:r>
      <w:r w:rsidR="008132DD" w:rsidRPr="00D208B6">
        <w:rPr>
          <w:rFonts w:ascii="Times New Roman" w:hAnsi="Times New Roman" w:cs="Times New Roman"/>
          <w:sz w:val="24"/>
          <w:szCs w:val="24"/>
        </w:rPr>
        <w:t>. Esse processo,</w:t>
      </w:r>
      <w:r w:rsidR="00C93351" w:rsidRPr="00D208B6">
        <w:rPr>
          <w:rFonts w:ascii="Times New Roman" w:hAnsi="Times New Roman" w:cs="Times New Roman"/>
          <w:sz w:val="24"/>
          <w:szCs w:val="24"/>
        </w:rPr>
        <w:t xml:space="preserve"> embora atingindo o conjunto da população, diferencia-se em momentos e em intensidade, varia de acordo </w:t>
      </w:r>
      <w:r w:rsidR="00773120" w:rsidRPr="00D208B6">
        <w:rPr>
          <w:rFonts w:ascii="Times New Roman" w:hAnsi="Times New Roman" w:cs="Times New Roman"/>
          <w:sz w:val="24"/>
          <w:szCs w:val="24"/>
        </w:rPr>
        <w:t>com o</w:t>
      </w:r>
      <w:r w:rsidR="00C93351" w:rsidRPr="00D208B6">
        <w:rPr>
          <w:rFonts w:ascii="Times New Roman" w:hAnsi="Times New Roman" w:cs="Times New Roman"/>
          <w:sz w:val="24"/>
          <w:szCs w:val="24"/>
        </w:rPr>
        <w:t xml:space="preserve"> </w:t>
      </w:r>
      <w:r w:rsidR="00773120" w:rsidRPr="00D208B6">
        <w:rPr>
          <w:rFonts w:ascii="Times New Roman" w:hAnsi="Times New Roman" w:cs="Times New Roman"/>
          <w:sz w:val="24"/>
          <w:szCs w:val="24"/>
        </w:rPr>
        <w:t xml:space="preserve">grau de desenvolvimento econômico do local onde o escolar está inserido, nível de estabilidade econômica, prioridades atribuídas aos gastos públicos ou até mesmo pelo padrão sociocultural da população. </w:t>
      </w:r>
      <w:r w:rsidR="008132DD" w:rsidRPr="00D208B6">
        <w:rPr>
          <w:rFonts w:ascii="Times New Roman" w:hAnsi="Times New Roman" w:cs="Times New Roman"/>
          <w:sz w:val="24"/>
          <w:szCs w:val="24"/>
        </w:rPr>
        <w:t>O</w:t>
      </w:r>
      <w:r w:rsidR="00773120" w:rsidRPr="00D208B6">
        <w:rPr>
          <w:rFonts w:ascii="Times New Roman" w:hAnsi="Times New Roman" w:cs="Times New Roman"/>
          <w:sz w:val="24"/>
          <w:szCs w:val="24"/>
        </w:rPr>
        <w:t xml:space="preserve"> sobrepeso e a obesidade podem ser definidos como acúmulo anormal de gordura no organismo, podendo acarretar diversas complicações para a saúde das pessoas acometidas, pela tendência mundial de elevação das prevalências na população e pelo impacto que geram na sociedade</w:t>
      </w:r>
      <w:r w:rsidR="008132DD" w:rsidRPr="00D208B6">
        <w:rPr>
          <w:rFonts w:ascii="Times New Roman" w:hAnsi="Times New Roman" w:cs="Times New Roman"/>
          <w:sz w:val="24"/>
          <w:szCs w:val="24"/>
        </w:rPr>
        <w:t>, estando cada vez mais presente no público infantil</w:t>
      </w:r>
      <w:r w:rsidR="00773120" w:rsidRPr="00D208B6">
        <w:rPr>
          <w:rFonts w:ascii="Times New Roman" w:hAnsi="Times New Roman" w:cs="Times New Roman"/>
          <w:sz w:val="24"/>
          <w:szCs w:val="24"/>
        </w:rPr>
        <w:t xml:space="preserve">. </w:t>
      </w:r>
      <w:r w:rsidR="00585566" w:rsidRPr="009E0A60">
        <w:rPr>
          <w:rFonts w:ascii="Times New Roman" w:hAnsi="Times New Roman" w:cs="Times New Roman"/>
          <w:b/>
          <w:sz w:val="24"/>
          <w:szCs w:val="24"/>
        </w:rPr>
        <w:t>METODOLOGIA:</w:t>
      </w:r>
      <w:r w:rsidR="00585566" w:rsidRPr="00D208B6">
        <w:rPr>
          <w:rFonts w:ascii="Times New Roman" w:hAnsi="Times New Roman" w:cs="Times New Roman"/>
          <w:sz w:val="24"/>
          <w:szCs w:val="24"/>
        </w:rPr>
        <w:t xml:space="preserve"> Estudo transversal, com escolares com idades de 5 a 10 anos, de ambos os sexos, </w:t>
      </w:r>
      <w:r w:rsidR="001E0525" w:rsidRPr="00D208B6">
        <w:rPr>
          <w:rFonts w:ascii="Times New Roman" w:hAnsi="Times New Roman" w:cs="Times New Roman"/>
          <w:sz w:val="24"/>
          <w:szCs w:val="24"/>
        </w:rPr>
        <w:t>de uma escola municipal</w:t>
      </w:r>
      <w:r w:rsidR="00585566" w:rsidRPr="00D208B6">
        <w:rPr>
          <w:rFonts w:ascii="Times New Roman" w:hAnsi="Times New Roman" w:cs="Times New Roman"/>
          <w:sz w:val="24"/>
          <w:szCs w:val="24"/>
        </w:rPr>
        <w:t xml:space="preserve"> localizada na zona urbana do Município de Joaquim Nabuco – PE. Foram aferidos o peso e altura e classificou-se o estado nutricional através do indicador IMC/Idade </w:t>
      </w:r>
      <w:r w:rsidR="001E0525" w:rsidRPr="00D208B6">
        <w:rPr>
          <w:rFonts w:ascii="Times New Roman" w:hAnsi="Times New Roman" w:cs="Times New Roman"/>
          <w:sz w:val="24"/>
          <w:szCs w:val="24"/>
        </w:rPr>
        <w:t>(</w:t>
      </w:r>
      <w:r w:rsidR="00585566" w:rsidRPr="00D208B6">
        <w:rPr>
          <w:rFonts w:ascii="Times New Roman" w:hAnsi="Times New Roman" w:cs="Times New Roman"/>
          <w:sz w:val="24"/>
          <w:szCs w:val="24"/>
        </w:rPr>
        <w:t>OMS 2006</w:t>
      </w:r>
      <w:r w:rsidR="001E0525" w:rsidRPr="00D208B6">
        <w:rPr>
          <w:rFonts w:ascii="Times New Roman" w:hAnsi="Times New Roman" w:cs="Times New Roman"/>
          <w:sz w:val="24"/>
          <w:szCs w:val="24"/>
        </w:rPr>
        <w:t>)</w:t>
      </w:r>
      <w:r w:rsidR="00585566" w:rsidRPr="00D208B6">
        <w:rPr>
          <w:rFonts w:ascii="Times New Roman" w:hAnsi="Times New Roman" w:cs="Times New Roman"/>
          <w:sz w:val="24"/>
          <w:szCs w:val="24"/>
        </w:rPr>
        <w:t xml:space="preserve">, utilizando os pontos de corte do escore Z. </w:t>
      </w:r>
      <w:r w:rsidR="00B94C33" w:rsidRPr="00D208B6">
        <w:rPr>
          <w:rFonts w:ascii="Times New Roman" w:hAnsi="Times New Roman" w:cs="Times New Roman"/>
          <w:sz w:val="24"/>
          <w:szCs w:val="24"/>
        </w:rPr>
        <w:t xml:space="preserve">A pesquisa teve aprovação do comitê de ética em pesquisa da Unifavip | Wyden. </w:t>
      </w:r>
      <w:r w:rsidR="00585566" w:rsidRPr="009E0A60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585566" w:rsidRPr="00D208B6">
        <w:rPr>
          <w:rFonts w:ascii="Times New Roman" w:hAnsi="Times New Roman" w:cs="Times New Roman"/>
          <w:sz w:val="24"/>
          <w:szCs w:val="24"/>
        </w:rPr>
        <w:t xml:space="preserve">Participaram do estudo </w:t>
      </w:r>
      <w:r w:rsidR="00CC2218" w:rsidRPr="00D208B6">
        <w:rPr>
          <w:rFonts w:ascii="Times New Roman" w:hAnsi="Times New Roman" w:cs="Times New Roman"/>
          <w:sz w:val="24"/>
          <w:szCs w:val="24"/>
        </w:rPr>
        <w:t xml:space="preserve">50 </w:t>
      </w:r>
      <w:r w:rsidR="00294167" w:rsidRPr="00D208B6">
        <w:rPr>
          <w:rFonts w:ascii="Times New Roman" w:hAnsi="Times New Roman" w:cs="Times New Roman"/>
          <w:sz w:val="24"/>
          <w:szCs w:val="24"/>
        </w:rPr>
        <w:t>crianças</w:t>
      </w:r>
      <w:r w:rsidR="00B94C33" w:rsidRPr="00D208B6">
        <w:rPr>
          <w:rFonts w:ascii="Times New Roman" w:hAnsi="Times New Roman" w:cs="Times New Roman"/>
          <w:sz w:val="24"/>
          <w:szCs w:val="24"/>
        </w:rPr>
        <w:t>,</w:t>
      </w:r>
      <w:r w:rsidR="00294167" w:rsidRPr="00D208B6">
        <w:rPr>
          <w:rFonts w:ascii="Times New Roman" w:hAnsi="Times New Roman" w:cs="Times New Roman"/>
          <w:sz w:val="24"/>
          <w:szCs w:val="24"/>
        </w:rPr>
        <w:t xml:space="preserve"> </w:t>
      </w:r>
      <w:r w:rsidR="00CC2218" w:rsidRPr="00D208B6">
        <w:rPr>
          <w:rFonts w:ascii="Times New Roman" w:hAnsi="Times New Roman" w:cs="Times New Roman"/>
          <w:sz w:val="24"/>
          <w:szCs w:val="24"/>
        </w:rPr>
        <w:t>das quais 54% foram do sexo feminino e cerca de 46% do sexo masculino, além, disso a maioria se encontra na faixa etária de 7 a 8 anos de idade (50%).</w:t>
      </w:r>
      <w:r w:rsidR="00B94C33" w:rsidRPr="00D208B6">
        <w:rPr>
          <w:rFonts w:ascii="Times New Roman" w:hAnsi="Times New Roman" w:cs="Times New Roman"/>
          <w:sz w:val="24"/>
          <w:szCs w:val="24"/>
        </w:rPr>
        <w:t xml:space="preserve"> </w:t>
      </w:r>
      <w:r w:rsidR="00CC2218" w:rsidRPr="00D208B6">
        <w:rPr>
          <w:rFonts w:ascii="Times New Roman" w:hAnsi="Times New Roman" w:cs="Times New Roman"/>
          <w:sz w:val="24"/>
          <w:szCs w:val="24"/>
        </w:rPr>
        <w:t xml:space="preserve">Ao avaliar o estado nutricional, </w:t>
      </w:r>
      <w:r w:rsidR="00330666" w:rsidRPr="00D208B6">
        <w:rPr>
          <w:rFonts w:ascii="Times New Roman" w:hAnsi="Times New Roman" w:cs="Times New Roman"/>
          <w:sz w:val="24"/>
          <w:szCs w:val="24"/>
        </w:rPr>
        <w:t>foi observado que</w:t>
      </w:r>
      <w:r w:rsidR="00294167" w:rsidRPr="00D208B6">
        <w:rPr>
          <w:rFonts w:ascii="Times New Roman" w:hAnsi="Times New Roman" w:cs="Times New Roman"/>
          <w:sz w:val="24"/>
          <w:szCs w:val="24"/>
        </w:rPr>
        <w:t xml:space="preserve"> 70% das crianças estão em eutrofia,</w:t>
      </w:r>
      <w:r w:rsidR="00330666" w:rsidRPr="00D208B6">
        <w:rPr>
          <w:rFonts w:ascii="Times New Roman" w:hAnsi="Times New Roman" w:cs="Times New Roman"/>
          <w:sz w:val="24"/>
          <w:szCs w:val="24"/>
        </w:rPr>
        <w:t xml:space="preserve"> entretanto, destaca-se o fato de que 30% estão com alguma inadequação nutricional, sendo</w:t>
      </w:r>
      <w:r w:rsidR="00294167" w:rsidRPr="00D208B6">
        <w:rPr>
          <w:rFonts w:ascii="Times New Roman" w:hAnsi="Times New Roman" w:cs="Times New Roman"/>
          <w:sz w:val="24"/>
          <w:szCs w:val="24"/>
        </w:rPr>
        <w:t xml:space="preserve"> a quantidade dessas com sobrepeso </w:t>
      </w:r>
      <w:r w:rsidR="00330666" w:rsidRPr="00D208B6">
        <w:rPr>
          <w:rFonts w:ascii="Times New Roman" w:hAnsi="Times New Roman" w:cs="Times New Roman"/>
          <w:sz w:val="24"/>
          <w:szCs w:val="24"/>
        </w:rPr>
        <w:t>(</w:t>
      </w:r>
      <w:r w:rsidR="00294167" w:rsidRPr="00D208B6">
        <w:rPr>
          <w:rFonts w:ascii="Times New Roman" w:hAnsi="Times New Roman" w:cs="Times New Roman"/>
          <w:sz w:val="24"/>
          <w:szCs w:val="24"/>
        </w:rPr>
        <w:t>14%</w:t>
      </w:r>
      <w:r w:rsidR="00330666" w:rsidRPr="00D208B6">
        <w:rPr>
          <w:rFonts w:ascii="Times New Roman" w:hAnsi="Times New Roman" w:cs="Times New Roman"/>
          <w:sz w:val="24"/>
          <w:szCs w:val="24"/>
        </w:rPr>
        <w:t>)</w:t>
      </w:r>
      <w:r w:rsidR="00294167" w:rsidRPr="00D208B6">
        <w:rPr>
          <w:rFonts w:ascii="Times New Roman" w:hAnsi="Times New Roman" w:cs="Times New Roman"/>
          <w:sz w:val="24"/>
          <w:szCs w:val="24"/>
        </w:rPr>
        <w:t xml:space="preserve"> e obesidade </w:t>
      </w:r>
      <w:r w:rsidR="00330666" w:rsidRPr="00D208B6">
        <w:rPr>
          <w:rFonts w:ascii="Times New Roman" w:hAnsi="Times New Roman" w:cs="Times New Roman"/>
          <w:sz w:val="24"/>
          <w:szCs w:val="24"/>
        </w:rPr>
        <w:t>(</w:t>
      </w:r>
      <w:r w:rsidR="00294167" w:rsidRPr="00D208B6">
        <w:rPr>
          <w:rFonts w:ascii="Times New Roman" w:hAnsi="Times New Roman" w:cs="Times New Roman"/>
          <w:sz w:val="24"/>
          <w:szCs w:val="24"/>
        </w:rPr>
        <w:t>12%</w:t>
      </w:r>
      <w:r w:rsidR="00330666" w:rsidRPr="00D208B6">
        <w:rPr>
          <w:rFonts w:ascii="Times New Roman" w:hAnsi="Times New Roman" w:cs="Times New Roman"/>
          <w:sz w:val="24"/>
          <w:szCs w:val="24"/>
        </w:rPr>
        <w:t>)</w:t>
      </w:r>
      <w:r w:rsidR="00294167" w:rsidRPr="00D208B6">
        <w:rPr>
          <w:rFonts w:ascii="Times New Roman" w:hAnsi="Times New Roman" w:cs="Times New Roman"/>
          <w:sz w:val="24"/>
          <w:szCs w:val="24"/>
        </w:rPr>
        <w:t xml:space="preserve"> maior do que o percentual de crianças em magreza </w:t>
      </w:r>
      <w:r w:rsidR="00330666" w:rsidRPr="00D208B6">
        <w:rPr>
          <w:rFonts w:ascii="Times New Roman" w:hAnsi="Times New Roman" w:cs="Times New Roman"/>
          <w:sz w:val="24"/>
          <w:szCs w:val="24"/>
        </w:rPr>
        <w:t>(</w:t>
      </w:r>
      <w:r w:rsidR="00294167" w:rsidRPr="00D208B6">
        <w:rPr>
          <w:rFonts w:ascii="Times New Roman" w:hAnsi="Times New Roman" w:cs="Times New Roman"/>
          <w:sz w:val="24"/>
          <w:szCs w:val="24"/>
        </w:rPr>
        <w:t>4%</w:t>
      </w:r>
      <w:r w:rsidR="00330666" w:rsidRPr="00D208B6">
        <w:rPr>
          <w:rFonts w:ascii="Times New Roman" w:hAnsi="Times New Roman" w:cs="Times New Roman"/>
          <w:sz w:val="24"/>
          <w:szCs w:val="24"/>
        </w:rPr>
        <w:t>)</w:t>
      </w:r>
      <w:r w:rsidR="00294167" w:rsidRPr="00D208B6">
        <w:rPr>
          <w:rFonts w:ascii="Times New Roman" w:hAnsi="Times New Roman" w:cs="Times New Roman"/>
          <w:sz w:val="24"/>
          <w:szCs w:val="24"/>
        </w:rPr>
        <w:t xml:space="preserve">. </w:t>
      </w:r>
      <w:r w:rsidR="00294167" w:rsidRPr="009E0A60">
        <w:rPr>
          <w:rFonts w:ascii="Times New Roman" w:hAnsi="Times New Roman" w:cs="Times New Roman"/>
          <w:b/>
          <w:sz w:val="24"/>
          <w:szCs w:val="24"/>
        </w:rPr>
        <w:t>CONCLUSÃO:</w:t>
      </w:r>
      <w:r w:rsidR="00294167" w:rsidRPr="00D208B6">
        <w:rPr>
          <w:rFonts w:ascii="Times New Roman" w:hAnsi="Times New Roman" w:cs="Times New Roman"/>
          <w:sz w:val="24"/>
          <w:szCs w:val="24"/>
        </w:rPr>
        <w:t xml:space="preserve"> O </w:t>
      </w:r>
      <w:r w:rsidR="00994F46" w:rsidRPr="00D208B6">
        <w:rPr>
          <w:rFonts w:ascii="Times New Roman" w:hAnsi="Times New Roman" w:cs="Times New Roman"/>
          <w:sz w:val="24"/>
          <w:szCs w:val="24"/>
        </w:rPr>
        <w:t xml:space="preserve">presente </w:t>
      </w:r>
      <w:r w:rsidR="00294167" w:rsidRPr="00D208B6">
        <w:rPr>
          <w:rFonts w:ascii="Times New Roman" w:hAnsi="Times New Roman" w:cs="Times New Roman"/>
          <w:sz w:val="24"/>
          <w:szCs w:val="24"/>
        </w:rPr>
        <w:t>estudo constatou um número elevado de crianças com peso adequado para idade,</w:t>
      </w:r>
      <w:r w:rsidR="00994F46" w:rsidRPr="00D208B6">
        <w:rPr>
          <w:rFonts w:ascii="Times New Roman" w:hAnsi="Times New Roman" w:cs="Times New Roman"/>
          <w:sz w:val="24"/>
          <w:szCs w:val="24"/>
        </w:rPr>
        <w:t xml:space="preserve"> mas </w:t>
      </w:r>
      <w:r w:rsidR="00294167" w:rsidRPr="00D208B6">
        <w:rPr>
          <w:rFonts w:ascii="Times New Roman" w:hAnsi="Times New Roman" w:cs="Times New Roman"/>
          <w:sz w:val="24"/>
          <w:szCs w:val="24"/>
        </w:rPr>
        <w:t>também evidenciou a porcentagem de crianças com algum problema nutricional, tornando a necessidade de</w:t>
      </w:r>
      <w:r w:rsidR="00225BAC" w:rsidRPr="00D208B6">
        <w:rPr>
          <w:rFonts w:ascii="Times New Roman" w:hAnsi="Times New Roman" w:cs="Times New Roman"/>
          <w:sz w:val="24"/>
          <w:szCs w:val="24"/>
        </w:rPr>
        <w:t xml:space="preserve"> maior vigilância, direcionamentos e programas no âmbito escolar, o que irá contribuir de forma direta para mudanças de hábitos e escolhas alimentares saudáveis, uma vez que a falta de informação sobre alimentação saudável pode ser atribuído como </w:t>
      </w:r>
      <w:r w:rsidRPr="00D208B6">
        <w:rPr>
          <w:rFonts w:ascii="Times New Roman" w:hAnsi="Times New Roman" w:cs="Times New Roman"/>
          <w:sz w:val="24"/>
          <w:szCs w:val="24"/>
        </w:rPr>
        <w:t>contribuinte</w:t>
      </w:r>
      <w:r w:rsidR="00225BAC" w:rsidRPr="00D208B6">
        <w:rPr>
          <w:rFonts w:ascii="Times New Roman" w:hAnsi="Times New Roman" w:cs="Times New Roman"/>
          <w:sz w:val="24"/>
          <w:szCs w:val="24"/>
        </w:rPr>
        <w:t xml:space="preserve"> para o aumento de sobrepeso </w:t>
      </w:r>
      <w:r w:rsidR="00225BAC" w:rsidRPr="00773120">
        <w:rPr>
          <w:rFonts w:ascii="Times New Roman" w:hAnsi="Times New Roman" w:cs="Times New Roman"/>
          <w:sz w:val="24"/>
          <w:szCs w:val="24"/>
        </w:rPr>
        <w:t>e obesidade nesta população.</w:t>
      </w:r>
    </w:p>
    <w:p w:rsidR="00E10C74" w:rsidRPr="00773120" w:rsidRDefault="00E10C74" w:rsidP="00294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0A60">
        <w:rPr>
          <w:rFonts w:ascii="Times New Roman" w:hAnsi="Times New Roman" w:cs="Times New Roman"/>
          <w:b/>
          <w:sz w:val="24"/>
          <w:szCs w:val="24"/>
        </w:rPr>
        <w:t>PALAVRAS -CHAVES: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649">
        <w:rPr>
          <w:rFonts w:ascii="Times New Roman" w:hAnsi="Times New Roman" w:cs="Times New Roman"/>
          <w:sz w:val="24"/>
          <w:szCs w:val="24"/>
        </w:rPr>
        <w:t>Transição nutricional; Escolares;</w:t>
      </w:r>
      <w:r w:rsidR="00153FE5">
        <w:rPr>
          <w:rFonts w:ascii="Times New Roman" w:hAnsi="Times New Roman" w:cs="Times New Roman"/>
          <w:sz w:val="24"/>
          <w:szCs w:val="24"/>
        </w:rPr>
        <w:t xml:space="preserve"> Estado nutricional.</w:t>
      </w:r>
    </w:p>
    <w:sectPr w:rsidR="00E10C74" w:rsidRPr="00773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63" w:rsidRDefault="00A84463" w:rsidP="002D3ECF">
      <w:pPr>
        <w:spacing w:after="0" w:line="240" w:lineRule="auto"/>
      </w:pPr>
      <w:r>
        <w:separator/>
      </w:r>
    </w:p>
  </w:endnote>
  <w:endnote w:type="continuationSeparator" w:id="0">
    <w:p w:rsidR="00A84463" w:rsidRDefault="00A84463" w:rsidP="002D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63" w:rsidRDefault="00A84463" w:rsidP="002D3ECF">
      <w:pPr>
        <w:spacing w:after="0" w:line="240" w:lineRule="auto"/>
      </w:pPr>
      <w:r>
        <w:separator/>
      </w:r>
    </w:p>
  </w:footnote>
  <w:footnote w:type="continuationSeparator" w:id="0">
    <w:p w:rsidR="00A84463" w:rsidRDefault="00A84463" w:rsidP="002D3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6"/>
    <w:rsid w:val="000971F8"/>
    <w:rsid w:val="00153FE5"/>
    <w:rsid w:val="001E0525"/>
    <w:rsid w:val="00225BAC"/>
    <w:rsid w:val="00294167"/>
    <w:rsid w:val="002C4D1F"/>
    <w:rsid w:val="002D3ECF"/>
    <w:rsid w:val="00330666"/>
    <w:rsid w:val="00396627"/>
    <w:rsid w:val="004B0649"/>
    <w:rsid w:val="00585566"/>
    <w:rsid w:val="00773120"/>
    <w:rsid w:val="007A0565"/>
    <w:rsid w:val="007F4927"/>
    <w:rsid w:val="008132DD"/>
    <w:rsid w:val="00820BAD"/>
    <w:rsid w:val="00962473"/>
    <w:rsid w:val="00994F46"/>
    <w:rsid w:val="009C596B"/>
    <w:rsid w:val="009E0A60"/>
    <w:rsid w:val="00A26038"/>
    <w:rsid w:val="00A84463"/>
    <w:rsid w:val="00B94C33"/>
    <w:rsid w:val="00C33F25"/>
    <w:rsid w:val="00C93351"/>
    <w:rsid w:val="00CC2218"/>
    <w:rsid w:val="00D208B6"/>
    <w:rsid w:val="00E10C74"/>
    <w:rsid w:val="00E746C9"/>
    <w:rsid w:val="00EA777F"/>
    <w:rsid w:val="00F42A80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F367-54D8-426C-92BB-A0630CA9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ECF"/>
  </w:style>
  <w:style w:type="paragraph" w:styleId="Rodap">
    <w:name w:val="footer"/>
    <w:basedOn w:val="Normal"/>
    <w:link w:val="RodapChar"/>
    <w:uiPriority w:val="99"/>
    <w:unhideWhenUsed/>
    <w:rsid w:val="002D3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Alexsandra Silva</dc:creator>
  <cp:keywords/>
  <dc:description/>
  <cp:lastModifiedBy>jacielma Silva</cp:lastModifiedBy>
  <cp:revision>13</cp:revision>
  <dcterms:created xsi:type="dcterms:W3CDTF">2018-09-30T01:00:00Z</dcterms:created>
  <dcterms:modified xsi:type="dcterms:W3CDTF">2018-09-30T15:02:00Z</dcterms:modified>
</cp:coreProperties>
</file>