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5DAF9" w14:textId="7F30D003" w:rsidR="00757776" w:rsidRDefault="00057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Hlk195739041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O ENSINO </w:t>
      </w:r>
      <w:r w:rsidR="00D13D6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 ESPANHOL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2B26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 A PROMOÇÃO DO LETRAMENTO DOS ALUNOS </w:t>
      </w:r>
      <w:bookmarkEnd w:id="0"/>
    </w:p>
    <w:p w14:paraId="2E4E4239" w14:textId="77777777" w:rsidR="00757776" w:rsidRDefault="0075777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B4F4E4A" w14:textId="66E6EC50" w:rsidR="00757776" w:rsidRDefault="00D1485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Adriana Alves Cruz</w:t>
      </w:r>
    </w:p>
    <w:p w14:paraId="7C7B2E97" w14:textId="18325667" w:rsidR="00757776" w:rsidRDefault="00D148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E.E. Francisco Lopes da</w:t>
      </w:r>
      <w:r w:rsidR="007F34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Silva</w:t>
      </w:r>
    </w:p>
    <w:p w14:paraId="1CB76286" w14:textId="49397D86" w:rsidR="00757776" w:rsidRDefault="00E35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D14850">
        <w:rPr>
          <w:rFonts w:ascii="Times New Roman" w:eastAsia="Times New Roman" w:hAnsi="Times New Roman" w:cs="Times New Roman"/>
          <w:sz w:val="24"/>
          <w:szCs w:val="24"/>
          <w:lang w:eastAsia="pt-BR"/>
        </w:rPr>
        <w:t>driana.alves.cruz@educacao.mg.gov.br</w:t>
      </w:r>
    </w:p>
    <w:p w14:paraId="424B7856" w14:textId="730EE09C" w:rsidR="00757776" w:rsidRDefault="00561CD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Luciana Moura Mendes Prates</w:t>
      </w:r>
    </w:p>
    <w:p w14:paraId="645443EC" w14:textId="55C0200B" w:rsidR="00757776" w:rsidRDefault="00561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</w:p>
    <w:p w14:paraId="250B80A7" w14:textId="3C67E96E" w:rsidR="00561CD3" w:rsidRDefault="004B4B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4B14">
        <w:rPr>
          <w:rFonts w:ascii="Times New Roman" w:eastAsia="Times New Roman" w:hAnsi="Times New Roman" w:cs="Times New Roman"/>
          <w:sz w:val="24"/>
          <w:szCs w:val="24"/>
          <w:lang w:eastAsia="pt-BR"/>
        </w:rPr>
        <w:t>luluzinhakk@hotmail.com</w:t>
      </w:r>
    </w:p>
    <w:p w14:paraId="1A719329" w14:textId="40A7FB0F" w:rsidR="004B4B14" w:rsidRDefault="004B4B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Júlio de Souza Lima Prates</w:t>
      </w:r>
    </w:p>
    <w:p w14:paraId="07573F3A" w14:textId="03B91D73" w:rsidR="004B4B14" w:rsidRDefault="004B4B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</w:p>
    <w:p w14:paraId="6FAB74A7" w14:textId="09B46795" w:rsidR="004B4B14" w:rsidRDefault="004B4B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Souzajulio1284@gmail.com</w:t>
      </w:r>
    </w:p>
    <w:p w14:paraId="4F41F50F" w14:textId="101F1EE8" w:rsidR="00E840B6" w:rsidRPr="00E840B6" w:rsidRDefault="00E840B6" w:rsidP="00E840B6">
      <w:pPr>
        <w:spacing w:after="0" w:line="240" w:lineRule="auto"/>
        <w:ind w:left="35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       </w:t>
      </w:r>
      <w:r w:rsidRPr="00E840B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Alfabetização, Letramento e outras Linguagens</w:t>
      </w:r>
    </w:p>
    <w:p w14:paraId="1D8A2267" w14:textId="0E65EEA4" w:rsidR="00757776" w:rsidRDefault="007577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5CFF357" w14:textId="77777777" w:rsidR="008B4E47" w:rsidRDefault="008B4E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7568E93" w14:textId="07F525A4" w:rsidR="00757776" w:rsidRDefault="007577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EA89058" w14:textId="77777777" w:rsidR="00757776" w:rsidRDefault="007577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B64BE0" w14:textId="77777777" w:rsidR="00757776" w:rsidRDefault="00D777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– Relato de Experiência</w:t>
      </w:r>
    </w:p>
    <w:p w14:paraId="538983ED" w14:textId="7C70EBAC" w:rsidR="00757776" w:rsidRPr="0067104F" w:rsidRDefault="0067104F" w:rsidP="0062502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04F">
        <w:rPr>
          <w:rFonts w:ascii="Times New Roman" w:hAnsi="Times New Roman" w:cs="Times New Roman"/>
          <w:bCs/>
          <w:sz w:val="24"/>
          <w:szCs w:val="24"/>
        </w:rPr>
        <w:t>Este trabalho</w:t>
      </w:r>
      <w:r w:rsidR="0058120D">
        <w:rPr>
          <w:rFonts w:ascii="Times New Roman" w:hAnsi="Times New Roman" w:cs="Times New Roman"/>
          <w:bCs/>
          <w:sz w:val="24"/>
          <w:szCs w:val="24"/>
        </w:rPr>
        <w:t xml:space="preserve"> objetiva apresentar a experiência</w:t>
      </w:r>
      <w:r w:rsidR="00BA01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1DFF">
        <w:rPr>
          <w:rFonts w:ascii="Times New Roman" w:hAnsi="Times New Roman" w:cs="Times New Roman"/>
          <w:bCs/>
          <w:sz w:val="24"/>
          <w:szCs w:val="24"/>
        </w:rPr>
        <w:t xml:space="preserve">de aulas de espanhol </w:t>
      </w:r>
      <w:r w:rsidR="00BA0181">
        <w:rPr>
          <w:rFonts w:ascii="Times New Roman" w:hAnsi="Times New Roman" w:cs="Times New Roman"/>
          <w:bCs/>
          <w:sz w:val="24"/>
          <w:szCs w:val="24"/>
        </w:rPr>
        <w:t>com alunos do ensino fundamental</w:t>
      </w:r>
      <w:r w:rsidR="00171DFF">
        <w:rPr>
          <w:rFonts w:ascii="Times New Roman" w:hAnsi="Times New Roman" w:cs="Times New Roman"/>
          <w:bCs/>
          <w:sz w:val="24"/>
          <w:szCs w:val="24"/>
        </w:rPr>
        <w:t xml:space="preserve"> de uma escola da rede estadual de Minas Gerais</w:t>
      </w:r>
      <w:r w:rsidR="00625022">
        <w:rPr>
          <w:rFonts w:ascii="Times New Roman" w:hAnsi="Times New Roman" w:cs="Times New Roman"/>
          <w:bCs/>
          <w:sz w:val="24"/>
          <w:szCs w:val="24"/>
        </w:rPr>
        <w:t xml:space="preserve"> dentro do </w:t>
      </w:r>
      <w:r w:rsidR="00625022" w:rsidRPr="00625022">
        <w:rPr>
          <w:rFonts w:ascii="Times New Roman" w:hAnsi="Times New Roman" w:cs="Times New Roman"/>
          <w:bCs/>
          <w:sz w:val="24"/>
          <w:szCs w:val="24"/>
        </w:rPr>
        <w:t>Programa Institucional de Bolsa de Iniciação à Docência (P</w:t>
      </w:r>
      <w:r w:rsidR="00BB0161" w:rsidRPr="00625022">
        <w:rPr>
          <w:rFonts w:ascii="Times New Roman" w:hAnsi="Times New Roman" w:cs="Times New Roman"/>
          <w:bCs/>
          <w:sz w:val="24"/>
          <w:szCs w:val="24"/>
        </w:rPr>
        <w:t>ibid</w:t>
      </w:r>
      <w:r w:rsidR="00625022" w:rsidRPr="00625022">
        <w:rPr>
          <w:rFonts w:ascii="Times New Roman" w:hAnsi="Times New Roman" w:cs="Times New Roman"/>
          <w:bCs/>
          <w:sz w:val="24"/>
          <w:szCs w:val="24"/>
        </w:rPr>
        <w:t>)</w:t>
      </w:r>
      <w:r w:rsidR="00625022">
        <w:rPr>
          <w:rFonts w:ascii="Times New Roman" w:hAnsi="Times New Roman" w:cs="Times New Roman"/>
          <w:bCs/>
          <w:sz w:val="24"/>
          <w:szCs w:val="24"/>
        </w:rPr>
        <w:t>.</w:t>
      </w:r>
      <w:r w:rsidR="00D148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0A3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F8F50DC" w14:textId="77777777" w:rsidR="00AE2740" w:rsidRDefault="00AE2740" w:rsidP="00A15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763F33" w14:textId="130E1D86" w:rsidR="00A15101" w:rsidRDefault="00A15101" w:rsidP="00A15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7F339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F339C" w:rsidRPr="007F339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7F339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ulas de Espanhol. Pibid. Ensino Fundamental.</w:t>
      </w:r>
    </w:p>
    <w:p w14:paraId="4ED96F0F" w14:textId="77777777" w:rsidR="00757776" w:rsidRDefault="00757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686810D" w14:textId="77777777" w:rsidR="00757776" w:rsidRDefault="00D77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14:paraId="7441F718" w14:textId="6D75C1E0" w:rsidR="00273BA5" w:rsidRDefault="00212DA5" w:rsidP="00001DA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subprojeto Letras/Espanhol</w:t>
      </w:r>
      <w:r w:rsidR="00102F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faz parte do </w:t>
      </w:r>
      <w:r w:rsidR="00102F78" w:rsidRPr="00625022">
        <w:rPr>
          <w:rFonts w:ascii="Times New Roman" w:hAnsi="Times New Roman" w:cs="Times New Roman"/>
          <w:bCs/>
          <w:sz w:val="24"/>
          <w:szCs w:val="24"/>
        </w:rPr>
        <w:t>Programa Institucional de Bolsa de Iniciação à Docência (Pibid)</w:t>
      </w:r>
      <w:r w:rsidR="00102F78">
        <w:rPr>
          <w:rFonts w:ascii="Times New Roman" w:hAnsi="Times New Roman" w:cs="Times New Roman"/>
          <w:bCs/>
          <w:sz w:val="24"/>
          <w:szCs w:val="24"/>
        </w:rPr>
        <w:t xml:space="preserve"> e iniciou na escola foco desta pesquisa no ano de 2025.</w:t>
      </w:r>
      <w:r w:rsidR="005248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47CC">
        <w:rPr>
          <w:rFonts w:ascii="Times New Roman" w:hAnsi="Times New Roman" w:cs="Times New Roman"/>
          <w:bCs/>
          <w:sz w:val="24"/>
          <w:szCs w:val="24"/>
        </w:rPr>
        <w:t>A referida instituição</w:t>
      </w:r>
      <w:r w:rsidR="005A0A4B">
        <w:rPr>
          <w:rFonts w:ascii="Times New Roman" w:hAnsi="Times New Roman" w:cs="Times New Roman"/>
          <w:bCs/>
          <w:sz w:val="24"/>
          <w:szCs w:val="24"/>
        </w:rPr>
        <w:t>,</w:t>
      </w:r>
      <w:r w:rsidR="00E547CC">
        <w:rPr>
          <w:rFonts w:ascii="Times New Roman" w:hAnsi="Times New Roman" w:cs="Times New Roman"/>
          <w:bCs/>
          <w:sz w:val="24"/>
          <w:szCs w:val="24"/>
        </w:rPr>
        <w:t xml:space="preserve"> localizada em Montes Claros (MG)</w:t>
      </w:r>
      <w:r w:rsidR="005A0A4B">
        <w:rPr>
          <w:rFonts w:ascii="Times New Roman" w:hAnsi="Times New Roman" w:cs="Times New Roman"/>
          <w:bCs/>
          <w:sz w:val="24"/>
          <w:szCs w:val="24"/>
        </w:rPr>
        <w:t>,</w:t>
      </w:r>
      <w:r w:rsidR="00654C4A">
        <w:rPr>
          <w:rFonts w:ascii="Times New Roman" w:hAnsi="Times New Roman" w:cs="Times New Roman"/>
          <w:bCs/>
          <w:sz w:val="24"/>
          <w:szCs w:val="24"/>
        </w:rPr>
        <w:t xml:space="preserve"> faz parte da rede estadual</w:t>
      </w:r>
      <w:r w:rsidR="005A0A4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62B40FC" w14:textId="67A178FB" w:rsidR="00757776" w:rsidRDefault="00757776" w:rsidP="00001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468EDB9" w14:textId="622B6EA7" w:rsidR="00757776" w:rsidRDefault="00D77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norteador e objetivos</w:t>
      </w:r>
    </w:p>
    <w:p w14:paraId="48749472" w14:textId="2CE420B2" w:rsidR="00757776" w:rsidRPr="003F2BC2" w:rsidRDefault="00520399" w:rsidP="00C76B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Há o</w:t>
      </w:r>
      <w:r w:rsidR="00353F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seguinte problema: </w:t>
      </w:r>
      <w:bookmarkStart w:id="1" w:name="_Hlk195804383"/>
      <w:bookmarkStart w:id="2" w:name="_Hlk195816800"/>
      <w:r w:rsidR="00353F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ensino da língua espanhola ajuda, de fato, </w:t>
      </w:r>
      <w:r w:rsidR="00DB717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promover o letramento do alunado</w:t>
      </w:r>
      <w:bookmarkEnd w:id="1"/>
      <w:r w:rsidR="00DB717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?</w:t>
      </w:r>
      <w:bookmarkEnd w:id="2"/>
      <w:r w:rsidR="00B251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E77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Nesse processo</w:t>
      </w:r>
      <w:r w:rsidR="00B251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a pesquisa fundamenta-se </w:t>
      </w:r>
      <w:r w:rsidR="00164B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</w:t>
      </w:r>
      <w:r w:rsidR="00B251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objetivo</w:t>
      </w:r>
      <w:r w:rsidR="00164B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</w:t>
      </w:r>
      <w:r w:rsidR="00B251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64B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AE77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mpliar as competências linguísticas dos discentes.</w:t>
      </w:r>
    </w:p>
    <w:p w14:paraId="3B6FA2C5" w14:textId="77777777" w:rsidR="00757776" w:rsidRDefault="00757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4C432BD" w14:textId="77777777" w:rsidR="00757776" w:rsidRDefault="00D77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e/ou estratégias metodológicas</w:t>
      </w:r>
    </w:p>
    <w:p w14:paraId="35DB47F7" w14:textId="2B99346F" w:rsidR="00757776" w:rsidRPr="00333F5C" w:rsidRDefault="008F4F20" w:rsidP="005265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O presente relato é o desdobramento de</w:t>
      </w:r>
      <w:r w:rsidR="00457E47">
        <w:rPr>
          <w:rFonts w:ascii="Times New Roman" w:hAnsi="Times New Roman" w:cs="Times New Roman"/>
          <w:sz w:val="24"/>
          <w:szCs w:val="24"/>
        </w:rPr>
        <w:t xml:space="preserve"> uma pesquisa de revisão bibliográfica. As informações foram levantadas por meio da leitura de artigos</w:t>
      </w:r>
      <w:r w:rsidR="005F2FA4">
        <w:rPr>
          <w:rFonts w:ascii="Times New Roman" w:hAnsi="Times New Roman" w:cs="Times New Roman"/>
          <w:sz w:val="24"/>
          <w:szCs w:val="24"/>
        </w:rPr>
        <w:t xml:space="preserve"> e</w:t>
      </w:r>
      <w:r w:rsidR="00457E47">
        <w:rPr>
          <w:rFonts w:ascii="Times New Roman" w:hAnsi="Times New Roman" w:cs="Times New Roman"/>
          <w:sz w:val="24"/>
          <w:szCs w:val="24"/>
        </w:rPr>
        <w:t xml:space="preserve"> legislações</w:t>
      </w:r>
      <w:r w:rsidR="002062F5">
        <w:rPr>
          <w:rFonts w:ascii="Times New Roman" w:hAnsi="Times New Roman" w:cs="Times New Roman"/>
          <w:sz w:val="24"/>
          <w:szCs w:val="24"/>
        </w:rPr>
        <w:t xml:space="preserve"> </w:t>
      </w:r>
      <w:r w:rsidR="00457E47">
        <w:rPr>
          <w:rFonts w:ascii="Times New Roman" w:hAnsi="Times New Roman" w:cs="Times New Roman"/>
          <w:sz w:val="24"/>
          <w:szCs w:val="24"/>
        </w:rPr>
        <w:t xml:space="preserve">pertinentes ao </w:t>
      </w:r>
      <w:r w:rsidR="005F2FA4">
        <w:rPr>
          <w:rFonts w:ascii="Times New Roman" w:hAnsi="Times New Roman" w:cs="Times New Roman"/>
          <w:sz w:val="24"/>
          <w:szCs w:val="24"/>
        </w:rPr>
        <w:t>tema</w:t>
      </w:r>
      <w:r w:rsidR="00457E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649743" w14:textId="77777777" w:rsidR="00757776" w:rsidRDefault="00757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60BB897" w14:textId="77777777" w:rsidR="00757776" w:rsidRDefault="00D77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Fundamentação teórica que sustentou/sustenta a prática desenvolvida</w:t>
      </w:r>
    </w:p>
    <w:p w14:paraId="0AB524C4" w14:textId="7ACF0491" w:rsidR="00757776" w:rsidRPr="0052652D" w:rsidRDefault="006533CE" w:rsidP="00494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À semelhança do que afirma a Base Nacional Comum Curricular (BNCC) sobre o ensino da língua inglesa, </w:t>
      </w:r>
      <w:r w:rsidR="00363B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 aulas de espanhol fomentam “[...]</w:t>
      </w:r>
      <w:r w:rsidR="00363BFB" w:rsidRPr="00363B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as possibilidades de participação e circulação – que aproximam e entrelaçam diferentes semioses e linguagens (verbal, visual, corporal, audiovisual)</w:t>
      </w:r>
      <w:r w:rsidR="007F55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[...]</w:t>
      </w:r>
      <w:r w:rsidR="00363B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” (BRASIL, </w:t>
      </w:r>
      <w:r w:rsidR="00817F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p. 242). </w:t>
      </w:r>
      <w:r w:rsidR="002376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Nesse contexto, </w:t>
      </w:r>
      <w:r w:rsidR="004741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existem diversos</w:t>
      </w:r>
      <w:r w:rsidR="004741CF" w:rsidRPr="004741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4741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modos</w:t>
      </w:r>
      <w:r w:rsidR="004741CF" w:rsidRPr="004741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4741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difundir</w:t>
      </w:r>
      <w:r w:rsidR="004741CF" w:rsidRPr="004741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</w:t>
      </w:r>
      <w:r w:rsidR="004741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obter</w:t>
      </w:r>
      <w:r w:rsidR="004741CF" w:rsidRPr="004741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informações</w:t>
      </w:r>
      <w:r w:rsidR="004741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4741CF" w:rsidRPr="004741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os </w:t>
      </w:r>
      <w:r w:rsidR="004741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discentes devem </w:t>
      </w:r>
      <w:r w:rsidR="004741CF" w:rsidRPr="004741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ser proficientes em cada um </w:t>
      </w:r>
      <w:r w:rsidR="004741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deles</w:t>
      </w:r>
      <w:r w:rsidR="004741CF" w:rsidRPr="004741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6250379C" w14:textId="77777777" w:rsidR="00757776" w:rsidRDefault="00757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A7255A8" w14:textId="77777777" w:rsidR="00757776" w:rsidRDefault="00D77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Resultados da prática </w:t>
      </w:r>
    </w:p>
    <w:p w14:paraId="4F4CDCC8" w14:textId="5F038544" w:rsidR="00757776" w:rsidRDefault="0019311F" w:rsidP="00193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acordo com Peres et al. (2024, p. 878), “A </w:t>
      </w:r>
      <w:r w:rsidRPr="0052652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dinâmica da escola requer que o planejamento seja concebido de maneira flexível, mutável e democrática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”. </w:t>
      </w:r>
      <w:r w:rsidR="00F95A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Sob essa perspectiva, a</w:t>
      </w:r>
      <w:r w:rsidR="002711A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regência das aulas é sempre antecedida por um planejamento coletivo, que envolve os pibidianos, a supervisora e a coordenadora</w:t>
      </w:r>
      <w:r w:rsidR="00A548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520B7955" w14:textId="35112B68" w:rsidR="00B442B6" w:rsidRDefault="00C758B5" w:rsidP="00193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 aulas</w:t>
      </w:r>
      <w:r w:rsidR="009E4D6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E20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iniciadas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em março de 2025</w:t>
      </w:r>
      <w:r w:rsidR="009E4D6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ocorrem nas turmas do </w:t>
      </w:r>
      <w:r w:rsidR="009E4D6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ensino fundamental</w:t>
      </w:r>
      <w:r w:rsidR="00F055A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II</w:t>
      </w:r>
      <w:r w:rsidR="00564A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9E4D6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8725C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 horário regular,</w:t>
      </w:r>
      <w:r w:rsidR="005B2D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às segundas-feiras, </w:t>
      </w:r>
      <w:r w:rsidR="005F3AB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sendo 1 h/a em cada sala. </w:t>
      </w:r>
    </w:p>
    <w:p w14:paraId="2F679C47" w14:textId="639B98F5" w:rsidR="00151789" w:rsidRDefault="00191841" w:rsidP="00193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Após quase dois meses de aula, tem se percebido </w:t>
      </w:r>
      <w:r w:rsidR="00EB7C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um entusiasmo dos estudantes em </w:t>
      </w:r>
      <w:r w:rsidR="00A568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conhecer e </w:t>
      </w:r>
      <w:r w:rsidR="00EB7C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aprender </w:t>
      </w:r>
      <w:r w:rsidR="00A568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essa língua</w:t>
      </w:r>
      <w:r w:rsidR="008340A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Mais do que isso,</w:t>
      </w:r>
      <w:r w:rsidR="00A568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8340A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eles tem sido possibilitado o</w:t>
      </w:r>
      <w:r w:rsidR="00A568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568D5" w:rsidRPr="00A568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acesso a saberes </w:t>
      </w:r>
      <w:r w:rsidR="008340A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indispensáveis à formação crítica e reflexiva, em um mundo</w:t>
      </w:r>
      <w:r w:rsidR="002253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globalizado</w:t>
      </w:r>
      <w:r w:rsidR="004F2D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plural</w:t>
      </w:r>
      <w:r w:rsidR="009D1F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</w:p>
    <w:p w14:paraId="50D7ECB9" w14:textId="28F7F075" w:rsidR="00C758B5" w:rsidRDefault="00C758B5" w:rsidP="00193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A120624" w14:textId="77777777" w:rsidR="00757776" w:rsidRDefault="00D77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Relevância social da experiência para o contexto/público destinado e para a educação e relações com o eixo temático do COPED</w:t>
      </w:r>
    </w:p>
    <w:p w14:paraId="5C78CAC8" w14:textId="2C3DB093" w:rsidR="00CC4E10" w:rsidRDefault="00CE3239" w:rsidP="00CC4E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BD26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ão várias </w:t>
      </w:r>
      <w:r w:rsidR="00BD26BC" w:rsidRPr="00BD26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 contribuições do P</w:t>
      </w:r>
      <w:r w:rsidR="00BD26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ibid</w:t>
      </w:r>
      <w:r w:rsidR="00BD26BC" w:rsidRPr="00BD26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na formação dos participantes do subprojeto de </w:t>
      </w:r>
      <w:r w:rsidR="00BD26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Letras/Espanhol</w:t>
      </w:r>
      <w:r w:rsidR="006E550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os quais </w:t>
      </w:r>
      <w:r w:rsidR="00CE3024" w:rsidRPr="00CE30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</w:t>
      </w:r>
      <w:r w:rsidR="00CE30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ê</w:t>
      </w:r>
      <w:r w:rsidR="00CE3024" w:rsidRPr="00CE30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 </w:t>
      </w:r>
      <w:r w:rsidR="0019184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experienciado</w:t>
      </w:r>
      <w:r w:rsidR="00CE3024" w:rsidRPr="00CE30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 fazer docente</w:t>
      </w:r>
      <w:r w:rsidR="00781C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os desafios da sala de aula</w:t>
      </w:r>
      <w:r w:rsidR="00BD26BC" w:rsidRPr="00BD26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5A79A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8825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Para além disso</w:t>
      </w:r>
      <w:r w:rsidR="005A79A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o programa tem favorecido a formação humana dos alunos de uma escola da rede estadual de Minas Gerais</w:t>
      </w:r>
      <w:r w:rsidR="007D6ED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que está situada em Montes Claros (MG)</w:t>
      </w:r>
      <w:r w:rsidR="00120B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a oferta de aulas de espanhol.</w:t>
      </w:r>
      <w:r w:rsidR="005A79A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2901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Assim,</w:t>
      </w:r>
      <w:r w:rsidR="006155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D7EF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contato com a</w:t>
      </w:r>
      <w:r w:rsidR="006155C9" w:rsidRPr="006155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língua </w:t>
      </w:r>
      <w:r w:rsidR="00AD7EF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espanhola </w:t>
      </w:r>
      <w:r w:rsidR="00CC4E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vem </w:t>
      </w:r>
      <w:r w:rsidR="00AD7EF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amplia</w:t>
      </w:r>
      <w:r w:rsidR="00CC4E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ndo</w:t>
      </w:r>
      <w:r w:rsidR="00AD7EF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as </w:t>
      </w:r>
      <w:r w:rsidR="006155C9" w:rsidRPr="006155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possibilidades de </w:t>
      </w:r>
      <w:r w:rsidR="00CC4E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entender </w:t>
      </w:r>
      <w:r w:rsidR="00CC4E10" w:rsidRPr="00CC4E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diferentes semioses e linguagens </w:t>
      </w:r>
      <w:r w:rsidR="00CC4E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(multimodalidade).</w:t>
      </w:r>
    </w:p>
    <w:p w14:paraId="5592FE1F" w14:textId="77777777" w:rsidR="00CC4E10" w:rsidRDefault="00CC4E10" w:rsidP="00CC4E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F49B44E" w14:textId="210846DB" w:rsidR="00757776" w:rsidRDefault="00D77744" w:rsidP="00CC4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6996C629" w14:textId="522DC39F" w:rsidR="00757776" w:rsidRDefault="004116F6" w:rsidP="00B60F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Embora as aulas de espanhol ainda estejam em fase inicial</w:t>
      </w:r>
      <w:r w:rsidR="001D6F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já se </w:t>
      </w:r>
      <w:r w:rsidR="00C63055">
        <w:rPr>
          <w:rFonts w:ascii="Times New Roman" w:eastAsia="Times New Roman" w:hAnsi="Times New Roman" w:cs="Times New Roman"/>
          <w:sz w:val="24"/>
          <w:szCs w:val="24"/>
          <w:lang w:eastAsia="pt-BR"/>
        </w:rPr>
        <w:t>percebe</w:t>
      </w:r>
      <w:r w:rsidR="001D6F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D6F3A" w:rsidRPr="001D6F3A">
        <w:rPr>
          <w:rFonts w:ascii="Times New Roman" w:eastAsia="Times New Roman" w:hAnsi="Times New Roman" w:cs="Times New Roman"/>
          <w:sz w:val="24"/>
          <w:szCs w:val="24"/>
          <w:lang w:eastAsia="pt-BR"/>
        </w:rPr>
        <w:t>a interação e o aprendizado</w:t>
      </w:r>
      <w:r w:rsidR="00C630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pelos estudantes do ensino fundamental de uma escola de Montes Claros</w:t>
      </w:r>
      <w:r w:rsidR="005540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Com efeito, </w:t>
      </w:r>
      <w:r w:rsidR="009C34C8">
        <w:rPr>
          <w:rFonts w:ascii="Times New Roman" w:eastAsia="Times New Roman" w:hAnsi="Times New Roman" w:cs="Times New Roman"/>
          <w:sz w:val="24"/>
          <w:szCs w:val="24"/>
          <w:lang w:eastAsia="pt-BR"/>
        </w:rPr>
        <w:t>os alunos vêm passando por</w:t>
      </w:r>
      <w:r w:rsidR="001D6F3A" w:rsidRPr="001D6F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experiência mais crític</w:t>
      </w:r>
      <w:r w:rsidR="009C34C8">
        <w:rPr>
          <w:rFonts w:ascii="Times New Roman" w:eastAsia="Times New Roman" w:hAnsi="Times New Roman" w:cs="Times New Roman"/>
          <w:sz w:val="24"/>
          <w:szCs w:val="24"/>
          <w:lang w:eastAsia="pt-BR"/>
        </w:rPr>
        <w:t>a e reflexiva</w:t>
      </w:r>
      <w:r w:rsidR="0044522A">
        <w:rPr>
          <w:rFonts w:ascii="Times New Roman" w:eastAsia="Times New Roman" w:hAnsi="Times New Roman" w:cs="Times New Roman"/>
          <w:sz w:val="24"/>
          <w:szCs w:val="24"/>
          <w:lang w:eastAsia="pt-BR"/>
        </w:rPr>
        <w:t>, o que é fundamental para a formação de sujeitos multiletrados.</w:t>
      </w:r>
      <w:r w:rsidR="007671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583D0B14" w14:textId="77777777" w:rsidR="00757776" w:rsidRDefault="00757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8DEE598" w14:textId="77777777" w:rsidR="00757776" w:rsidRDefault="00D77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5A1ABE33" w14:textId="77777777" w:rsidR="00757776" w:rsidRDefault="00757776">
      <w:pPr>
        <w:spacing w:after="0" w:line="240" w:lineRule="auto"/>
      </w:pPr>
    </w:p>
    <w:p w14:paraId="5D3F3C2A" w14:textId="0B686735" w:rsidR="00AD7BB2" w:rsidRDefault="00AD7B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</w:t>
      </w:r>
      <w:r w:rsidRPr="00AD7BB2">
        <w:rPr>
          <w:rFonts w:ascii="Times New Roman" w:hAnsi="Times New Roman" w:cs="Times New Roman"/>
          <w:b/>
          <w:bCs/>
          <w:sz w:val="24"/>
          <w:szCs w:val="24"/>
        </w:rPr>
        <w:t>Base Nacional Comum Curricular</w:t>
      </w:r>
      <w:r>
        <w:rPr>
          <w:rFonts w:ascii="Times New Roman" w:hAnsi="Times New Roman" w:cs="Times New Roman"/>
          <w:sz w:val="24"/>
          <w:szCs w:val="24"/>
        </w:rPr>
        <w:t xml:space="preserve">. Disponível em: </w:t>
      </w:r>
      <w:r w:rsidRPr="00AD7BB2">
        <w:rPr>
          <w:rFonts w:ascii="Times New Roman" w:hAnsi="Times New Roman" w:cs="Times New Roman"/>
          <w:sz w:val="24"/>
          <w:szCs w:val="24"/>
        </w:rPr>
        <w:t>https://www.gov.br/mec/pt-br/escola-em-tempo-integral/BNCC_EI_EF_110518_versaofinal.pdf</w:t>
      </w:r>
      <w:r>
        <w:rPr>
          <w:rFonts w:ascii="Times New Roman" w:hAnsi="Times New Roman" w:cs="Times New Roman"/>
          <w:sz w:val="24"/>
          <w:szCs w:val="24"/>
        </w:rPr>
        <w:t>. Acesso em: 16 abr. 2025.</w:t>
      </w:r>
    </w:p>
    <w:p w14:paraId="4EFF9D64" w14:textId="1D57AC6E" w:rsidR="00757776" w:rsidRPr="00905699" w:rsidRDefault="006678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PERES, </w:t>
      </w:r>
      <w:r w:rsidR="00360163">
        <w:rPr>
          <w:rFonts w:ascii="Times New Roman" w:hAnsi="Times New Roman" w:cs="Times New Roman"/>
          <w:sz w:val="24"/>
          <w:szCs w:val="24"/>
        </w:rPr>
        <w:t>Epitácio Silva</w:t>
      </w:r>
      <w:r w:rsidR="00B60F2F">
        <w:rPr>
          <w:rFonts w:ascii="Times New Roman" w:hAnsi="Times New Roman" w:cs="Times New Roman"/>
          <w:sz w:val="24"/>
          <w:szCs w:val="24"/>
        </w:rPr>
        <w:t xml:space="preserve"> et al. </w:t>
      </w:r>
      <w:r w:rsidR="00B60F2F" w:rsidRPr="00B60F2F">
        <w:rPr>
          <w:rFonts w:ascii="Times New Roman" w:hAnsi="Times New Roman" w:cs="Times New Roman"/>
          <w:sz w:val="24"/>
          <w:szCs w:val="24"/>
        </w:rPr>
        <w:t>Planejamento escolar: a importância na construção do cotidiano educacional</w:t>
      </w:r>
      <w:r w:rsidR="00B60F2F">
        <w:rPr>
          <w:rFonts w:ascii="Times New Roman" w:hAnsi="Times New Roman" w:cs="Times New Roman"/>
          <w:sz w:val="24"/>
          <w:szCs w:val="24"/>
        </w:rPr>
        <w:t xml:space="preserve">. </w:t>
      </w:r>
      <w:r w:rsidR="00FF57D5" w:rsidRPr="0079773D">
        <w:rPr>
          <w:rFonts w:ascii="Times New Roman" w:hAnsi="Times New Roman" w:cs="Times New Roman"/>
          <w:b/>
          <w:bCs/>
          <w:sz w:val="24"/>
          <w:szCs w:val="24"/>
        </w:rPr>
        <w:t>Revista Ibero- Americana de Humanidades, Ciências e Educação- REASE</w:t>
      </w:r>
      <w:r w:rsidR="00FF57D5">
        <w:rPr>
          <w:rFonts w:ascii="Times New Roman" w:hAnsi="Times New Roman" w:cs="Times New Roman"/>
          <w:sz w:val="24"/>
          <w:szCs w:val="24"/>
        </w:rPr>
        <w:t>, São Paulo, v. 10, n. 1, jan.</w:t>
      </w:r>
      <w:r w:rsidR="0079773D">
        <w:rPr>
          <w:rFonts w:ascii="Times New Roman" w:hAnsi="Times New Roman" w:cs="Times New Roman"/>
          <w:sz w:val="24"/>
          <w:szCs w:val="24"/>
        </w:rPr>
        <w:t>,</w:t>
      </w:r>
      <w:r w:rsidR="00FF57D5">
        <w:rPr>
          <w:rFonts w:ascii="Times New Roman" w:hAnsi="Times New Roman" w:cs="Times New Roman"/>
          <w:sz w:val="24"/>
          <w:szCs w:val="24"/>
        </w:rPr>
        <w:t xml:space="preserve"> 2024.</w:t>
      </w:r>
    </w:p>
    <w:sectPr w:rsidR="00757776" w:rsidRPr="00905699">
      <w:headerReference w:type="default" r:id="rId7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3DBD8" w14:textId="77777777" w:rsidR="00C144F0" w:rsidRDefault="00C144F0">
      <w:pPr>
        <w:spacing w:line="240" w:lineRule="auto"/>
      </w:pPr>
      <w:r>
        <w:separator/>
      </w:r>
    </w:p>
  </w:endnote>
  <w:endnote w:type="continuationSeparator" w:id="0">
    <w:p w14:paraId="21BDEB0A" w14:textId="77777777" w:rsidR="00C144F0" w:rsidRDefault="00C144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8CB76" w14:textId="77777777" w:rsidR="00C144F0" w:rsidRDefault="00C144F0">
      <w:pPr>
        <w:spacing w:after="0"/>
      </w:pPr>
      <w:r>
        <w:separator/>
      </w:r>
    </w:p>
  </w:footnote>
  <w:footnote w:type="continuationSeparator" w:id="0">
    <w:p w14:paraId="0DB57A4A" w14:textId="77777777" w:rsidR="00C144F0" w:rsidRDefault="00C144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B7D11" w14:textId="77777777" w:rsidR="00757776" w:rsidRDefault="00D77744">
    <w:pPr>
      <w:pStyle w:val="Cabealho"/>
    </w:pPr>
    <w:r>
      <w:rPr>
        <w:noProof/>
      </w:rPr>
      <w:drawing>
        <wp:inline distT="0" distB="0" distL="114300" distR="114300" wp14:anchorId="312750E2" wp14:editId="4C56BE20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CB7EEC"/>
    <w:multiLevelType w:val="multilevel"/>
    <w:tmpl w:val="F1783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D4C"/>
    <w:rsid w:val="00001DA3"/>
    <w:rsid w:val="000574F0"/>
    <w:rsid w:val="00096901"/>
    <w:rsid w:val="000B16D9"/>
    <w:rsid w:val="000E4242"/>
    <w:rsid w:val="000F59B0"/>
    <w:rsid w:val="00102F78"/>
    <w:rsid w:val="001075B3"/>
    <w:rsid w:val="00120B6D"/>
    <w:rsid w:val="00151789"/>
    <w:rsid w:val="00164BEE"/>
    <w:rsid w:val="00171DFF"/>
    <w:rsid w:val="00172A27"/>
    <w:rsid w:val="00191841"/>
    <w:rsid w:val="0019311F"/>
    <w:rsid w:val="001D4669"/>
    <w:rsid w:val="001D6F3A"/>
    <w:rsid w:val="001E2AE6"/>
    <w:rsid w:val="001F0E54"/>
    <w:rsid w:val="002062F5"/>
    <w:rsid w:val="00212DA5"/>
    <w:rsid w:val="00216627"/>
    <w:rsid w:val="00225306"/>
    <w:rsid w:val="00237660"/>
    <w:rsid w:val="00245AD5"/>
    <w:rsid w:val="002711A5"/>
    <w:rsid w:val="00273BA5"/>
    <w:rsid w:val="002901F1"/>
    <w:rsid w:val="002A6427"/>
    <w:rsid w:val="002B26EE"/>
    <w:rsid w:val="002E1221"/>
    <w:rsid w:val="002F4B1C"/>
    <w:rsid w:val="00311F84"/>
    <w:rsid w:val="00333F5C"/>
    <w:rsid w:val="00353FCF"/>
    <w:rsid w:val="00360163"/>
    <w:rsid w:val="00363BFB"/>
    <w:rsid w:val="003C0104"/>
    <w:rsid w:val="003C0CC4"/>
    <w:rsid w:val="003C6F64"/>
    <w:rsid w:val="003F2BC2"/>
    <w:rsid w:val="004116F6"/>
    <w:rsid w:val="004301DF"/>
    <w:rsid w:val="0044522A"/>
    <w:rsid w:val="0045032C"/>
    <w:rsid w:val="00457E47"/>
    <w:rsid w:val="004741CF"/>
    <w:rsid w:val="00494BC3"/>
    <w:rsid w:val="004B4B14"/>
    <w:rsid w:val="004F2D6A"/>
    <w:rsid w:val="00520399"/>
    <w:rsid w:val="0052480C"/>
    <w:rsid w:val="0052652D"/>
    <w:rsid w:val="00535B58"/>
    <w:rsid w:val="00550BF3"/>
    <w:rsid w:val="0055352B"/>
    <w:rsid w:val="005540D1"/>
    <w:rsid w:val="00561CD3"/>
    <w:rsid w:val="00564A9B"/>
    <w:rsid w:val="0058120D"/>
    <w:rsid w:val="005A0A4B"/>
    <w:rsid w:val="005A79A5"/>
    <w:rsid w:val="005B2D9A"/>
    <w:rsid w:val="005F2FA4"/>
    <w:rsid w:val="005F3AB9"/>
    <w:rsid w:val="00614B54"/>
    <w:rsid w:val="006155C9"/>
    <w:rsid w:val="00625022"/>
    <w:rsid w:val="006533CE"/>
    <w:rsid w:val="00654C4A"/>
    <w:rsid w:val="006678D3"/>
    <w:rsid w:val="0067104F"/>
    <w:rsid w:val="00677F30"/>
    <w:rsid w:val="00683023"/>
    <w:rsid w:val="006B5476"/>
    <w:rsid w:val="006C6334"/>
    <w:rsid w:val="006D5FA8"/>
    <w:rsid w:val="006E2078"/>
    <w:rsid w:val="006E550D"/>
    <w:rsid w:val="00741E2B"/>
    <w:rsid w:val="00757776"/>
    <w:rsid w:val="00767180"/>
    <w:rsid w:val="00781C8C"/>
    <w:rsid w:val="00793F7F"/>
    <w:rsid w:val="0079773D"/>
    <w:rsid w:val="007A2AE0"/>
    <w:rsid w:val="007C1809"/>
    <w:rsid w:val="007C342B"/>
    <w:rsid w:val="007D6ED9"/>
    <w:rsid w:val="007E092E"/>
    <w:rsid w:val="007E3520"/>
    <w:rsid w:val="007F339C"/>
    <w:rsid w:val="007F34D4"/>
    <w:rsid w:val="007F55E8"/>
    <w:rsid w:val="00800735"/>
    <w:rsid w:val="00817FF7"/>
    <w:rsid w:val="00826B6D"/>
    <w:rsid w:val="008340A7"/>
    <w:rsid w:val="00836B5B"/>
    <w:rsid w:val="00863A2E"/>
    <w:rsid w:val="00870EBB"/>
    <w:rsid w:val="008725C5"/>
    <w:rsid w:val="008825C2"/>
    <w:rsid w:val="008B1855"/>
    <w:rsid w:val="008B4E47"/>
    <w:rsid w:val="008C3BBD"/>
    <w:rsid w:val="008F4F20"/>
    <w:rsid w:val="00905699"/>
    <w:rsid w:val="00936624"/>
    <w:rsid w:val="009568D8"/>
    <w:rsid w:val="00962DB5"/>
    <w:rsid w:val="009847D0"/>
    <w:rsid w:val="009C34C8"/>
    <w:rsid w:val="009D1F12"/>
    <w:rsid w:val="009E4D68"/>
    <w:rsid w:val="009E6A3E"/>
    <w:rsid w:val="00A15101"/>
    <w:rsid w:val="00A4517A"/>
    <w:rsid w:val="00A54829"/>
    <w:rsid w:val="00A568D5"/>
    <w:rsid w:val="00A70445"/>
    <w:rsid w:val="00AC47F4"/>
    <w:rsid w:val="00AD7BB2"/>
    <w:rsid w:val="00AD7EF9"/>
    <w:rsid w:val="00AE2740"/>
    <w:rsid w:val="00AE776E"/>
    <w:rsid w:val="00AF375E"/>
    <w:rsid w:val="00B11044"/>
    <w:rsid w:val="00B12936"/>
    <w:rsid w:val="00B2162F"/>
    <w:rsid w:val="00B24ACA"/>
    <w:rsid w:val="00B25106"/>
    <w:rsid w:val="00B40D3E"/>
    <w:rsid w:val="00B442B6"/>
    <w:rsid w:val="00B60F2F"/>
    <w:rsid w:val="00B82A8F"/>
    <w:rsid w:val="00B95BAF"/>
    <w:rsid w:val="00BA0181"/>
    <w:rsid w:val="00BA1465"/>
    <w:rsid w:val="00BA1E73"/>
    <w:rsid w:val="00BB0161"/>
    <w:rsid w:val="00BD100A"/>
    <w:rsid w:val="00BD26BC"/>
    <w:rsid w:val="00BD2C44"/>
    <w:rsid w:val="00C144F0"/>
    <w:rsid w:val="00C2460B"/>
    <w:rsid w:val="00C63055"/>
    <w:rsid w:val="00C758B5"/>
    <w:rsid w:val="00C76B6E"/>
    <w:rsid w:val="00C76B85"/>
    <w:rsid w:val="00CB1FE6"/>
    <w:rsid w:val="00CB6057"/>
    <w:rsid w:val="00CC4E10"/>
    <w:rsid w:val="00CD1A22"/>
    <w:rsid w:val="00CE3024"/>
    <w:rsid w:val="00CE3239"/>
    <w:rsid w:val="00CF0A3F"/>
    <w:rsid w:val="00D13D64"/>
    <w:rsid w:val="00D14850"/>
    <w:rsid w:val="00D17D3D"/>
    <w:rsid w:val="00D20925"/>
    <w:rsid w:val="00D24990"/>
    <w:rsid w:val="00D34E66"/>
    <w:rsid w:val="00D35D8C"/>
    <w:rsid w:val="00D77744"/>
    <w:rsid w:val="00D85786"/>
    <w:rsid w:val="00D90D80"/>
    <w:rsid w:val="00DB7176"/>
    <w:rsid w:val="00E27864"/>
    <w:rsid w:val="00E35930"/>
    <w:rsid w:val="00E547CC"/>
    <w:rsid w:val="00E730F2"/>
    <w:rsid w:val="00E740B6"/>
    <w:rsid w:val="00E840B6"/>
    <w:rsid w:val="00E8771F"/>
    <w:rsid w:val="00EB7CAF"/>
    <w:rsid w:val="00F055A2"/>
    <w:rsid w:val="00F10F7F"/>
    <w:rsid w:val="00F12383"/>
    <w:rsid w:val="00F15CE9"/>
    <w:rsid w:val="00F41EEA"/>
    <w:rsid w:val="00F66828"/>
    <w:rsid w:val="00F95A9A"/>
    <w:rsid w:val="00FD4AC8"/>
    <w:rsid w:val="00FF57D5"/>
    <w:rsid w:val="0CB10AFC"/>
    <w:rsid w:val="1A894334"/>
    <w:rsid w:val="1EF63937"/>
    <w:rsid w:val="221653A0"/>
    <w:rsid w:val="22184B3D"/>
    <w:rsid w:val="25485496"/>
    <w:rsid w:val="27CD66DB"/>
    <w:rsid w:val="2D0A23B4"/>
    <w:rsid w:val="336839D0"/>
    <w:rsid w:val="39113C01"/>
    <w:rsid w:val="4A4308C7"/>
    <w:rsid w:val="4DAD2754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B466B"/>
  <w15:docId w15:val="{A117835E-E334-4C5A-BAB1-9E672C08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AD7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42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2</Pages>
  <Words>588</Words>
  <Characters>3415</Characters>
  <Application>Microsoft Office Word</Application>
  <DocSecurity>0</DocSecurity>
  <Lines>78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Acer</cp:lastModifiedBy>
  <cp:revision>257</cp:revision>
  <dcterms:created xsi:type="dcterms:W3CDTF">2024-10-22T15:37:00Z</dcterms:created>
  <dcterms:modified xsi:type="dcterms:W3CDTF">2025-04-28T19:12:00Z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A46EBE0B040C4CC9BC64DACD3EACF277_13</vt:lpwstr>
  </property>
</Properties>
</file>