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BC" w:rsidRDefault="004C2EBC">
      <w:pPr>
        <w:spacing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:rsidR="00085638" w:rsidRPr="00085638" w:rsidRDefault="00085638" w:rsidP="000856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85638">
        <w:rPr>
          <w:rFonts w:ascii="Arial" w:hAnsi="Arial" w:cs="Arial"/>
          <w:b/>
          <w:sz w:val="28"/>
          <w:szCs w:val="28"/>
        </w:rPr>
        <w:t>RELATO DE AULA UTILIZANDO O MATERIAL DIDÁTICO “CAIXA DA DIVISÃO CELULAR”</w:t>
      </w:r>
    </w:p>
    <w:p w:rsidR="00085638" w:rsidRDefault="00085638" w:rsidP="0008563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F1BAE">
        <w:rPr>
          <w:rFonts w:ascii="Times New Roman" w:hAnsi="Times New Roman"/>
          <w:sz w:val="24"/>
          <w:szCs w:val="24"/>
        </w:rPr>
        <w:t>ÁUREA CÁSSIA JOSIANE DA SILVA OLVEIRA</w:t>
      </w:r>
      <w:r w:rsidRPr="002F1BAE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85638" w:rsidRDefault="00085638" w:rsidP="0008563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F1BAE">
        <w:rPr>
          <w:rFonts w:ascii="Times New Roman" w:hAnsi="Times New Roman"/>
          <w:sz w:val="24"/>
          <w:szCs w:val="24"/>
        </w:rPr>
        <w:t>ALDENI AVELINO DA SILVA RODRIGUES</w:t>
      </w:r>
      <w:r w:rsidRPr="002F1BAE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C2EBC" w:rsidRDefault="00085638" w:rsidP="00085638">
      <w:pPr>
        <w:spacing w:after="12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2F1BAE">
        <w:rPr>
          <w:rFonts w:ascii="Times New Roman" w:hAnsi="Times New Roman"/>
          <w:sz w:val="24"/>
          <w:szCs w:val="24"/>
        </w:rPr>
        <w:t xml:space="preserve">UBIRANY LOPES FERREIRA </w:t>
      </w:r>
      <w:r w:rsidRPr="002F1BAE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C2EBC" w:rsidRDefault="004C2EB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85638" w:rsidRDefault="00B95F61" w:rsidP="0008563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  <w:r w:rsidR="00085638" w:rsidRPr="006E090C">
        <w:rPr>
          <w:rFonts w:ascii="Arial" w:hAnsi="Arial" w:cs="Arial"/>
          <w:b/>
          <w:sz w:val="20"/>
          <w:szCs w:val="20"/>
        </w:rPr>
        <w:t xml:space="preserve">: </w:t>
      </w:r>
      <w:r w:rsidR="00085638" w:rsidRPr="006E090C">
        <w:rPr>
          <w:rFonts w:ascii="Arial" w:hAnsi="Arial" w:cs="Arial"/>
          <w:color w:val="000000" w:themeColor="text1"/>
          <w:sz w:val="20"/>
          <w:szCs w:val="20"/>
        </w:rPr>
        <w:t>A genética é um ramo da Biologia onde observamos bastantes dificuldades na compreensão dos conteúdos vivenciados no ensino básico, com isso, a caixa da divisão celular, desenvolvida em relação aos processos de meiose e mitose foi utilizada em aulas destinadas a primeira série do ensino médio, na Escola Estadual Aluísio Germano, localizada no município de Carpina-PE. Com o material didático foi possível conciliar a aula teórica com um material lúdico, desenvolvendo outros caminhos para a aprendizagem do aluno. Durante a vivê</w:t>
      </w:r>
      <w:bookmarkStart w:id="0" w:name="_GoBack"/>
      <w:bookmarkEnd w:id="0"/>
      <w:r w:rsidR="00085638" w:rsidRPr="006E090C">
        <w:rPr>
          <w:rFonts w:ascii="Arial" w:hAnsi="Arial" w:cs="Arial"/>
          <w:color w:val="000000" w:themeColor="text1"/>
          <w:sz w:val="20"/>
          <w:szCs w:val="20"/>
        </w:rPr>
        <w:t>ncia onde se conciliou teoria e prática</w:t>
      </w:r>
      <w:r w:rsidR="000856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85638" w:rsidRPr="00085638" w:rsidRDefault="00085638" w:rsidP="000856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090C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>: Mitose; Meiose; Lúdico;</w:t>
      </w:r>
      <w:r w:rsidRPr="006E090C">
        <w:rPr>
          <w:rFonts w:ascii="Arial" w:hAnsi="Arial" w:cs="Arial"/>
          <w:sz w:val="20"/>
          <w:szCs w:val="20"/>
        </w:rPr>
        <w:t xml:space="preserve"> Biologia.</w:t>
      </w:r>
    </w:p>
    <w:p w:rsidR="004C2EBC" w:rsidRDefault="004C2EB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2EBC" w:rsidRDefault="004C2EB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4C2EBC" w:rsidRDefault="00B95F61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INTRODUÇÃO </w:t>
      </w:r>
    </w:p>
    <w:p w:rsidR="00085638" w:rsidRPr="002601D2" w:rsidRDefault="00085638" w:rsidP="0008563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b/>
          <w:sz w:val="24"/>
          <w:szCs w:val="24"/>
        </w:rPr>
        <w:tab/>
      </w:r>
      <w:r w:rsidRPr="002601D2">
        <w:rPr>
          <w:rFonts w:ascii="Arial" w:hAnsi="Arial" w:cs="Arial"/>
          <w:color w:val="000000" w:themeColor="text1"/>
          <w:sz w:val="24"/>
          <w:szCs w:val="24"/>
        </w:rPr>
        <w:t>A Biologia é a ciência que estuda a vida desde suas formas mais simples as mais complexas, rodeada de outros conhecimentos que compõem a área de ciências da natureza, onde podemos relacionar saberes, como é o caso da divisão celular, incluindo a química (estudando os composto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>), a matemática (utilizando as operações) e a física.” Quando os saberes de uma disciplina mantêm um diálogo permanente com os saberes de outra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>(as) disciplinas, falamos em interdisciplinaridade. A interdisciplinaridade é uma característica das explicações” (LOPES, 2016, p. 17).</w:t>
      </w:r>
    </w:p>
    <w:p w:rsidR="00A67D17" w:rsidRDefault="00085638" w:rsidP="00A67D17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2F1D">
        <w:rPr>
          <w:rFonts w:ascii="Arial" w:hAnsi="Arial" w:cs="Arial"/>
          <w:color w:val="000000" w:themeColor="text1"/>
          <w:sz w:val="24"/>
          <w:szCs w:val="24"/>
        </w:rPr>
        <w:t>Os processos de divisão celular estão ligados a genét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>ica básica ensinado nas escolas</w:t>
      </w:r>
      <w:r w:rsidRPr="00B42F1D">
        <w:rPr>
          <w:rFonts w:ascii="Arial" w:hAnsi="Arial" w:cs="Arial"/>
          <w:color w:val="000000" w:themeColor="text1"/>
          <w:sz w:val="24"/>
          <w:szCs w:val="24"/>
        </w:rPr>
        <w:t xml:space="preserve"> e a compreensão desses conteúdos, principalmente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>,</w:t>
      </w:r>
      <w:r w:rsidRPr="00B42F1D">
        <w:rPr>
          <w:rFonts w:ascii="Arial" w:hAnsi="Arial" w:cs="Arial"/>
          <w:color w:val="000000" w:themeColor="text1"/>
          <w:sz w:val="24"/>
          <w:szCs w:val="24"/>
        </w:rPr>
        <w:t xml:space="preserve"> o de mitose e meiose, fogem um pouco da realidade dos alunos devido a s</w:t>
      </w:r>
      <w:r w:rsidR="0058384C" w:rsidRPr="00B42F1D">
        <w:rPr>
          <w:rFonts w:ascii="Arial" w:hAnsi="Arial" w:cs="Arial"/>
          <w:color w:val="000000" w:themeColor="text1"/>
          <w:sz w:val="24"/>
          <w:szCs w:val="24"/>
        </w:rPr>
        <w:t>ua característica micr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>oscópica. A</w:t>
      </w:r>
      <w:r w:rsidR="00B42F1D">
        <w:rPr>
          <w:rFonts w:ascii="Arial" w:hAnsi="Arial" w:cs="Arial"/>
          <w:color w:val="000000" w:themeColor="text1"/>
          <w:sz w:val="24"/>
          <w:szCs w:val="24"/>
        </w:rPr>
        <w:t>ssim afirma Dantas</w:t>
      </w:r>
      <w:r w:rsidR="00F1160C">
        <w:rPr>
          <w:rFonts w:ascii="Arial" w:hAnsi="Arial" w:cs="Arial"/>
          <w:color w:val="000000" w:themeColor="text1"/>
          <w:sz w:val="24"/>
          <w:szCs w:val="24"/>
        </w:rPr>
        <w:t xml:space="preserve"> e Dantas</w:t>
      </w:r>
      <w:r w:rsidR="00B42F1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>2016, p. 2) que:</w:t>
      </w:r>
      <w:r w:rsidR="0058384C" w:rsidRPr="00B42F1D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58384C" w:rsidRPr="00B42F1D">
        <w:rPr>
          <w:rFonts w:ascii="Arial" w:hAnsi="Arial" w:cs="Arial"/>
          <w:sz w:val="24"/>
          <w:szCs w:val="24"/>
        </w:rPr>
        <w:t>Também outra dificuldade a ser considerada é que as escolas da rede pública de ensino, em sua grande maioria, não dispõem de microscópios e outros equipamentos que possam auxiliar o professor no processo de ensino aprendizagem”</w:t>
      </w:r>
      <w:r w:rsidR="00B42F1D" w:rsidRPr="00B42F1D">
        <w:rPr>
          <w:rFonts w:ascii="Arial" w:hAnsi="Arial" w:cs="Arial"/>
          <w:sz w:val="24"/>
          <w:szCs w:val="24"/>
        </w:rPr>
        <w:t xml:space="preserve">. </w:t>
      </w:r>
      <w:r w:rsidR="00B42F1D" w:rsidRPr="00B42F1D">
        <w:rPr>
          <w:rFonts w:ascii="Arial" w:hAnsi="Arial" w:cs="Arial"/>
          <w:color w:val="000000" w:themeColor="text1"/>
          <w:sz w:val="24"/>
          <w:szCs w:val="24"/>
        </w:rPr>
        <w:t>E</w:t>
      </w:r>
      <w:r w:rsidRPr="00B42F1D">
        <w:rPr>
          <w:rFonts w:ascii="Arial" w:hAnsi="Arial" w:cs="Arial"/>
          <w:color w:val="000000" w:themeColor="text1"/>
          <w:sz w:val="24"/>
          <w:szCs w:val="24"/>
        </w:rPr>
        <w:t>xigindo uma base sobre citologia considerável e os termos de nomenclatura propostos pela Biologia, sendo assim, conforme descreve Braga (2010, p. 16), aspectos relevantes que dificultam a aprendizagem do conteúdo, como compreender a divisão celular, são importantes</w:t>
      </w:r>
      <w:r w:rsidR="00A67D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67D17" w:rsidRDefault="00A67D17" w:rsidP="00A67D1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2F1D" w:rsidRDefault="00085638" w:rsidP="00A67D17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42F1D">
        <w:rPr>
          <w:rFonts w:ascii="Arial" w:hAnsi="Arial" w:cs="Arial"/>
          <w:color w:val="000000" w:themeColor="text1"/>
          <w:sz w:val="24"/>
          <w:szCs w:val="24"/>
        </w:rPr>
        <w:t>porque</w:t>
      </w:r>
      <w:proofErr w:type="gramEnd"/>
      <w:r w:rsidRPr="00B42F1D">
        <w:rPr>
          <w:rFonts w:ascii="Arial" w:hAnsi="Arial" w:cs="Arial"/>
          <w:color w:val="000000" w:themeColor="text1"/>
          <w:sz w:val="24"/>
          <w:szCs w:val="24"/>
        </w:rPr>
        <w:t xml:space="preserve"> é o básico na biologia, e a partir disso pode-se entender outros temas dentro da disciplina.</w:t>
      </w:r>
    </w:p>
    <w:p w:rsidR="00085638" w:rsidRDefault="00085638" w:rsidP="00B42F1D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color w:val="000000" w:themeColor="text1"/>
          <w:sz w:val="24"/>
          <w:szCs w:val="24"/>
        </w:rPr>
        <w:t>Observando essas dificuldades, é necessário utilizar recursos didáticos, para que se p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>ossa ajudar o aluno a entender de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que se trata os conteúdos abordados </w:t>
      </w:r>
      <w:r w:rsidR="008275B7">
        <w:rPr>
          <w:rFonts w:ascii="Arial" w:hAnsi="Arial" w:cs="Arial"/>
          <w:color w:val="000000" w:themeColor="text1"/>
          <w:sz w:val="24"/>
          <w:szCs w:val="24"/>
        </w:rPr>
        <w:t>na</w:t>
      </w:r>
      <w:r w:rsidR="00B42F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sala de aula. Paixão (2018, p. 125) diz que: “Essa estratégia permite aos discentes interagir com o material, transformando as aulas mais prazerosas, o que poderá trazer um novo impulso para o processo de ensino e aprendizagem, diferentemente do que ocorre quando os discentes são apresentados a figuras planas”. </w:t>
      </w:r>
      <w:r w:rsidR="00D7151F">
        <w:rPr>
          <w:rFonts w:ascii="Arial" w:hAnsi="Arial" w:cs="Arial"/>
          <w:color w:val="000000" w:themeColor="text1"/>
          <w:sz w:val="24"/>
          <w:szCs w:val="24"/>
        </w:rPr>
        <w:t>Como também Dantas</w:t>
      </w:r>
      <w:r w:rsidR="00F26E3C">
        <w:rPr>
          <w:rFonts w:ascii="Arial" w:hAnsi="Arial" w:cs="Arial"/>
          <w:color w:val="000000" w:themeColor="text1"/>
          <w:sz w:val="24"/>
          <w:szCs w:val="24"/>
        </w:rPr>
        <w:t xml:space="preserve"> e Dantas (2016, p. 2</w:t>
      </w:r>
      <w:r w:rsidR="00D7151F">
        <w:rPr>
          <w:rFonts w:ascii="Arial" w:hAnsi="Arial" w:cs="Arial"/>
          <w:color w:val="000000" w:themeColor="text1"/>
          <w:sz w:val="24"/>
          <w:szCs w:val="24"/>
        </w:rPr>
        <w:t xml:space="preserve">) descreve: </w:t>
      </w:r>
    </w:p>
    <w:p w:rsidR="00D7151F" w:rsidRPr="002601D2" w:rsidRDefault="00F26E3C" w:rsidP="00D7151F">
      <w:pPr>
        <w:shd w:val="clear" w:color="auto" w:fill="FFFFFF"/>
        <w:spacing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t>“</w:t>
      </w:r>
      <w:r w:rsidR="00D7151F">
        <w:t>O uso dos modelos didáticos como ferramenta de ensino, permite que o professor exiba seus conhecimentos de uma forma prática, simples e menos complexa aos alunos. Em virtude da dificuldade enfrentada pelos professores no ensino de ciências, principalmente no conteúdo de biologia celular, devido trazer consigo conceitos, hipóteses, fenômenos e teorias que são de difícil compreensão pelos alunos por exigir uma capacidade de entendimento complexa, o que necessita de maior aprofundamento, e ainda, requerer um grande poder de abstração dos mesmos, ao professor cabe a responsabilidade de viabilizar estratégias que tornem o estudo de Ciências mais palpável e de melhor compreensão.</w:t>
      </w:r>
      <w:r>
        <w:t>”</w:t>
      </w:r>
    </w:p>
    <w:p w:rsidR="00D7151F" w:rsidRDefault="00085638" w:rsidP="00D7151F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color w:val="000000" w:themeColor="text1"/>
          <w:sz w:val="24"/>
          <w:szCs w:val="24"/>
        </w:rPr>
        <w:t>A partir desse relato buscou-se compartilhar uma prática desenvolvida com alunos do ensino médio, onde o material foi planejado e utilizado du</w:t>
      </w:r>
      <w:r w:rsidR="00D7151F">
        <w:rPr>
          <w:rFonts w:ascii="Arial" w:hAnsi="Arial" w:cs="Arial"/>
          <w:color w:val="000000" w:themeColor="text1"/>
          <w:sz w:val="24"/>
          <w:szCs w:val="24"/>
        </w:rPr>
        <w:t>rante a aula de divisão celular.</w:t>
      </w:r>
    </w:p>
    <w:p w:rsidR="00085638" w:rsidRDefault="00085638" w:rsidP="00085638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5638" w:rsidRDefault="00085638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METODOLOGIA</w:t>
      </w:r>
    </w:p>
    <w:p w:rsidR="00085638" w:rsidRPr="002601D2" w:rsidRDefault="00085638" w:rsidP="0008563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Essa atividade teve como local de pesquisa a Escola Estadual Aluísio Germano, localizada na vila da UFRPE, rua 1, nas casas 5 e 6, no município de Carpina, em Pernambuco. O público alvo foram os alunos do primeiro ano do Ensino Médio.</w:t>
      </w:r>
    </w:p>
    <w:p w:rsidR="00A67D17" w:rsidRDefault="00085638" w:rsidP="00A67D17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Chamado de ca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ixa da divisão celular (Figura 1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), esse material didático foi pensado como um método pedagógico para auxiliar as aulas sobre divisão celular. Utilizando materiais simples como: isopor, cola, tesoura, papeis coloridos e uma caixa de papelão pequena. De início foi recortado vários círculos de mesmo tamanho, totalizando 5 círculos para representar as fases da mitose (prófase, metáfase, anáfase e telófase) e 10 círculos para representar as fases da meiose (prófase І, metáfase І, anáfase І, telófase І, prófase ІІ, metáfase ІІ, anáfase ІІ e telófase ІІ), em seguida, foi recortado a quantidade de círculos nos papeis coloridos, </w:t>
      </w:r>
    </w:p>
    <w:p w:rsidR="00A67D17" w:rsidRDefault="00A67D17" w:rsidP="00A67D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Default="00085638" w:rsidP="00A67D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tanto</w:t>
      </w:r>
      <w:proofErr w:type="gramEnd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para mitose quanto para meiose, porém, com cores diferentes para não confundir os tipos, diferenciando desta forma a mitose da meiose. Depois de colar os círculos de papel no isopor, foram elaborados os cromossomos que também foram colados representando o que acontece em cada fase das determinadas divisões.</w:t>
      </w:r>
      <w:r w:rsidRPr="002601D2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</w:t>
      </w:r>
    </w:p>
    <w:p w:rsidR="00D7151F" w:rsidRDefault="00D7151F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Default="002E6869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5C1621" wp14:editId="10C9D632">
            <wp:simplePos x="0" y="0"/>
            <wp:positionH relativeFrom="column">
              <wp:posOffset>43815</wp:posOffset>
            </wp:positionH>
            <wp:positionV relativeFrom="paragraph">
              <wp:posOffset>331470</wp:posOffset>
            </wp:positionV>
            <wp:extent cx="3829050" cy="3387090"/>
            <wp:effectExtent l="0" t="0" r="0" b="381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Figura 1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: Caixa da divisão celular.</w:t>
      </w:r>
    </w:p>
    <w:p w:rsidR="002E6869" w:rsidRDefault="002E6869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Pr="002601D2" w:rsidRDefault="002E6869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Fonte: Rodrigues, 2019.</w:t>
      </w:r>
    </w:p>
    <w:p w:rsidR="002E6869" w:rsidRPr="002601D2" w:rsidRDefault="002E6869" w:rsidP="0008563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67D17" w:rsidRDefault="002E6869" w:rsidP="00A67D17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realização da atividade foi feita em sala de aula. No primeiro momento, foi apresentado o conteúdo em forma de slides, com muitas imagens e com </w:t>
      </w:r>
      <w:r w:rsidR="00005AE4"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auxílio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 livro didático, representando a fase teórica. Após explicar aos alunos como acontece os processos de meiose e mitose, qual a sua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finalidade e sua importância, foram colocados na bancada todos o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s exemplos produzidos (Figura 2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), como descrito acima, e deixando os alunos na liberdade de levantar e escolher qual fase pegar</w:t>
      </w:r>
      <w:r w:rsidR="00005A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(Figura 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005AE4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Assim que todos os modelos foram retirados, iniciamos o momento para saber se os </w:t>
      </w:r>
    </w:p>
    <w:p w:rsidR="00A67D17" w:rsidRDefault="00A67D17" w:rsidP="00A67D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Pr="00A67D17" w:rsidRDefault="002E6869" w:rsidP="00A67D1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alunos</w:t>
      </w:r>
      <w:proofErr w:type="gramEnd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tinham entendido o que acontece em cada fase, qual o nome delas e qual o tipo de divisão estava sendo ap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resentado no momento (Figura 4</w:t>
      </w:r>
      <w:r w:rsidR="00991C9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Figura 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  <w:r w:rsidRPr="002601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151F" w:rsidRDefault="00D7151F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85638" w:rsidRDefault="00F26E3C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Figura 2</w:t>
      </w:r>
      <w:r w:rsidR="002E6869"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: Exemplo de células durante a divisão celular, mitose e meiose.</w:t>
      </w:r>
    </w:p>
    <w:p w:rsidR="002E6869" w:rsidRDefault="002E6869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noProof/>
          <w:color w:val="FF0000"/>
          <w:sz w:val="24"/>
          <w:szCs w:val="24"/>
        </w:rPr>
        <w:drawing>
          <wp:inline distT="0" distB="0" distL="0" distR="0" wp14:anchorId="04CA2FEC" wp14:editId="5B9D190B">
            <wp:extent cx="3510845" cy="5213073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86" cy="521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69" w:rsidRDefault="002E6869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Fonte: Rodrigues, 2019.</w:t>
      </w:r>
    </w:p>
    <w:p w:rsidR="002E6869" w:rsidRDefault="002E6869" w:rsidP="002E686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Figura 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 Aluno escolhendo fases da divisão celular.</w:t>
      </w:r>
    </w:p>
    <w:p w:rsidR="002E6869" w:rsidRDefault="002E6869" w:rsidP="002E686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8711E4" wp14:editId="7EC63DA7">
            <wp:simplePos x="0" y="0"/>
            <wp:positionH relativeFrom="margin">
              <wp:posOffset>-716280</wp:posOffset>
            </wp:positionH>
            <wp:positionV relativeFrom="margin">
              <wp:posOffset>1315085</wp:posOffset>
            </wp:positionV>
            <wp:extent cx="4856480" cy="3402330"/>
            <wp:effectExtent l="3175" t="0" r="4445" b="44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0830_164850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72"/>
                    <a:stretch/>
                  </pic:blipFill>
                  <pic:spPr bwMode="auto">
                    <a:xfrm rot="5400000">
                      <a:off x="0" y="0"/>
                      <a:ext cx="4856480" cy="340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E3AAC" w:rsidRPr="002601D2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>Fonte: Rodrigues, 2019.</w:t>
      </w: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3AAC" w:rsidRDefault="002E3AA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Pr="002601D2" w:rsidRDefault="00F26E3C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Figura 4</w:t>
      </w:r>
      <w:r w:rsidR="002E6869"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="002E6869" w:rsidRPr="002601D2">
        <w:rPr>
          <w:rFonts w:ascii="Arial" w:hAnsi="Arial" w:cs="Arial"/>
          <w:sz w:val="24"/>
          <w:szCs w:val="24"/>
        </w:rPr>
        <w:t>Momento de discussão sobre os exemplos distribuídos durante a aula.</w:t>
      </w:r>
    </w:p>
    <w:p w:rsidR="002E6869" w:rsidRPr="00085638" w:rsidRDefault="002E6869" w:rsidP="0008563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192B07" wp14:editId="4394720D">
            <wp:extent cx="4967111" cy="2731911"/>
            <wp:effectExtent l="0" t="0" r="5080" b="0"/>
            <wp:docPr id="8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70909" cy="27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69" w:rsidRPr="002601D2" w:rsidRDefault="002E6869" w:rsidP="002E686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>Fonte: Rodrigues, 2019.</w:t>
      </w:r>
    </w:p>
    <w:p w:rsidR="002E6869" w:rsidRDefault="002E6869" w:rsidP="002E6869">
      <w:pPr>
        <w:shd w:val="clear" w:color="auto" w:fill="FFFFFF"/>
        <w:spacing w:line="240" w:lineRule="auto"/>
        <w:ind w:left="708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:rsidR="002E6869" w:rsidRPr="002601D2" w:rsidRDefault="00991C9E" w:rsidP="002E6869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</w:t>
      </w:r>
      <w:r w:rsidR="00F26E3C">
        <w:rPr>
          <w:rFonts w:ascii="Arial" w:hAnsi="Arial" w:cs="Arial"/>
          <w:sz w:val="24"/>
          <w:szCs w:val="24"/>
        </w:rPr>
        <w:t>5</w:t>
      </w:r>
      <w:r w:rsidR="002E6869" w:rsidRPr="002601D2">
        <w:rPr>
          <w:rFonts w:ascii="Arial" w:hAnsi="Arial" w:cs="Arial"/>
          <w:sz w:val="24"/>
          <w:szCs w:val="24"/>
        </w:rPr>
        <w:t>: Explicando o que ocorre durante os processos de divisão celular.</w:t>
      </w:r>
    </w:p>
    <w:p w:rsidR="002E6869" w:rsidRPr="002E6869" w:rsidRDefault="002E6869" w:rsidP="002E686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601D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1D322B" wp14:editId="421AA125">
            <wp:extent cx="5038765" cy="2833511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712" cy="283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69" w:rsidRDefault="002E6869" w:rsidP="002E6869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D2">
        <w:rPr>
          <w:rFonts w:ascii="Arial" w:hAnsi="Arial" w:cs="Arial"/>
          <w:sz w:val="24"/>
          <w:szCs w:val="24"/>
        </w:rPr>
        <w:t>Fonte: Rodrigues, 2019.</w:t>
      </w:r>
    </w:p>
    <w:p w:rsidR="002E6869" w:rsidRDefault="002E6869" w:rsidP="002E686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E6869" w:rsidRDefault="002E6869" w:rsidP="002E6869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Os alunos foram induzidos a participarem das etapas desta aula, e se não soubessem responder, o colega ao lado ajudava na identificação e na explicação do que ocorria.</w:t>
      </w:r>
    </w:p>
    <w:p w:rsidR="00A67D17" w:rsidRPr="002601D2" w:rsidRDefault="00A67D17" w:rsidP="002E6869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6869" w:rsidRPr="006C076F" w:rsidRDefault="006C076F" w:rsidP="002E6869">
      <w:pPr>
        <w:shd w:val="clear" w:color="auto" w:fill="FFFFF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076F">
        <w:rPr>
          <w:rFonts w:ascii="Arial" w:hAnsi="Arial" w:cs="Arial"/>
          <w:b/>
          <w:sz w:val="24"/>
          <w:szCs w:val="24"/>
        </w:rPr>
        <w:t>RESULTADOS E DISCUSSÕES</w:t>
      </w:r>
    </w:p>
    <w:p w:rsidR="003A1E1E" w:rsidRDefault="006C076F" w:rsidP="006C076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Os alunos demonstraram dificuldades na compreensão do tema abordado quando apresentado a parte teórica do conteúdo programático, mitose e meiose bem como a ideia abstrata d</w:t>
      </w:r>
      <w:r w:rsidR="003A1E1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alguns 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conceitos de citologia, S</w:t>
      </w:r>
      <w:r w:rsidR="003A1E1E">
        <w:rPr>
          <w:rFonts w:ascii="Arial" w:eastAsia="Times New Roman" w:hAnsi="Arial" w:cs="Arial"/>
          <w:color w:val="000000" w:themeColor="text1"/>
          <w:sz w:val="24"/>
          <w:szCs w:val="24"/>
        </w:rPr>
        <w:t>egundo Nascimento (2016, p. 15):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3A1E1E" w:rsidRPr="003A1E1E" w:rsidRDefault="00F26E3C" w:rsidP="003A1E1E">
      <w:pPr>
        <w:shd w:val="clear" w:color="auto" w:fill="FFFFFF"/>
        <w:spacing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3A1E1E">
        <w:rPr>
          <w:rFonts w:ascii="Arial" w:hAnsi="Arial" w:cs="Arial"/>
          <w:sz w:val="20"/>
          <w:szCs w:val="20"/>
        </w:rPr>
        <w:t>É</w:t>
      </w:r>
      <w:r w:rsidR="003A1E1E" w:rsidRPr="003A1E1E">
        <w:rPr>
          <w:rFonts w:ascii="Arial" w:hAnsi="Arial" w:cs="Arial"/>
          <w:sz w:val="20"/>
          <w:szCs w:val="20"/>
        </w:rPr>
        <w:t xml:space="preserve"> preciso um novo olhar sobre a abordagem dada a temas biológicos, como a Citologia, pois, para se posicionar conscientemente, é necessário conhecimento sobre estrutura celular, seu funcionamento e como aspectos relacionados à genética, mutações e anomalias podem interferir na vida do planeta.</w:t>
      </w:r>
      <w:r>
        <w:rPr>
          <w:rFonts w:ascii="Arial" w:hAnsi="Arial" w:cs="Arial"/>
          <w:sz w:val="20"/>
          <w:szCs w:val="20"/>
        </w:rPr>
        <w:t>”</w:t>
      </w:r>
    </w:p>
    <w:p w:rsidR="006C076F" w:rsidRPr="002601D2" w:rsidRDefault="006C076F" w:rsidP="006C076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A genética é um ramo da biologia onde podemos levantar várias questões relacionadas ao ser humano, principalmente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evolução dos seres vivos, mas o tema não deixa de ser complexo, isso é bem evidente quando propomos em sala de aula conceitos genéticos que envolvem vários assuntos estudados anteriormente, como por exemplo citologia.  Durante a aula foi possível notar a dificuldade quando usamos termos conceituais da Biologia. Para Cid e Neto (2005, p. 2):</w:t>
      </w:r>
      <w:r w:rsidRPr="002601D2">
        <w:rPr>
          <w:rFonts w:ascii="Arial" w:hAnsi="Arial" w:cs="Arial"/>
          <w:noProof/>
        </w:rPr>
        <w:t xml:space="preserve"> </w:t>
      </w:r>
    </w:p>
    <w:p w:rsidR="006C076F" w:rsidRPr="002601D2" w:rsidRDefault="006C076F" w:rsidP="006C076F">
      <w:pPr>
        <w:shd w:val="clear" w:color="auto" w:fill="FFFFFF"/>
        <w:spacing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1D2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proofErr w:type="gramStart"/>
      <w:r w:rsidRPr="002601D2">
        <w:rPr>
          <w:rFonts w:ascii="Arial" w:eastAsia="Times New Roman" w:hAnsi="Arial" w:cs="Arial"/>
          <w:color w:val="000000" w:themeColor="text1"/>
          <w:sz w:val="20"/>
          <w:szCs w:val="20"/>
        </w:rPr>
        <w:t>as</w:t>
      </w:r>
      <w:proofErr w:type="gramEnd"/>
      <w:r w:rsidRPr="002601D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dificuldades dos alunos com a linguagem de genética são, em particular, recorrentemente referidas e atribuídas ao fato de ser a genética uma área caracterizada por um vasto e complexo campo vocabulário, onde os alunos mostram muitas vezes dificuldades em compreender e diferenciar os conceitos envolvidos”.</w:t>
      </w:r>
    </w:p>
    <w:p w:rsidR="002E3AAC" w:rsidRDefault="006C076F" w:rsidP="002E3AAC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 apresentação em slides, foi possível explicar o que o termo significava 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seguido de imagens relacionadas. A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o falar sobre mitose e meiose ao lado do conceito estavam uma gravura mostrando a diferença entre esses dois tipos de divisão. Na mitose, uma única célula produz mais material genético para poder se dividir em duas células com a mesma quantidade de cromossomos, importante processo para a manutenção do ser vivo. Na meiose ocorre a produção de material genético, mas diferencia da mitose devido ao produto da divisão, nesta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uma única célula se divide e passa por duas etapas (meiose І e meiose І), originando quatro células com o número de cromossomos reduz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>idos pela metade. P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rocesso importante para os indivíduos que se reproduzem de forma sexuada e mantendo a variabilidade genética. Então, a mitose e meiose são processos importantes na embriologia, </w:t>
      </w:r>
      <w:r w:rsidR="002E3A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E3AAC" w:rsidRDefault="002E3AAC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7762F" w:rsidRDefault="006C076F" w:rsidP="002E3AA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evolução</w:t>
      </w:r>
      <w:proofErr w:type="gramEnd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perpetuação das espécies, muito relevantes a compreensão desses conteúdos no ensino da Biologia (PADUAN, 2015, p. 8).</w:t>
      </w:r>
    </w:p>
    <w:p w:rsidR="006C076F" w:rsidRPr="002601D2" w:rsidRDefault="006C076F" w:rsidP="0057762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Foi perceptível a dificuldade em entender a meiose, os alunos questionavam como uma célula podia se dividir em quatro com o número de cromossomos pela metade, só compreenderam quando além das imagens utilizadas também foi somado com o material didático produzido chamado de “caixa da divisão celular”,</w:t>
      </w:r>
      <w:r w:rsidR="00F26E3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entendimento da aula teórica só foi possível com o auxílio do material didático, o que corroboram como que relata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Demarchi</w:t>
      </w:r>
      <w:proofErr w:type="spellEnd"/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 Oliveira (2018, p. 8) diz que: “Os modelos didáticos podem auxiliar os alunos no ensino da disciplina de Biologia, tornando a aula mais atrativa com uma maior interação entre aluno e professor.” acrescentando a fala, pode-se dizer que isso também acontece entre o próprio grupo de alunos na sala de aula.</w:t>
      </w:r>
    </w:p>
    <w:p w:rsidR="006C076F" w:rsidRPr="002601D2" w:rsidRDefault="006C076F" w:rsidP="006C076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Assim, o professor deve sempre ir em busca ou produzir materiais didáticos que possam referenciar o que as vezes é abstrato devido as condições do ambiente escolar, que não disponibiliza recursos tecnológicos, como microscópicos avançados, que é evidente quando se e</w:t>
      </w:r>
      <w:r w:rsidR="005B60A1">
        <w:rPr>
          <w:rFonts w:ascii="Arial" w:eastAsia="Times New Roman" w:hAnsi="Arial" w:cs="Arial"/>
          <w:color w:val="000000" w:themeColor="text1"/>
          <w:sz w:val="24"/>
          <w:szCs w:val="24"/>
        </w:rPr>
        <w:t>studa genética no ensino básico. P</w:t>
      </w:r>
      <w:r w:rsidRPr="002601D2">
        <w:rPr>
          <w:rFonts w:ascii="Arial" w:eastAsia="Times New Roman" w:hAnsi="Arial" w:cs="Arial"/>
          <w:color w:val="000000" w:themeColor="text1"/>
          <w:sz w:val="24"/>
          <w:szCs w:val="24"/>
        </w:rPr>
        <w:t>ara Cruz (2018, p. 8)</w:t>
      </w:r>
      <w:r w:rsidR="005B60A1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6C076F" w:rsidRPr="002601D2" w:rsidRDefault="006C076F" w:rsidP="006C076F">
      <w:pPr>
        <w:shd w:val="clear" w:color="auto" w:fill="FFFFFF"/>
        <w:spacing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01D2">
        <w:rPr>
          <w:rFonts w:ascii="Arial" w:hAnsi="Arial" w:cs="Arial"/>
          <w:color w:val="000000" w:themeColor="text1"/>
          <w:sz w:val="20"/>
          <w:szCs w:val="20"/>
        </w:rPr>
        <w:t>“Cabe ao professor na perspectiva de utilização de um modelo didático na sua prática, criar possibilidades de produzi-lo a partir da busca conceitual sobre esse instrumento pedagógico, nesse caso, como forma de explorar o sentido a que se propõe a sua prática de ensino através da utilização desse recurso, visando a explicação de um determinado fenômeno ou processo que possa garantir a construção do conhecimento no processo de ensino-aprendizagem.”</w:t>
      </w:r>
    </w:p>
    <w:p w:rsidR="006C076F" w:rsidRPr="002601D2" w:rsidRDefault="006C076F" w:rsidP="006C076F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Os discentes apresentaram dificuldades em compreender a divisão dos cromossomos e das cromátides irmãs, que foi observado durante a utilização da caixa de divisão celular. O modelo </w:t>
      </w:r>
      <w:r w:rsidR="0057762F">
        <w:rPr>
          <w:rFonts w:ascii="Arial" w:hAnsi="Arial" w:cs="Arial"/>
          <w:color w:val="000000" w:themeColor="text1"/>
          <w:sz w:val="24"/>
          <w:szCs w:val="24"/>
        </w:rPr>
        <w:t xml:space="preserve">trabalhado 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em sala com os alunos permitiu a observação visual e tátil das fases celulares. O material didático utilizado transformou as informações e ideias codificadas de maneira abstrata no nosso cotidiano para algo mais concreto. Tais resultados vem a corroborar </w:t>
      </w:r>
      <w:proofErr w:type="gramStart"/>
      <w:r w:rsidRPr="002601D2">
        <w:rPr>
          <w:rFonts w:ascii="Arial" w:hAnsi="Arial" w:cs="Arial"/>
          <w:color w:val="000000" w:themeColor="text1"/>
          <w:sz w:val="24"/>
          <w:szCs w:val="24"/>
        </w:rPr>
        <w:t>com  Melo</w:t>
      </w:r>
      <w:proofErr w:type="gramEnd"/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(2019, p. 18 apud </w:t>
      </w:r>
      <w:proofErr w:type="spellStart"/>
      <w:r w:rsidRPr="002601D2">
        <w:rPr>
          <w:rFonts w:ascii="Arial" w:hAnsi="Arial" w:cs="Arial"/>
          <w:color w:val="000000" w:themeColor="text1"/>
          <w:sz w:val="24"/>
          <w:szCs w:val="24"/>
        </w:rPr>
        <w:t>Setuval</w:t>
      </w:r>
      <w:proofErr w:type="spellEnd"/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2601D2">
        <w:rPr>
          <w:rFonts w:ascii="Arial" w:hAnsi="Arial" w:cs="Arial"/>
          <w:color w:val="000000" w:themeColor="text1"/>
          <w:sz w:val="24"/>
          <w:szCs w:val="24"/>
        </w:rPr>
        <w:t>Bejarano</w:t>
      </w:r>
      <w:proofErr w:type="spellEnd"/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2008, p. 04), quando o mesmo afirma que “Os modelos didáticos são instrumentos sugestivos e que podem ser eficazes na prática docente diante da abordagem de conteúdos que, muitas vezes, são de difícil compreensão pelos estudantes”.</w:t>
      </w:r>
    </w:p>
    <w:p w:rsidR="005B60A1" w:rsidRDefault="006C076F" w:rsidP="006C07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01D2">
        <w:rPr>
          <w:rFonts w:ascii="Arial" w:hAnsi="Arial" w:cs="Arial"/>
          <w:color w:val="000000" w:themeColor="text1"/>
          <w:sz w:val="24"/>
          <w:szCs w:val="24"/>
        </w:rPr>
        <w:tab/>
        <w:t xml:space="preserve">Tais resultados também se apoiam nas pesquisas desenvolvidas por Silva (2019, p. 602) que em seus esclarecimentos deixou claro que os métodos </w:t>
      </w:r>
      <w:r w:rsidR="005B60A1">
        <w:rPr>
          <w:rFonts w:ascii="Arial" w:hAnsi="Arial" w:cs="Arial"/>
          <w:color w:val="000000" w:themeColor="text1"/>
          <w:sz w:val="24"/>
          <w:szCs w:val="24"/>
        </w:rPr>
        <w:t>que se apoiam em uso do lúdico,</w:t>
      </w:r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diferentemente do que ocorre quando se usa o data show, </w:t>
      </w:r>
    </w:p>
    <w:p w:rsidR="005B60A1" w:rsidRDefault="005B60A1" w:rsidP="006C07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60A1" w:rsidRDefault="005B60A1" w:rsidP="006C07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60A1" w:rsidRDefault="005B60A1" w:rsidP="006C076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7906" w:rsidRPr="005B60A1" w:rsidRDefault="006C076F" w:rsidP="002E3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601D2">
        <w:rPr>
          <w:rFonts w:ascii="Arial" w:hAnsi="Arial" w:cs="Arial"/>
          <w:color w:val="000000" w:themeColor="text1"/>
          <w:sz w:val="24"/>
          <w:szCs w:val="24"/>
        </w:rPr>
        <w:t>são</w:t>
      </w:r>
      <w:proofErr w:type="gramEnd"/>
      <w:r w:rsidRPr="002601D2">
        <w:rPr>
          <w:rFonts w:ascii="Arial" w:hAnsi="Arial" w:cs="Arial"/>
          <w:color w:val="000000" w:themeColor="text1"/>
          <w:sz w:val="24"/>
          <w:szCs w:val="24"/>
        </w:rPr>
        <w:t xml:space="preserve"> interessantes para serem aplicados nas escolas, pois as novas metodologias, como por exemplo o uso de</w:t>
      </w:r>
      <w:r w:rsidRPr="002601D2">
        <w:rPr>
          <w:rFonts w:ascii="Arial" w:hAnsi="Arial" w:cs="Arial"/>
          <w:sz w:val="24"/>
          <w:szCs w:val="24"/>
        </w:rPr>
        <w:t xml:space="preserve"> materiais didáticos acrescentam o conhecimento científico, tornando-o de forma mais lúdica e divertida no processo de aprendizagem, em que o professor rompe as aulas tradicionais, em sua maioria, dinamizando o ensino das ciências.</w:t>
      </w:r>
    </w:p>
    <w:p w:rsidR="006C076F" w:rsidRPr="004F7906" w:rsidRDefault="005B60A1" w:rsidP="004F7906">
      <w:pPr>
        <w:shd w:val="clear" w:color="auto" w:fill="FFFFFF"/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4F7906">
        <w:rPr>
          <w:rFonts w:ascii="Arial" w:eastAsia="Arial" w:hAnsi="Arial" w:cs="Arial"/>
          <w:sz w:val="24"/>
          <w:szCs w:val="24"/>
        </w:rPr>
        <w:t xml:space="preserve"> decorrer da aula os alunos conseguiram interagir com os colegas e discutir também os processos e o que ocorria durante as fases </w:t>
      </w:r>
    </w:p>
    <w:p w:rsidR="0057762F" w:rsidRDefault="0057762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076F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CONSIDERAÇÕES FINAIS</w:t>
      </w:r>
    </w:p>
    <w:p w:rsidR="006C076F" w:rsidRDefault="006C076F" w:rsidP="0057762F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O material didático produzido para auxiliar a aula teórica foi interessante por aproximar o aluno de processos citológicos que ocorrem nos seres vivos. A genética </w:t>
      </w:r>
      <w:r w:rsidR="005B60A1">
        <w:rPr>
          <w:rFonts w:ascii="Arial" w:eastAsia="Times New Roman" w:hAnsi="Arial" w:cs="Arial"/>
          <w:sz w:val="24"/>
          <w:szCs w:val="24"/>
        </w:rPr>
        <w:t xml:space="preserve">que contém conteúdo complexo, necessita de recursos </w:t>
      </w:r>
      <w:r w:rsidR="008D0FFD">
        <w:rPr>
          <w:rFonts w:ascii="Arial" w:eastAsia="Times New Roman" w:hAnsi="Arial" w:cs="Arial"/>
          <w:sz w:val="24"/>
          <w:szCs w:val="24"/>
        </w:rPr>
        <w:t xml:space="preserve">didático que facilita a </w:t>
      </w:r>
      <w:r w:rsidR="005B60A1">
        <w:rPr>
          <w:rFonts w:ascii="Arial" w:eastAsia="Times New Roman" w:hAnsi="Arial" w:cs="Arial"/>
          <w:sz w:val="24"/>
          <w:szCs w:val="24"/>
        </w:rPr>
        <w:t>absorção do conhecimento. O recurso did</w:t>
      </w:r>
      <w:r w:rsidR="008D0FFD">
        <w:rPr>
          <w:rFonts w:ascii="Arial" w:eastAsia="Times New Roman" w:hAnsi="Arial" w:cs="Arial"/>
          <w:sz w:val="24"/>
          <w:szCs w:val="24"/>
        </w:rPr>
        <w:t>ático atuou como um facilitador</w:t>
      </w:r>
      <w:r w:rsidR="005B60A1">
        <w:rPr>
          <w:rFonts w:ascii="Arial" w:eastAsia="Times New Roman" w:hAnsi="Arial" w:cs="Arial"/>
          <w:sz w:val="24"/>
          <w:szCs w:val="24"/>
        </w:rPr>
        <w:t xml:space="preserve"> na aprendizagem, que ocorreu de forma </w:t>
      </w:r>
      <w:r w:rsidRPr="002601D2">
        <w:rPr>
          <w:rFonts w:ascii="Arial" w:eastAsia="Times New Roman" w:hAnsi="Arial" w:cs="Arial"/>
          <w:sz w:val="24"/>
          <w:szCs w:val="24"/>
        </w:rPr>
        <w:t xml:space="preserve">dinâmica durante a aula programada. Os alunos conseguiram entender do que se tratava </w:t>
      </w:r>
      <w:r w:rsidR="005B60A1">
        <w:rPr>
          <w:rFonts w:ascii="Arial" w:eastAsia="Times New Roman" w:hAnsi="Arial" w:cs="Arial"/>
          <w:sz w:val="24"/>
          <w:szCs w:val="24"/>
        </w:rPr>
        <w:t xml:space="preserve">o conteúdo </w:t>
      </w:r>
      <w:r w:rsidRPr="002601D2">
        <w:rPr>
          <w:rFonts w:ascii="Arial" w:eastAsia="Times New Roman" w:hAnsi="Arial" w:cs="Arial"/>
          <w:sz w:val="24"/>
          <w:szCs w:val="24"/>
        </w:rPr>
        <w:t>e participaram de forma positiva.</w:t>
      </w:r>
    </w:p>
    <w:p w:rsidR="00D7151F" w:rsidRDefault="00D7151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076F" w:rsidRPr="002601D2" w:rsidRDefault="00DA0232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REFERÊ</w:t>
      </w:r>
      <w:r w:rsidRPr="002601D2">
        <w:rPr>
          <w:rFonts w:ascii="Arial" w:eastAsia="Times New Roman" w:hAnsi="Arial" w:cs="Arial"/>
          <w:b/>
          <w:sz w:val="24"/>
          <w:szCs w:val="24"/>
        </w:rPr>
        <w:t>NCIAS</w:t>
      </w:r>
    </w:p>
    <w:p w:rsidR="006C076F" w:rsidRPr="002601D2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LOPES, Sônia; ROSSO, Sérgio. 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Biologia: Ensino Médio. 3. Ed. </w:t>
      </w:r>
      <w:proofErr w:type="gramStart"/>
      <w:r w:rsidRPr="002601D2">
        <w:rPr>
          <w:rFonts w:ascii="Arial" w:eastAsia="Times New Roman" w:hAnsi="Arial" w:cs="Arial"/>
          <w:sz w:val="24"/>
          <w:szCs w:val="24"/>
        </w:rPr>
        <w:t>São  Paulo</w:t>
      </w:r>
      <w:proofErr w:type="gramEnd"/>
      <w:r w:rsidRPr="002601D2">
        <w:rPr>
          <w:rFonts w:ascii="Arial" w:eastAsia="Times New Roman" w:hAnsi="Arial" w:cs="Arial"/>
          <w:sz w:val="24"/>
          <w:szCs w:val="24"/>
        </w:rPr>
        <w:t>: Saraiva, 2016.</w:t>
      </w:r>
    </w:p>
    <w:p w:rsidR="006C076F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BRAGA, C. 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O Uso De Modelos Na Divisão Celular Na Perspectiva Da Aprendizagem Significativa. </w:t>
      </w:r>
      <w:r w:rsidRPr="002601D2">
        <w:rPr>
          <w:rFonts w:ascii="Arial" w:eastAsia="Times New Roman" w:hAnsi="Arial" w:cs="Arial"/>
          <w:sz w:val="24"/>
          <w:szCs w:val="24"/>
        </w:rPr>
        <w:t>173 f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2601D2">
        <w:rPr>
          <w:rFonts w:ascii="Arial" w:eastAsia="Times New Roman" w:hAnsi="Arial" w:cs="Arial"/>
          <w:sz w:val="24"/>
          <w:szCs w:val="24"/>
        </w:rPr>
        <w:t>Dissertação (Ensino de ciências) - Área de Concentração Ensino da Biologia pela Universidade de Brasília, 2010</w:t>
      </w:r>
      <w:r w:rsidR="008275B7">
        <w:rPr>
          <w:rFonts w:ascii="Arial" w:eastAsia="Times New Roman" w:hAnsi="Arial" w:cs="Arial"/>
          <w:sz w:val="24"/>
          <w:szCs w:val="24"/>
        </w:rPr>
        <w:t>.</w:t>
      </w:r>
    </w:p>
    <w:p w:rsidR="008275B7" w:rsidRPr="008275B7" w:rsidRDefault="008275B7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75B7">
        <w:rPr>
          <w:rFonts w:ascii="Arial" w:eastAsia="Times New Roman" w:hAnsi="Arial" w:cs="Arial"/>
          <w:sz w:val="24"/>
          <w:szCs w:val="24"/>
        </w:rPr>
        <w:t xml:space="preserve">NASCIMENTO, J. V. </w:t>
      </w:r>
      <w:r w:rsidRPr="008275B7">
        <w:rPr>
          <w:rFonts w:ascii="Arial" w:hAnsi="Arial" w:cs="Arial"/>
          <w:b/>
          <w:sz w:val="24"/>
          <w:szCs w:val="24"/>
        </w:rPr>
        <w:t>Citologia No Ensino Fundamental: Dificuldades E Possibilidades Na Produção De Saberes Docentes</w:t>
      </w:r>
      <w:r w:rsidRPr="008275B7">
        <w:rPr>
          <w:rFonts w:ascii="Arial" w:hAnsi="Arial" w:cs="Arial"/>
          <w:sz w:val="24"/>
          <w:szCs w:val="24"/>
        </w:rPr>
        <w:t>. 108 f. Dissertação. Universidade Federal do Espírito Santo, SÃO Mateus. 2016.</w:t>
      </w:r>
    </w:p>
    <w:p w:rsidR="00A67D17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>PAIXÃO, B. S.; ABREU, D. L.; SILVA, J. A.; JUVINO, L. O.; JÚNIOR, M., L.; OLIVEIRA, C. G. Utilização de Modelos Didáticos como Facilitador no Ensino de Biologia Celular. Revista Extramuros, v. 6, n.1, p. 124-127, 2018.</w:t>
      </w:r>
    </w:p>
    <w:p w:rsidR="00DA0232" w:rsidRDefault="00D7151F" w:rsidP="006C076F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1160C">
        <w:rPr>
          <w:rFonts w:ascii="Arial" w:eastAsia="Times New Roman" w:hAnsi="Arial" w:cs="Arial"/>
          <w:sz w:val="24"/>
          <w:szCs w:val="24"/>
        </w:rPr>
        <w:t xml:space="preserve">DANTAS, A. P. J; DANTAS, T. A. V.; </w:t>
      </w:r>
      <w:r w:rsidR="0058384C" w:rsidRPr="00F1160C">
        <w:rPr>
          <w:rFonts w:ascii="Arial" w:eastAsia="Times New Roman" w:hAnsi="Arial" w:cs="Arial"/>
          <w:sz w:val="24"/>
          <w:szCs w:val="24"/>
        </w:rPr>
        <w:t xml:space="preserve">FARIAS, M. I. R.; SILVA, R. P.; COSTA, N. P. </w:t>
      </w:r>
      <w:r w:rsidR="0058384C" w:rsidRPr="00F1160C">
        <w:rPr>
          <w:rFonts w:ascii="Arial" w:hAnsi="Arial" w:cs="Arial"/>
          <w:b/>
          <w:sz w:val="24"/>
          <w:szCs w:val="24"/>
        </w:rPr>
        <w:t>IMPORTÂNCIA DO USO DE MODELOS DIDÁTICOS NO ENSINO DE CITOLOGIA.</w:t>
      </w:r>
      <w:r w:rsidR="0058384C" w:rsidRPr="00F1160C">
        <w:rPr>
          <w:rFonts w:ascii="Arial" w:hAnsi="Arial" w:cs="Arial"/>
          <w:sz w:val="24"/>
          <w:szCs w:val="24"/>
        </w:rPr>
        <w:t xml:space="preserve"> </w:t>
      </w:r>
      <w:r w:rsidR="00F1160C" w:rsidRPr="00F1160C">
        <w:rPr>
          <w:rFonts w:ascii="Arial" w:hAnsi="Arial" w:cs="Arial"/>
          <w:sz w:val="24"/>
          <w:szCs w:val="24"/>
        </w:rPr>
        <w:t>IN: ΙΙΙ CONGRESSO DE EDUCAÇÃO NACIONAL, RIO GRANDE DO NORTE</w:t>
      </w:r>
      <w:r w:rsidR="00F1160C">
        <w:rPr>
          <w:rFonts w:ascii="Arial" w:hAnsi="Arial" w:cs="Arial"/>
          <w:sz w:val="24"/>
          <w:szCs w:val="24"/>
        </w:rPr>
        <w:t xml:space="preserve">, 2016. Disponível em: </w:t>
      </w:r>
    </w:p>
    <w:p w:rsidR="00DA0232" w:rsidRDefault="00DA0232" w:rsidP="006C076F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E3AAC" w:rsidRDefault="00F1160C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160C">
        <w:rPr>
          <w:rFonts w:ascii="Arial" w:hAnsi="Arial" w:cs="Arial"/>
          <w:sz w:val="24"/>
          <w:szCs w:val="24"/>
        </w:rPr>
        <w:t>&lt;</w:t>
      </w:r>
      <w:hyperlink r:id="rId12" w:history="1">
        <w:r w:rsidRPr="00F1160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https://editorarealize.com.br/revistas/conedu/trabalhos/TRABALHO_EV056_MD1_SA18_ID8857_15082016141911.pdf</w:t>
        </w:r>
      </w:hyperlink>
      <w:r w:rsidRPr="00F1160C">
        <w:rPr>
          <w:rFonts w:ascii="Arial" w:hAnsi="Arial" w:cs="Arial"/>
          <w:sz w:val="24"/>
          <w:szCs w:val="24"/>
        </w:rPr>
        <w:t>&gt; acesso em: Out de 2019.</w:t>
      </w:r>
    </w:p>
    <w:p w:rsidR="00DA0232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CID, M.; NETO, A. 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Dificuldades De Aprendizagem E Conhecimento Pedagógico Do Conteúdo: O Caso Da Genética. </w:t>
      </w:r>
      <w:r w:rsidRPr="00F1160C">
        <w:rPr>
          <w:rFonts w:ascii="Arial" w:eastAsia="Times New Roman" w:hAnsi="Arial" w:cs="Arial"/>
          <w:sz w:val="24"/>
          <w:szCs w:val="24"/>
        </w:rPr>
        <w:t>In: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2601D2">
        <w:rPr>
          <w:rFonts w:ascii="Arial" w:eastAsia="Times New Roman" w:hAnsi="Arial" w:cs="Arial"/>
          <w:sz w:val="24"/>
          <w:szCs w:val="24"/>
        </w:rPr>
        <w:t>Enseñanza</w:t>
      </w:r>
      <w:proofErr w:type="spellEnd"/>
      <w:r w:rsidRPr="002601D2">
        <w:rPr>
          <w:rFonts w:ascii="Arial" w:eastAsia="Times New Roman" w:hAnsi="Arial" w:cs="Arial"/>
          <w:sz w:val="24"/>
          <w:szCs w:val="24"/>
        </w:rPr>
        <w:t xml:space="preserve"> De Lãs Ciências, 2005. </w:t>
      </w:r>
    </w:p>
    <w:p w:rsidR="00A67D17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PADUAN, M. T. 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Divisão Celular: Uma Proposta De Aula Que Visa A Aprendizagem Significativa. </w:t>
      </w:r>
      <w:r w:rsidRPr="002601D2">
        <w:rPr>
          <w:rFonts w:ascii="Arial" w:eastAsia="Times New Roman" w:hAnsi="Arial" w:cs="Arial"/>
          <w:sz w:val="24"/>
          <w:szCs w:val="24"/>
        </w:rPr>
        <w:t>2015. 34f. Trabalho de Graduação – Universidade do Paraná, Brasil, 2015.</w:t>
      </w:r>
    </w:p>
    <w:p w:rsidR="0058384C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DEMARCHI, A.; OLIVEIRA, L. </w:t>
      </w:r>
      <w:r w:rsidRPr="002601D2">
        <w:rPr>
          <w:rFonts w:ascii="Arial" w:eastAsia="Times New Roman" w:hAnsi="Arial" w:cs="Arial"/>
          <w:b/>
          <w:sz w:val="24"/>
          <w:szCs w:val="24"/>
        </w:rPr>
        <w:t xml:space="preserve">Modelos Didáticos No Ensino De Biologia. </w:t>
      </w:r>
      <w:r w:rsidRPr="002601D2">
        <w:rPr>
          <w:rFonts w:ascii="Arial" w:eastAsia="Times New Roman" w:hAnsi="Arial" w:cs="Arial"/>
          <w:sz w:val="24"/>
          <w:szCs w:val="24"/>
        </w:rPr>
        <w:t xml:space="preserve">20f. Trabalho de Conclusão de Curso – Instituto Ensinar Brasil- Faculdade </w:t>
      </w:r>
      <w:proofErr w:type="spellStart"/>
      <w:r w:rsidRPr="002601D2">
        <w:rPr>
          <w:rFonts w:ascii="Arial" w:eastAsia="Times New Roman" w:hAnsi="Arial" w:cs="Arial"/>
          <w:sz w:val="24"/>
          <w:szCs w:val="24"/>
        </w:rPr>
        <w:t>Doctum</w:t>
      </w:r>
      <w:proofErr w:type="spellEnd"/>
      <w:r w:rsidRPr="002601D2">
        <w:rPr>
          <w:rFonts w:ascii="Arial" w:eastAsia="Times New Roman" w:hAnsi="Arial" w:cs="Arial"/>
          <w:sz w:val="24"/>
          <w:szCs w:val="24"/>
        </w:rPr>
        <w:t xml:space="preserve"> Serra, 2018.</w:t>
      </w:r>
    </w:p>
    <w:p w:rsidR="006C076F" w:rsidRPr="002601D2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eastAsia="Times New Roman" w:hAnsi="Arial" w:cs="Arial"/>
          <w:sz w:val="24"/>
          <w:szCs w:val="24"/>
        </w:rPr>
        <w:t xml:space="preserve">CRUZ, J. F. Aprendizagem Significativa em Genética por Meio de Modelos Didáticos. In: 8º ENCONTRO INTERNACIONAL DE FORMAÇÃO </w:t>
      </w:r>
      <w:proofErr w:type="gramStart"/>
      <w:r w:rsidRPr="002601D2">
        <w:rPr>
          <w:rFonts w:ascii="Arial" w:eastAsia="Times New Roman" w:hAnsi="Arial" w:cs="Arial"/>
          <w:sz w:val="24"/>
          <w:szCs w:val="24"/>
        </w:rPr>
        <w:t xml:space="preserve">DE </w:t>
      </w:r>
      <w:r w:rsidR="00F1160C">
        <w:rPr>
          <w:rFonts w:ascii="Arial" w:eastAsia="Times New Roman" w:hAnsi="Arial" w:cs="Arial"/>
          <w:sz w:val="24"/>
          <w:szCs w:val="24"/>
        </w:rPr>
        <w:t xml:space="preserve"> </w:t>
      </w:r>
      <w:r w:rsidRPr="002601D2">
        <w:rPr>
          <w:rFonts w:ascii="Arial" w:eastAsia="Times New Roman" w:hAnsi="Arial" w:cs="Arial"/>
          <w:sz w:val="24"/>
          <w:szCs w:val="24"/>
        </w:rPr>
        <w:t>PROFESSORE</w:t>
      </w:r>
      <w:proofErr w:type="gramEnd"/>
      <w:r w:rsidRPr="002601D2">
        <w:rPr>
          <w:rFonts w:ascii="Arial" w:eastAsia="Times New Roman" w:hAnsi="Arial" w:cs="Arial"/>
          <w:sz w:val="24"/>
          <w:szCs w:val="24"/>
        </w:rPr>
        <w:t xml:space="preserve"> E 12º FÓRUM PERMANENTE DE INOVAÇÃO EDUCACIONAL, 2018. </w:t>
      </w:r>
      <w:r w:rsidRPr="002601D2">
        <w:rPr>
          <w:rFonts w:ascii="Arial" w:eastAsia="Times New Roman" w:hAnsi="Arial" w:cs="Arial"/>
          <w:i/>
          <w:sz w:val="24"/>
          <w:szCs w:val="24"/>
        </w:rPr>
        <w:t>Anais 2018 ISSN:21790663.</w:t>
      </w:r>
    </w:p>
    <w:p w:rsidR="006C076F" w:rsidRPr="002601D2" w:rsidRDefault="006C076F" w:rsidP="006C076F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1D2">
        <w:rPr>
          <w:rFonts w:ascii="Arial" w:hAnsi="Arial" w:cs="Arial"/>
          <w:sz w:val="24"/>
          <w:szCs w:val="24"/>
        </w:rPr>
        <w:t xml:space="preserve">MELO, L. apud SETUVAL, F; BEJARANO, N. </w:t>
      </w:r>
      <w:r w:rsidRPr="00227D12">
        <w:rPr>
          <w:rFonts w:ascii="Arial" w:hAnsi="Arial" w:cs="Arial"/>
          <w:b/>
          <w:sz w:val="24"/>
          <w:szCs w:val="24"/>
        </w:rPr>
        <w:t>Os Modelos Didáticos com Conteúdo de Genética e a sua Importância na Formação Inicial de Professores para O Ensino de Ciências e Biologia</w:t>
      </w:r>
      <w:r w:rsidRPr="002601D2">
        <w:rPr>
          <w:rFonts w:ascii="Arial" w:hAnsi="Arial" w:cs="Arial"/>
          <w:sz w:val="24"/>
          <w:szCs w:val="24"/>
        </w:rPr>
        <w:t>. Bahia, 2008.</w:t>
      </w:r>
    </w:p>
    <w:p w:rsidR="006C076F" w:rsidRPr="002601D2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01D2">
        <w:rPr>
          <w:rFonts w:ascii="Arial" w:hAnsi="Arial" w:cs="Arial"/>
          <w:sz w:val="24"/>
          <w:szCs w:val="24"/>
        </w:rPr>
        <w:t xml:space="preserve">SILVA, T. G.; MORBECK, L. L. B. Utilização de Modelos Didáticos como Instrumentos Pedagógico de Aprendizagem em Citologia. </w:t>
      </w:r>
      <w:r w:rsidRPr="002601D2">
        <w:rPr>
          <w:rFonts w:ascii="Arial" w:hAnsi="Arial" w:cs="Arial"/>
          <w:b/>
          <w:sz w:val="24"/>
          <w:szCs w:val="24"/>
        </w:rPr>
        <w:t xml:space="preserve">Revista Multidisciplinar e de Psicologia, </w:t>
      </w:r>
      <w:r w:rsidRPr="002601D2">
        <w:rPr>
          <w:rFonts w:ascii="Arial" w:hAnsi="Arial" w:cs="Arial"/>
          <w:sz w:val="24"/>
          <w:szCs w:val="24"/>
        </w:rPr>
        <w:t>v.13, n. 45, p. 594-608. 2019.</w:t>
      </w:r>
    </w:p>
    <w:p w:rsidR="006C076F" w:rsidRPr="002601D2" w:rsidRDefault="006C076F" w:rsidP="006C076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6C076F" w:rsidRDefault="006C076F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4C2EBC" w:rsidRDefault="004C2E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4C2EBC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85" w:rsidRDefault="00B95F61">
      <w:pPr>
        <w:spacing w:after="0" w:line="240" w:lineRule="auto"/>
      </w:pPr>
      <w:r>
        <w:separator/>
      </w:r>
    </w:p>
  </w:endnote>
  <w:endnote w:type="continuationSeparator" w:id="0">
    <w:p w:rsidR="00C35A85" w:rsidRDefault="00B9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Gothic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38" w:rsidRPr="00085638" w:rsidRDefault="00085638" w:rsidP="00085638">
    <w:pPr>
      <w:pStyle w:val="Rodap"/>
      <w:jc w:val="both"/>
      <w:rPr>
        <w:rFonts w:ascii="Arial" w:hAnsi="Arial" w:cs="Arial"/>
        <w:sz w:val="20"/>
        <w:szCs w:val="20"/>
      </w:rPr>
    </w:pPr>
    <w:r w:rsidRPr="00085638">
      <w:rPr>
        <w:rFonts w:ascii="Arial" w:hAnsi="Arial" w:cs="Arial"/>
        <w:sz w:val="20"/>
        <w:szCs w:val="20"/>
      </w:rPr>
      <w:t>Relato de Aula Utilizando Material Didático “Caixa da Divisão Celular"; Financiado pela CAPES através do Subprojeto de Residência Pedagógica no Curso na Licenciatura em Ciências Biológicas CMN-UPE.</w:t>
    </w:r>
  </w:p>
  <w:p w:rsidR="00085638" w:rsidRPr="00085638" w:rsidRDefault="00085638" w:rsidP="00085638">
    <w:pPr>
      <w:pStyle w:val="Rodap"/>
      <w:jc w:val="both"/>
      <w:rPr>
        <w:rFonts w:ascii="Arial" w:hAnsi="Arial" w:cs="Arial"/>
        <w:sz w:val="20"/>
        <w:szCs w:val="20"/>
      </w:rPr>
    </w:pPr>
    <w:r w:rsidRPr="00085638">
      <w:rPr>
        <w:rFonts w:ascii="Arial" w:hAnsi="Arial" w:cs="Arial"/>
        <w:sz w:val="20"/>
        <w:szCs w:val="20"/>
        <w:vertAlign w:val="superscript"/>
      </w:rPr>
      <w:t>1</w:t>
    </w:r>
    <w:r w:rsidRPr="00085638">
      <w:rPr>
        <w:rFonts w:ascii="Arial" w:hAnsi="Arial" w:cs="Arial"/>
        <w:sz w:val="20"/>
        <w:szCs w:val="20"/>
      </w:rPr>
      <w:t xml:space="preserve">Discente do curso de Licenciatura em Ciências Biológicas da Universidade de Pernambuco (UPE-CMN); </w:t>
    </w:r>
    <w:hyperlink r:id="rId1" w:history="1">
      <w:r w:rsidRPr="0008563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aureacassia39@gmail.com</w:t>
      </w:r>
    </w:hyperlink>
  </w:p>
  <w:p w:rsidR="00085638" w:rsidRPr="00085638" w:rsidRDefault="00085638" w:rsidP="00085638">
    <w:pPr>
      <w:pStyle w:val="Rodap"/>
      <w:jc w:val="both"/>
      <w:rPr>
        <w:rFonts w:ascii="Arial" w:hAnsi="Arial" w:cs="Arial"/>
        <w:sz w:val="20"/>
        <w:szCs w:val="20"/>
      </w:rPr>
    </w:pPr>
    <w:r w:rsidRPr="00085638">
      <w:rPr>
        <w:rFonts w:ascii="Arial" w:hAnsi="Arial" w:cs="Arial"/>
        <w:sz w:val="20"/>
        <w:szCs w:val="20"/>
        <w:vertAlign w:val="superscript"/>
      </w:rPr>
      <w:t>2</w:t>
    </w:r>
    <w:r w:rsidRPr="00085638">
      <w:rPr>
        <w:rFonts w:ascii="Arial" w:hAnsi="Arial" w:cs="Arial"/>
        <w:sz w:val="20"/>
        <w:szCs w:val="20"/>
      </w:rPr>
      <w:t>Especialista em Educação Ambiental para o Ensino Fundamental e Médio pela Universidade de Pernambuco (UPE-CMN); aldeniavesilva@yahoo.com.br</w:t>
    </w:r>
  </w:p>
  <w:p w:rsidR="00085638" w:rsidRPr="00085638" w:rsidRDefault="00085638" w:rsidP="00085638">
    <w:pPr>
      <w:pStyle w:val="Rodap"/>
      <w:jc w:val="both"/>
      <w:rPr>
        <w:rFonts w:ascii="Arial" w:hAnsi="Arial" w:cs="Arial"/>
        <w:sz w:val="20"/>
        <w:szCs w:val="20"/>
      </w:rPr>
    </w:pPr>
    <w:r w:rsidRPr="00085638">
      <w:rPr>
        <w:rFonts w:ascii="Arial" w:hAnsi="Arial" w:cs="Arial"/>
        <w:sz w:val="20"/>
        <w:szCs w:val="20"/>
        <w:vertAlign w:val="superscript"/>
      </w:rPr>
      <w:t>3</w:t>
    </w:r>
    <w:r w:rsidRPr="00085638">
      <w:rPr>
        <w:rFonts w:ascii="Arial" w:hAnsi="Arial" w:cs="Arial"/>
        <w:sz w:val="20"/>
        <w:szCs w:val="20"/>
      </w:rPr>
      <w:t xml:space="preserve">Docente Orientadora Dra. em Biologia de Fungos pela Universidade Federal de Pernambuco (UFPE); Professora adjunta do Curso de Licenciatura em Ciências Biológicas da Universidade de Pernambuco (UPE-CMN); </w:t>
    </w:r>
    <w:hyperlink r:id="rId2" w:history="1">
      <w:r w:rsidRPr="00085638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ubiranyferreira@hotmail.com</w:t>
      </w:r>
    </w:hyperlink>
    <w:r w:rsidRPr="00085638">
      <w:rPr>
        <w:rFonts w:ascii="Arial" w:hAnsi="Arial" w:cs="Arial"/>
        <w:sz w:val="20"/>
        <w:szCs w:val="20"/>
      </w:rPr>
      <w:t xml:space="preserve"> </w:t>
    </w:r>
  </w:p>
  <w:p w:rsidR="004C2EBC" w:rsidRPr="00085638" w:rsidRDefault="00B95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EngraversGothic BT" w:hAnsi="Arial" w:cs="Arial"/>
        <w:color w:val="000000"/>
        <w:sz w:val="20"/>
        <w:szCs w:val="20"/>
      </w:rPr>
    </w:pPr>
    <w:r w:rsidRPr="00085638">
      <w:rPr>
        <w:rFonts w:ascii="Arial" w:eastAsia="EngraversGothic BT" w:hAnsi="Arial" w:cs="Arial"/>
        <w:b/>
        <w:color w:val="000000"/>
        <w:sz w:val="20"/>
        <w:szCs w:val="20"/>
      </w:rPr>
      <w:t xml:space="preserve">I Seminário </w:t>
    </w:r>
    <w:proofErr w:type="spellStart"/>
    <w:r w:rsidRPr="00085638">
      <w:rPr>
        <w:rFonts w:ascii="Arial" w:eastAsia="EngraversGothic BT" w:hAnsi="Arial" w:cs="Arial"/>
        <w:b/>
        <w:color w:val="000000"/>
        <w:sz w:val="20"/>
        <w:szCs w:val="20"/>
      </w:rPr>
      <w:t>Pibid</w:t>
    </w:r>
    <w:proofErr w:type="spellEnd"/>
    <w:r w:rsidRPr="00085638">
      <w:rPr>
        <w:rFonts w:ascii="Arial" w:eastAsia="EngraversGothic BT" w:hAnsi="Arial" w:cs="Arial"/>
        <w:b/>
        <w:color w:val="000000"/>
        <w:sz w:val="20"/>
        <w:szCs w:val="20"/>
      </w:rPr>
      <w:t xml:space="preserve"> e Residência Pedagógica e V Seminário de Iniciação à Docência e Formação de Professores </w:t>
    </w:r>
    <w:r w:rsidRPr="00085638">
      <w:rPr>
        <w:rFonts w:ascii="Arial" w:eastAsia="EngraversGothic BT" w:hAnsi="Arial" w:cs="Arial"/>
        <w:color w:val="000000"/>
        <w:sz w:val="20"/>
        <w:szCs w:val="20"/>
      </w:rPr>
      <w:t xml:space="preserve">– SEMINID-RP/UPE/2019 Garanhuns 20 a 22 de novembro de 2019.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85" w:rsidRDefault="00B95F61">
      <w:pPr>
        <w:spacing w:after="0" w:line="240" w:lineRule="auto"/>
      </w:pPr>
      <w:r>
        <w:separator/>
      </w:r>
    </w:p>
  </w:footnote>
  <w:footnote w:type="continuationSeparator" w:id="0">
    <w:p w:rsidR="00C35A85" w:rsidRDefault="00B9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BC" w:rsidRDefault="00B95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85D30F" wp14:editId="12FED19A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63E5FA3" wp14:editId="01E7D8F8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2EBC"/>
    <w:rsid w:val="00005AE4"/>
    <w:rsid w:val="00085638"/>
    <w:rsid w:val="00227D12"/>
    <w:rsid w:val="002E3AAC"/>
    <w:rsid w:val="002E6869"/>
    <w:rsid w:val="003A1E1E"/>
    <w:rsid w:val="004C2EBC"/>
    <w:rsid w:val="004F7906"/>
    <w:rsid w:val="0057762F"/>
    <w:rsid w:val="0058384C"/>
    <w:rsid w:val="005B60A1"/>
    <w:rsid w:val="006C076F"/>
    <w:rsid w:val="007B3C34"/>
    <w:rsid w:val="008275B7"/>
    <w:rsid w:val="008604DF"/>
    <w:rsid w:val="008D0FFD"/>
    <w:rsid w:val="00991C9E"/>
    <w:rsid w:val="00A67D17"/>
    <w:rsid w:val="00B42F1D"/>
    <w:rsid w:val="00B95F61"/>
    <w:rsid w:val="00C35A85"/>
    <w:rsid w:val="00D7151F"/>
    <w:rsid w:val="00D722C2"/>
    <w:rsid w:val="00DA0232"/>
    <w:rsid w:val="00F1160C"/>
    <w:rsid w:val="00F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AA9999A-32FC-441F-BD5B-D489791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85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38"/>
  </w:style>
  <w:style w:type="paragraph" w:styleId="Rodap">
    <w:name w:val="footer"/>
    <w:basedOn w:val="Normal"/>
    <w:link w:val="RodapChar"/>
    <w:uiPriority w:val="99"/>
    <w:unhideWhenUsed/>
    <w:rsid w:val="00085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38"/>
  </w:style>
  <w:style w:type="paragraph" w:styleId="Textodebalo">
    <w:name w:val="Balloon Text"/>
    <w:basedOn w:val="Normal"/>
    <w:link w:val="TextodebaloChar"/>
    <w:uiPriority w:val="99"/>
    <w:semiHidden/>
    <w:unhideWhenUsed/>
    <w:rsid w:val="0008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itorarealize.com.br/revistas/conedu/trabalhos/TRABALHO_EV056_MD1_SA18_ID8857_1508201614191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biranyferreira@hotmail.com" TargetMode="External"/><Relationship Id="rId1" Type="http://schemas.openxmlformats.org/officeDocument/2006/relationships/hyperlink" Target="mailto:aureacassia39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5D28-A8B2-4FFC-AB61-2C891C37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2230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Mayrla</dc:creator>
  <cp:lastModifiedBy>AMANDA</cp:lastModifiedBy>
  <cp:revision>11</cp:revision>
  <dcterms:created xsi:type="dcterms:W3CDTF">2019-10-23T18:23:00Z</dcterms:created>
  <dcterms:modified xsi:type="dcterms:W3CDTF">2019-11-07T14:37:00Z</dcterms:modified>
</cp:coreProperties>
</file>