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669AE" w14:textId="180E5C63" w:rsidR="00344F90" w:rsidRPr="00344F90" w:rsidRDefault="004C4A45" w:rsidP="00344F90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  <w:sz w:val="28"/>
        </w:rPr>
      </w:pPr>
      <w:r w:rsidRPr="005B5DDB">
        <w:rPr>
          <w:rFonts w:eastAsiaTheme="majorEastAsia"/>
          <w:b/>
          <w:bCs/>
          <w:noProof/>
          <w:color w:val="000000"/>
          <w:sz w:val="28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7D58631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DDB" w:rsidRPr="005B5DDB">
        <w:rPr>
          <w:rStyle w:val="oypena"/>
          <w:rFonts w:eastAsiaTheme="majorEastAsia"/>
          <w:b/>
          <w:bCs/>
          <w:color w:val="000000"/>
          <w:sz w:val="28"/>
        </w:rPr>
        <w:t xml:space="preserve">O IMPACTO DO USO </w:t>
      </w:r>
      <w:r w:rsidR="007319D7">
        <w:rPr>
          <w:rStyle w:val="oypena"/>
          <w:rFonts w:eastAsiaTheme="majorEastAsia"/>
          <w:b/>
          <w:bCs/>
          <w:color w:val="000000"/>
          <w:sz w:val="28"/>
        </w:rPr>
        <w:t xml:space="preserve">EXCESSIVO </w:t>
      </w:r>
      <w:r w:rsidR="00A5453A">
        <w:rPr>
          <w:rStyle w:val="oypena"/>
          <w:rFonts w:eastAsiaTheme="majorEastAsia"/>
          <w:b/>
          <w:bCs/>
          <w:color w:val="000000"/>
          <w:sz w:val="28"/>
        </w:rPr>
        <w:t xml:space="preserve">PRECOCE </w:t>
      </w:r>
      <w:r w:rsidR="007319D7">
        <w:rPr>
          <w:rStyle w:val="oypena"/>
          <w:rFonts w:eastAsiaTheme="majorEastAsia"/>
          <w:b/>
          <w:bCs/>
          <w:color w:val="000000"/>
          <w:sz w:val="28"/>
        </w:rPr>
        <w:t>DE TELAS</w:t>
      </w:r>
      <w:r w:rsidR="00A5453A">
        <w:rPr>
          <w:rStyle w:val="oypena"/>
          <w:rFonts w:eastAsiaTheme="majorEastAsia"/>
          <w:b/>
          <w:bCs/>
          <w:color w:val="000000"/>
          <w:sz w:val="28"/>
        </w:rPr>
        <w:t xml:space="preserve"> </w:t>
      </w:r>
      <w:r w:rsidR="005B5DDB" w:rsidRPr="005B5DDB">
        <w:rPr>
          <w:rStyle w:val="oypena"/>
          <w:rFonts w:eastAsiaTheme="majorEastAsia"/>
          <w:b/>
          <w:bCs/>
          <w:color w:val="000000"/>
          <w:sz w:val="28"/>
        </w:rPr>
        <w:t xml:space="preserve">NO CRESCIMENTO INFANTIL: UMA REVISÃO DE LITERATURA </w:t>
      </w:r>
      <w:bookmarkStart w:id="0" w:name="_GoBack"/>
      <w:bookmarkEnd w:id="0"/>
    </w:p>
    <w:p w14:paraId="38F2F7B7" w14:textId="5B229B8D" w:rsidR="00FE4105" w:rsidRDefault="00FE4105" w:rsidP="00AD5286">
      <w:pPr>
        <w:pStyle w:val="cvgsua"/>
        <w:spacing w:before="30" w:beforeAutospacing="0"/>
        <w:jc w:val="both"/>
        <w:rPr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>:</w:t>
      </w:r>
      <w:r w:rsidR="008A1B2D">
        <w:rPr>
          <w:rStyle w:val="oypena"/>
          <w:rFonts w:eastAsiaTheme="majorEastAsia"/>
          <w:color w:val="000000"/>
        </w:rPr>
        <w:t xml:space="preserve"> </w:t>
      </w:r>
      <w:r w:rsidR="001579D5" w:rsidRPr="001579D5">
        <w:rPr>
          <w:rStyle w:val="oypena"/>
          <w:rFonts w:eastAsiaTheme="majorEastAsia"/>
          <w:color w:val="000000"/>
        </w:rPr>
        <w:t>As tecnologias vêm ganhando cad</w:t>
      </w:r>
      <w:r w:rsidR="00F6630C">
        <w:rPr>
          <w:rStyle w:val="oypena"/>
          <w:rFonts w:eastAsiaTheme="majorEastAsia"/>
          <w:color w:val="000000"/>
        </w:rPr>
        <w:t xml:space="preserve">a vez mais espaço na sociedade, </w:t>
      </w:r>
      <w:r w:rsidR="001579D5" w:rsidRPr="001579D5">
        <w:rPr>
          <w:rStyle w:val="oypena"/>
          <w:rFonts w:eastAsiaTheme="majorEastAsia"/>
          <w:color w:val="000000"/>
        </w:rPr>
        <w:t>especialmente no grupo etário infantil. Esse uso indiscriminado das telas gera consequências substanciais no crescimento e desenvolvimento das crianças, como obesidade, alterações na qualidade do sono, atraso na fala e dificuldade</w:t>
      </w:r>
      <w:r w:rsidR="001579D5">
        <w:rPr>
          <w:rStyle w:val="oypena"/>
          <w:rFonts w:eastAsiaTheme="majorEastAsia"/>
          <w:color w:val="000000"/>
        </w:rPr>
        <w:t xml:space="preserve"> de socialização, entre outras. </w:t>
      </w:r>
      <w:r w:rsidR="001579D5" w:rsidRPr="001579D5">
        <w:rPr>
          <w:rStyle w:val="oypena"/>
          <w:rFonts w:eastAsiaTheme="majorEastAsia"/>
          <w:color w:val="000000"/>
        </w:rPr>
        <w:t>O sono é um dos principais meios pelos quais as crianças secretam hormônios do crescimento, como o GH. No entanto, com o advento das telas, tem havido uma escassez de quantidade e qualidade de sono devido à exposição às luzes eletrônicas, as quais influenciam diretamente na secreção de melatonina, um hormônio essencial para a regulação do repouso.</w:t>
      </w:r>
      <w:r w:rsidR="001579D5">
        <w:rPr>
          <w:rStyle w:val="oypena"/>
          <w:rFonts w:eastAsiaTheme="majorEastAsia"/>
          <w:color w:val="000000"/>
        </w:rPr>
        <w:t xml:space="preserve"> </w:t>
      </w:r>
      <w:r w:rsidR="001579D5" w:rsidRPr="00C23347">
        <w:rPr>
          <w:rStyle w:val="oypena"/>
          <w:rFonts w:eastAsiaTheme="majorEastAsia"/>
        </w:rPr>
        <w:t>Nesse sentido,</w:t>
      </w:r>
      <w:r w:rsidR="00F6630C" w:rsidRPr="00C23347">
        <w:rPr>
          <w:rStyle w:val="oypena"/>
          <w:rFonts w:eastAsiaTheme="majorEastAsia"/>
        </w:rPr>
        <w:t xml:space="preserve"> o</w:t>
      </w:r>
      <w:r w:rsidR="00E867FB" w:rsidRPr="00C23347">
        <w:rPr>
          <w:rStyle w:val="oypena"/>
          <w:rFonts w:eastAsiaTheme="majorEastAsia"/>
        </w:rPr>
        <w:t xml:space="preserve"> crescimento </w:t>
      </w:r>
      <w:r w:rsidR="00F6630C" w:rsidRPr="00C23347">
        <w:rPr>
          <w:rStyle w:val="oypena"/>
          <w:rFonts w:eastAsiaTheme="majorEastAsia"/>
        </w:rPr>
        <w:t xml:space="preserve">e desenvolvimento </w:t>
      </w:r>
      <w:r w:rsidR="00E867FB" w:rsidRPr="00C23347">
        <w:rPr>
          <w:rStyle w:val="oypena"/>
          <w:rFonts w:eastAsiaTheme="majorEastAsia"/>
        </w:rPr>
        <w:t>infantil é um parâmetro importante a ser avaliado periodicamente pelo pediatra, uma vez que pode orientar sobre as</w:t>
      </w:r>
      <w:r w:rsidR="0089543A">
        <w:rPr>
          <w:rStyle w:val="oypena"/>
          <w:rFonts w:eastAsiaTheme="majorEastAsia"/>
        </w:rPr>
        <w:t xml:space="preserve"> condições de saúde do paciente</w:t>
      </w:r>
      <w:r w:rsidR="00E867FB" w:rsidRPr="00C23347">
        <w:rPr>
          <w:rStyle w:val="oypena"/>
          <w:rFonts w:eastAsiaTheme="majorEastAsia"/>
        </w:rPr>
        <w:t>. Esse crescimento é diferente para cada criança, podendo sofrer influência de fatores internos, como genética, e externos</w:t>
      </w:r>
      <w:r w:rsidR="00F6630C" w:rsidRPr="00C23347">
        <w:rPr>
          <w:rStyle w:val="oypena"/>
          <w:rFonts w:eastAsiaTheme="majorEastAsia"/>
        </w:rPr>
        <w:t>, os quais são afetados diretamente e indiretamente pelas telas</w:t>
      </w:r>
      <w:r w:rsidR="00E867FB" w:rsidRPr="00C23347">
        <w:rPr>
          <w:rStyle w:val="oypena"/>
          <w:rFonts w:eastAsiaTheme="majorEastAsia"/>
        </w:rPr>
        <w:t>, como estado nutricional, hormônios, q</w:t>
      </w:r>
      <w:r w:rsidR="00C23347">
        <w:rPr>
          <w:rStyle w:val="oypena"/>
          <w:rFonts w:eastAsiaTheme="majorEastAsia"/>
        </w:rPr>
        <w:t xml:space="preserve">ualidade de sono, entre outros. </w:t>
      </w:r>
      <w:r>
        <w:rPr>
          <w:rStyle w:val="oypena"/>
          <w:rFonts w:eastAsiaTheme="majorEastAsia"/>
          <w:b/>
          <w:bCs/>
          <w:color w:val="000000"/>
        </w:rPr>
        <w:t>OBJETIVO</w:t>
      </w:r>
      <w:r>
        <w:rPr>
          <w:rStyle w:val="oypena"/>
          <w:rFonts w:eastAsiaTheme="majorEastAsia"/>
          <w:color w:val="000000"/>
        </w:rPr>
        <w:t xml:space="preserve">: </w:t>
      </w:r>
      <w:r w:rsidR="00E656E7">
        <w:rPr>
          <w:rStyle w:val="oypena"/>
          <w:rFonts w:eastAsiaTheme="majorEastAsia"/>
          <w:color w:val="000000"/>
        </w:rPr>
        <w:t xml:space="preserve">Compreender o impacto do uso excessivo </w:t>
      </w:r>
      <w:r w:rsidR="00A5453A">
        <w:rPr>
          <w:rStyle w:val="oypena"/>
          <w:rFonts w:eastAsiaTheme="majorEastAsia"/>
          <w:color w:val="000000"/>
        </w:rPr>
        <w:t xml:space="preserve">precoce </w:t>
      </w:r>
      <w:r w:rsidR="00E656E7">
        <w:rPr>
          <w:rStyle w:val="oypena"/>
          <w:rFonts w:eastAsiaTheme="majorEastAsia"/>
          <w:color w:val="000000"/>
        </w:rPr>
        <w:t>das telas no crescimento e desenvolvimento</w:t>
      </w:r>
      <w:r w:rsidR="00E867FB">
        <w:rPr>
          <w:rStyle w:val="oypena"/>
          <w:rFonts w:eastAsiaTheme="majorEastAsia"/>
          <w:color w:val="FF0000"/>
        </w:rPr>
        <w:t xml:space="preserve"> </w:t>
      </w:r>
      <w:r w:rsidR="00E656E7">
        <w:rPr>
          <w:rStyle w:val="oypena"/>
          <w:rFonts w:eastAsiaTheme="majorEastAsia"/>
          <w:color w:val="000000"/>
        </w:rPr>
        <w:t xml:space="preserve">infantil.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 xml:space="preserve">: </w:t>
      </w:r>
      <w:r w:rsidR="00E656E7" w:rsidRPr="00FB3E36">
        <w:t xml:space="preserve">trata-se de uma revisão integrativa de literatura com pesquisa pelos descritores </w:t>
      </w:r>
      <w:proofErr w:type="spellStart"/>
      <w:r w:rsidR="00E656E7">
        <w:t>DeCS</w:t>
      </w:r>
      <w:proofErr w:type="spellEnd"/>
      <w:r w:rsidR="00E656E7">
        <w:t>/</w:t>
      </w:r>
      <w:proofErr w:type="spellStart"/>
      <w:r w:rsidR="00E656E7">
        <w:t>MeSH</w:t>
      </w:r>
      <w:proofErr w:type="spellEnd"/>
      <w:r w:rsidR="007319D7">
        <w:t xml:space="preserve"> “</w:t>
      </w:r>
      <w:proofErr w:type="spellStart"/>
      <w:r w:rsidR="00F36522">
        <w:t>growth</w:t>
      </w:r>
      <w:proofErr w:type="spellEnd"/>
      <w:r w:rsidR="00F36522">
        <w:t>”, “</w:t>
      </w:r>
      <w:proofErr w:type="spellStart"/>
      <w:r w:rsidR="00F36522">
        <w:t>child</w:t>
      </w:r>
      <w:proofErr w:type="spellEnd"/>
      <w:r w:rsidR="00F36522">
        <w:t>”</w:t>
      </w:r>
      <w:r w:rsidR="007319D7">
        <w:t xml:space="preserve"> </w:t>
      </w:r>
      <w:r w:rsidR="00F36522">
        <w:t>e “</w:t>
      </w:r>
      <w:proofErr w:type="spellStart"/>
      <w:r w:rsidR="00F36522">
        <w:t>screen</w:t>
      </w:r>
      <w:proofErr w:type="spellEnd"/>
      <w:r w:rsidR="00F36522">
        <w:t xml:space="preserve"> time”</w:t>
      </w:r>
      <w:r w:rsidR="00E656E7">
        <w:t xml:space="preserve">, associados ao operador booleano “AND” nos idiomas português e inglês, </w:t>
      </w:r>
      <w:r w:rsidR="00E656E7" w:rsidRPr="00FB3E36">
        <w:t xml:space="preserve">nas bases de dados </w:t>
      </w:r>
      <w:proofErr w:type="spellStart"/>
      <w:r w:rsidR="00E656E7" w:rsidRPr="00FB3E36">
        <w:t>PubMed</w:t>
      </w:r>
      <w:proofErr w:type="spellEnd"/>
      <w:r w:rsidR="00E656E7" w:rsidRPr="00FB3E36">
        <w:t xml:space="preserve">, Google Acadêmico, </w:t>
      </w:r>
      <w:proofErr w:type="spellStart"/>
      <w:r w:rsidR="00E656E7" w:rsidRPr="00FB3E36">
        <w:t>Scielo</w:t>
      </w:r>
      <w:proofErr w:type="spellEnd"/>
      <w:r w:rsidR="00E656E7" w:rsidRPr="00FB3E36">
        <w:t xml:space="preserve"> e </w:t>
      </w:r>
      <w:proofErr w:type="spellStart"/>
      <w:r w:rsidR="00E656E7" w:rsidRPr="00FB3E36">
        <w:t>Lilacs</w:t>
      </w:r>
      <w:proofErr w:type="spellEnd"/>
      <w:r w:rsidR="00E656E7" w:rsidRPr="00FB3E36">
        <w:t xml:space="preserve">. Foram excluídos artigos que não apresentavam </w:t>
      </w:r>
      <w:r w:rsidR="00F36522">
        <w:t>relação estabelecida do uso das telas com o crescime</w:t>
      </w:r>
      <w:r w:rsidR="00BF18BB">
        <w:t>nto infantil, totalizando nos 6</w:t>
      </w:r>
      <w:r w:rsidR="00AD5286">
        <w:t xml:space="preserve"> </w:t>
      </w:r>
      <w:r w:rsidR="00E656E7" w:rsidRPr="00FB3E36">
        <w:t>artigos utilizados</w:t>
      </w:r>
      <w:r>
        <w:rPr>
          <w:rStyle w:val="oypena"/>
          <w:rFonts w:eastAsiaTheme="majorEastAsia"/>
          <w:color w:val="000000"/>
        </w:rPr>
        <w:t xml:space="preserve">.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>:</w:t>
      </w:r>
      <w:r w:rsidR="00F36522">
        <w:rPr>
          <w:rStyle w:val="oypena"/>
          <w:rFonts w:eastAsiaTheme="majorEastAsia"/>
          <w:color w:val="000000"/>
        </w:rPr>
        <w:t xml:space="preserve"> Observou-se que o uso excessivo de telas</w:t>
      </w:r>
      <w:r w:rsidR="00090360">
        <w:rPr>
          <w:rStyle w:val="oypena"/>
          <w:rFonts w:eastAsiaTheme="majorEastAsia"/>
          <w:color w:val="000000"/>
        </w:rPr>
        <w:t xml:space="preserve"> </w:t>
      </w:r>
      <w:r w:rsidR="00A5453A">
        <w:rPr>
          <w:rStyle w:val="oypena"/>
          <w:rFonts w:eastAsiaTheme="majorEastAsia"/>
          <w:color w:val="000000"/>
        </w:rPr>
        <w:t>precoce</w:t>
      </w:r>
      <w:r w:rsidR="00090360">
        <w:rPr>
          <w:rStyle w:val="oypena"/>
          <w:rFonts w:eastAsiaTheme="majorEastAsia"/>
          <w:color w:val="000000"/>
        </w:rPr>
        <w:t>mente</w:t>
      </w:r>
      <w:r w:rsidR="00F36522">
        <w:rPr>
          <w:rStyle w:val="oypena"/>
          <w:rFonts w:eastAsiaTheme="majorEastAsia"/>
          <w:color w:val="000000"/>
        </w:rPr>
        <w:t xml:space="preserve"> se associa com efeitos negativos do </w:t>
      </w:r>
      <w:r w:rsidR="00671077">
        <w:rPr>
          <w:rStyle w:val="oypena"/>
          <w:rFonts w:eastAsiaTheme="majorEastAsia"/>
          <w:color w:val="000000"/>
        </w:rPr>
        <w:t>sono, apresentando</w:t>
      </w:r>
      <w:r w:rsidR="00F36522">
        <w:rPr>
          <w:rStyle w:val="oypena"/>
          <w:rFonts w:eastAsiaTheme="majorEastAsia"/>
          <w:color w:val="000000"/>
        </w:rPr>
        <w:t xml:space="preserve"> alterações hormonais como na secreção de GH (hormônio do crescimento) e também </w:t>
      </w:r>
      <w:r w:rsidR="00671077">
        <w:rPr>
          <w:rStyle w:val="oypena"/>
          <w:rFonts w:eastAsiaTheme="majorEastAsia"/>
          <w:color w:val="000000"/>
        </w:rPr>
        <w:t>na quantidade</w:t>
      </w:r>
      <w:r w:rsidR="00F36522">
        <w:rPr>
          <w:rStyle w:val="oypena"/>
          <w:rFonts w:eastAsiaTheme="majorEastAsia"/>
          <w:color w:val="000000"/>
        </w:rPr>
        <w:t xml:space="preserve"> de melatonina, alterando o ritmo circadiano. </w:t>
      </w:r>
      <w:r w:rsidR="00671077">
        <w:rPr>
          <w:rStyle w:val="oypena"/>
          <w:rFonts w:eastAsiaTheme="majorEastAsia"/>
          <w:color w:val="000000"/>
        </w:rPr>
        <w:t xml:space="preserve">Dessa forma, de maneira indireta, o uso das telas leva a um déficit de </w:t>
      </w:r>
      <w:r w:rsidR="00F36522">
        <w:rPr>
          <w:rStyle w:val="oypena"/>
          <w:rFonts w:eastAsiaTheme="majorEastAsia"/>
          <w:color w:val="000000"/>
        </w:rPr>
        <w:t>crescim</w:t>
      </w:r>
      <w:r w:rsidR="00671077">
        <w:rPr>
          <w:rStyle w:val="oypena"/>
          <w:rFonts w:eastAsiaTheme="majorEastAsia"/>
          <w:color w:val="000000"/>
        </w:rPr>
        <w:t xml:space="preserve">ento e </w:t>
      </w:r>
      <w:r w:rsidR="00C23347">
        <w:rPr>
          <w:rStyle w:val="oypena"/>
          <w:rFonts w:eastAsiaTheme="majorEastAsia"/>
          <w:color w:val="000000"/>
        </w:rPr>
        <w:t>desenvolvimento infantil.</w:t>
      </w:r>
      <w:r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 xml:space="preserve">: </w:t>
      </w:r>
      <w:r w:rsidR="00671077">
        <w:rPr>
          <w:rStyle w:val="oypena"/>
          <w:rFonts w:eastAsiaTheme="majorEastAsia"/>
          <w:color w:val="000000"/>
        </w:rPr>
        <w:t xml:space="preserve">o uso excessivo das telas precocemente, sendo televisão, </w:t>
      </w:r>
      <w:proofErr w:type="spellStart"/>
      <w:r w:rsidR="00671077">
        <w:rPr>
          <w:rStyle w:val="oypena"/>
          <w:rFonts w:eastAsiaTheme="majorEastAsia"/>
          <w:color w:val="000000"/>
        </w:rPr>
        <w:t>table</w:t>
      </w:r>
      <w:r w:rsidR="00A5453A">
        <w:rPr>
          <w:rStyle w:val="oypena"/>
          <w:rFonts w:eastAsiaTheme="majorEastAsia"/>
          <w:color w:val="000000"/>
        </w:rPr>
        <w:t>ts</w:t>
      </w:r>
      <w:proofErr w:type="spellEnd"/>
      <w:r w:rsidR="00A5453A">
        <w:rPr>
          <w:rStyle w:val="oypena"/>
          <w:rFonts w:eastAsiaTheme="majorEastAsia"/>
          <w:color w:val="000000"/>
        </w:rPr>
        <w:t xml:space="preserve"> ou telefones, pode acarretar em </w:t>
      </w:r>
      <w:r w:rsidR="00E867FB">
        <w:rPr>
          <w:rStyle w:val="oypena"/>
          <w:rFonts w:eastAsiaTheme="majorEastAsia"/>
          <w:color w:val="000000"/>
        </w:rPr>
        <w:t xml:space="preserve">um impacto </w:t>
      </w:r>
      <w:r w:rsidR="00671077">
        <w:rPr>
          <w:rStyle w:val="oypena"/>
          <w:rFonts w:eastAsiaTheme="majorEastAsia"/>
          <w:color w:val="000000"/>
        </w:rPr>
        <w:t xml:space="preserve">no crescimento infantil. Por isso, há uma grande mobilização para o retardo da introdução das telas na vida das crianças, para que não haja prejuízo no crescimento e desenvolvimento infantil. </w:t>
      </w:r>
    </w:p>
    <w:p w14:paraId="505AB9B2" w14:textId="77777777" w:rsidR="00FE4105" w:rsidRDefault="00FE4105" w:rsidP="007D3DC7">
      <w:pPr>
        <w:pStyle w:val="cvgsua"/>
        <w:jc w:val="both"/>
        <w:rPr>
          <w:color w:val="000000"/>
        </w:rPr>
      </w:pPr>
    </w:p>
    <w:p w14:paraId="1A0D1A9C" w14:textId="56A37A9F" w:rsidR="00795EC8" w:rsidRDefault="00FE4105" w:rsidP="007D3DC7">
      <w:pPr>
        <w:pStyle w:val="cvgsua"/>
        <w:jc w:val="both"/>
        <w:rPr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 w:rsidR="00A5453A">
        <w:rPr>
          <w:rStyle w:val="oypena"/>
          <w:rFonts w:eastAsiaTheme="majorEastAsia"/>
          <w:color w:val="000000"/>
        </w:rPr>
        <w:t>: Crescimento; Impacto</w:t>
      </w:r>
      <w:r w:rsidR="00090360">
        <w:rPr>
          <w:rStyle w:val="oypena"/>
          <w:rFonts w:eastAsiaTheme="majorEastAsia"/>
          <w:color w:val="000000"/>
        </w:rPr>
        <w:t xml:space="preserve">; </w:t>
      </w:r>
      <w:r w:rsidR="00AD5286">
        <w:rPr>
          <w:rStyle w:val="oypena"/>
          <w:rFonts w:eastAsiaTheme="majorEastAsia"/>
          <w:color w:val="000000"/>
        </w:rPr>
        <w:t>Tempo de tela</w:t>
      </w:r>
      <w:r w:rsidR="00090360">
        <w:rPr>
          <w:rStyle w:val="oypena"/>
          <w:rFonts w:eastAsiaTheme="majorEastAsia"/>
          <w:color w:val="000000"/>
        </w:rPr>
        <w:t xml:space="preserve">. </w:t>
      </w:r>
    </w:p>
    <w:p w14:paraId="1E6EFF76" w14:textId="77777777" w:rsidR="00090360" w:rsidRDefault="000903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96F5EF" w14:textId="77777777" w:rsidR="00090360" w:rsidRDefault="000903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86A356" w14:textId="77777777" w:rsidR="00090360" w:rsidRDefault="000903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3A8CB4" w14:textId="77777777" w:rsidR="00090360" w:rsidRDefault="000903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55BA8E" w14:textId="77777777" w:rsidR="00090360" w:rsidRDefault="000903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4F822F" w14:textId="77777777" w:rsidR="00090360" w:rsidRDefault="000903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B6A581" w14:textId="77777777" w:rsidR="00090360" w:rsidRDefault="000903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91DD54" w14:textId="77777777" w:rsidR="00090360" w:rsidRDefault="000903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E3EF47" w14:textId="7EF816DB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0288" behindDoc="1" locked="1" layoutInCell="1" allowOverlap="1" wp14:anchorId="40E855C6" wp14:editId="3AFCCC0E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  <w:r w:rsidR="000903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420F47" w14:textId="6AD99E3F" w:rsidR="00090360" w:rsidRPr="00090360" w:rsidRDefault="00090360" w:rsidP="00090360">
      <w:pPr>
        <w:jc w:val="both"/>
        <w:rPr>
          <w:rFonts w:ascii="Times New Roman" w:hAnsi="Times New Roman" w:cs="Times New Roman"/>
          <w:sz w:val="24"/>
        </w:rPr>
      </w:pPr>
      <w:r w:rsidRPr="00090360">
        <w:rPr>
          <w:rFonts w:ascii="Times New Roman" w:hAnsi="Times New Roman" w:cs="Times New Roman"/>
          <w:sz w:val="24"/>
        </w:rPr>
        <w:t xml:space="preserve">BARRETO, M. J., </w:t>
      </w:r>
      <w:r w:rsidRPr="00D30B16">
        <w:rPr>
          <w:rFonts w:ascii="Times New Roman" w:hAnsi="Times New Roman" w:cs="Times New Roman"/>
          <w:i/>
          <w:sz w:val="24"/>
        </w:rPr>
        <w:t>et al.</w:t>
      </w:r>
      <w:r w:rsidRPr="00090360">
        <w:rPr>
          <w:rFonts w:ascii="Times New Roman" w:hAnsi="Times New Roman" w:cs="Times New Roman"/>
          <w:sz w:val="24"/>
        </w:rPr>
        <w:t xml:space="preserve"> Os impactos do tempo de tela no desenvolvimento infantil. </w:t>
      </w:r>
      <w:r w:rsidRPr="00090360">
        <w:rPr>
          <w:rFonts w:ascii="Times New Roman" w:hAnsi="Times New Roman" w:cs="Times New Roman"/>
          <w:b/>
          <w:sz w:val="24"/>
        </w:rPr>
        <w:t>Revista Saúde – UNIFAN</w:t>
      </w:r>
      <w:r w:rsidRPr="00090360">
        <w:rPr>
          <w:rFonts w:ascii="Times New Roman" w:hAnsi="Times New Roman" w:cs="Times New Roman"/>
          <w:sz w:val="24"/>
        </w:rPr>
        <w:t xml:space="preserve">, v. 3, n. 1, p. 58-66, 2023.    </w:t>
      </w:r>
    </w:p>
    <w:p w14:paraId="0550F701" w14:textId="213E36DE" w:rsidR="00090360" w:rsidRPr="00090360" w:rsidRDefault="00090360" w:rsidP="00090360">
      <w:pPr>
        <w:jc w:val="both"/>
        <w:rPr>
          <w:rFonts w:ascii="Times New Roman" w:hAnsi="Times New Roman" w:cs="Times New Roman"/>
          <w:sz w:val="24"/>
        </w:rPr>
      </w:pPr>
      <w:r w:rsidRPr="00090360">
        <w:rPr>
          <w:rFonts w:ascii="Times New Roman" w:hAnsi="Times New Roman" w:cs="Times New Roman"/>
          <w:sz w:val="24"/>
        </w:rPr>
        <w:t xml:space="preserve">BURNS, D. A.R., </w:t>
      </w:r>
      <w:r w:rsidRPr="00090360">
        <w:rPr>
          <w:rFonts w:ascii="Times New Roman" w:hAnsi="Times New Roman" w:cs="Times New Roman"/>
          <w:i/>
          <w:sz w:val="24"/>
        </w:rPr>
        <w:t xml:space="preserve">et al. </w:t>
      </w:r>
      <w:r w:rsidRPr="00090360">
        <w:rPr>
          <w:rFonts w:ascii="Times New Roman" w:hAnsi="Times New Roman" w:cs="Times New Roman"/>
          <w:b/>
          <w:sz w:val="24"/>
        </w:rPr>
        <w:t>Tratado de Pediatria</w:t>
      </w:r>
      <w:r w:rsidRPr="00090360">
        <w:rPr>
          <w:rFonts w:ascii="Times New Roman" w:hAnsi="Times New Roman" w:cs="Times New Roman"/>
          <w:sz w:val="24"/>
        </w:rPr>
        <w:t xml:space="preserve">: Sociedade Brasileira de Pediatria. 4. ed. Barueri, SP: Ed. Manole, 2017. </w:t>
      </w:r>
    </w:p>
    <w:p w14:paraId="0E209D89" w14:textId="518C42FB" w:rsidR="00090360" w:rsidRPr="00090360" w:rsidRDefault="00090360" w:rsidP="00090360">
      <w:pPr>
        <w:jc w:val="both"/>
        <w:rPr>
          <w:rFonts w:ascii="Times New Roman" w:hAnsi="Times New Roman" w:cs="Times New Roman"/>
          <w:sz w:val="24"/>
        </w:rPr>
      </w:pPr>
      <w:r w:rsidRPr="00090360">
        <w:rPr>
          <w:rFonts w:ascii="Times New Roman" w:hAnsi="Times New Roman" w:cs="Times New Roman"/>
          <w:sz w:val="24"/>
        </w:rPr>
        <w:t xml:space="preserve">CORREIA, B. C. S. T., </w:t>
      </w:r>
      <w:r w:rsidRPr="00D30B16">
        <w:rPr>
          <w:rFonts w:ascii="Times New Roman" w:hAnsi="Times New Roman" w:cs="Times New Roman"/>
          <w:i/>
          <w:sz w:val="24"/>
        </w:rPr>
        <w:t>et al.</w:t>
      </w:r>
      <w:r w:rsidRPr="00090360">
        <w:rPr>
          <w:rFonts w:ascii="Times New Roman" w:hAnsi="Times New Roman" w:cs="Times New Roman"/>
          <w:sz w:val="24"/>
        </w:rPr>
        <w:t xml:space="preserve"> Relação entre tempo de tela, frequência de excesso de peso e hábitos de sono em crianças. </w:t>
      </w:r>
      <w:r w:rsidRPr="00090360">
        <w:rPr>
          <w:rFonts w:ascii="Times New Roman" w:hAnsi="Times New Roman" w:cs="Times New Roman"/>
          <w:b/>
          <w:sz w:val="24"/>
        </w:rPr>
        <w:t>Revista Interdisciplinar de Saúde e Educação Ribeirão Preto</w:t>
      </w:r>
      <w:r w:rsidRPr="00090360">
        <w:rPr>
          <w:rFonts w:ascii="Times New Roman" w:hAnsi="Times New Roman" w:cs="Times New Roman"/>
          <w:sz w:val="24"/>
        </w:rPr>
        <w:t>, v. 1, n. 2, 2020.</w:t>
      </w:r>
    </w:p>
    <w:p w14:paraId="14483EC7" w14:textId="1C3D80EE" w:rsidR="00090360" w:rsidRPr="00090360" w:rsidRDefault="00090360" w:rsidP="00090360">
      <w:pPr>
        <w:jc w:val="both"/>
        <w:rPr>
          <w:rFonts w:ascii="Times New Roman" w:hAnsi="Times New Roman" w:cs="Times New Roman"/>
          <w:sz w:val="24"/>
        </w:rPr>
      </w:pPr>
      <w:r w:rsidRPr="00090360">
        <w:rPr>
          <w:rFonts w:ascii="Times New Roman" w:hAnsi="Times New Roman" w:cs="Times New Roman"/>
          <w:sz w:val="24"/>
        </w:rPr>
        <w:t xml:space="preserve">GARCÍA, S. V.; CARVALHO, T. D. El uso de </w:t>
      </w:r>
      <w:proofErr w:type="spellStart"/>
      <w:r w:rsidRPr="00090360">
        <w:rPr>
          <w:rFonts w:ascii="Times New Roman" w:hAnsi="Times New Roman" w:cs="Times New Roman"/>
          <w:sz w:val="24"/>
        </w:rPr>
        <w:t>pantallas</w:t>
      </w:r>
      <w:proofErr w:type="spellEnd"/>
      <w:r w:rsidRPr="00090360">
        <w:rPr>
          <w:rFonts w:ascii="Times New Roman" w:hAnsi="Times New Roman" w:cs="Times New Roman"/>
          <w:sz w:val="24"/>
        </w:rPr>
        <w:t xml:space="preserve"> electrónicas </w:t>
      </w:r>
      <w:proofErr w:type="spellStart"/>
      <w:r w:rsidRPr="00090360">
        <w:rPr>
          <w:rFonts w:ascii="Times New Roman" w:hAnsi="Times New Roman" w:cs="Times New Roman"/>
          <w:sz w:val="24"/>
        </w:rPr>
        <w:t>en</w:t>
      </w:r>
      <w:proofErr w:type="spellEnd"/>
      <w:r w:rsidRPr="00090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0360">
        <w:rPr>
          <w:rFonts w:ascii="Times New Roman" w:hAnsi="Times New Roman" w:cs="Times New Roman"/>
          <w:sz w:val="24"/>
        </w:rPr>
        <w:t>niños</w:t>
      </w:r>
      <w:proofErr w:type="spellEnd"/>
      <w:r w:rsidRPr="00090360">
        <w:rPr>
          <w:rFonts w:ascii="Times New Roman" w:hAnsi="Times New Roman" w:cs="Times New Roman"/>
          <w:sz w:val="24"/>
        </w:rPr>
        <w:t xml:space="preserve"> pequenos y de </w:t>
      </w:r>
      <w:proofErr w:type="spellStart"/>
      <w:r w:rsidRPr="00090360">
        <w:rPr>
          <w:rFonts w:ascii="Times New Roman" w:hAnsi="Times New Roman" w:cs="Times New Roman"/>
          <w:sz w:val="24"/>
        </w:rPr>
        <w:t>edad</w:t>
      </w:r>
      <w:proofErr w:type="spellEnd"/>
      <w:r w:rsidRPr="00090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0360">
        <w:rPr>
          <w:rFonts w:ascii="Times New Roman" w:hAnsi="Times New Roman" w:cs="Times New Roman"/>
          <w:sz w:val="24"/>
        </w:rPr>
        <w:t>preescolar</w:t>
      </w:r>
      <w:proofErr w:type="spellEnd"/>
      <w:r w:rsidRPr="0009036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90360">
        <w:rPr>
          <w:rFonts w:ascii="Times New Roman" w:hAnsi="Times New Roman" w:cs="Times New Roman"/>
          <w:b/>
          <w:sz w:val="24"/>
        </w:rPr>
        <w:t>Arch</w:t>
      </w:r>
      <w:proofErr w:type="spellEnd"/>
      <w:r w:rsidRPr="0009036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90360">
        <w:rPr>
          <w:rFonts w:ascii="Times New Roman" w:hAnsi="Times New Roman" w:cs="Times New Roman"/>
          <w:b/>
          <w:sz w:val="24"/>
        </w:rPr>
        <w:t>Argent</w:t>
      </w:r>
      <w:proofErr w:type="spellEnd"/>
      <w:r w:rsidRPr="0009036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90360">
        <w:rPr>
          <w:rFonts w:ascii="Times New Roman" w:hAnsi="Times New Roman" w:cs="Times New Roman"/>
          <w:b/>
          <w:sz w:val="24"/>
        </w:rPr>
        <w:t>Pediatr</w:t>
      </w:r>
      <w:proofErr w:type="spellEnd"/>
      <w:r w:rsidRPr="00090360">
        <w:rPr>
          <w:rFonts w:ascii="Times New Roman" w:hAnsi="Times New Roman" w:cs="Times New Roman"/>
          <w:sz w:val="24"/>
        </w:rPr>
        <w:t>, v. 120, n. 5, p. 340-345, 2022</w:t>
      </w:r>
    </w:p>
    <w:p w14:paraId="329D2000" w14:textId="751676B2" w:rsidR="00090360" w:rsidRPr="00090360" w:rsidRDefault="00090360" w:rsidP="00090360">
      <w:pPr>
        <w:jc w:val="both"/>
        <w:rPr>
          <w:rFonts w:ascii="Times New Roman" w:hAnsi="Times New Roman" w:cs="Times New Roman"/>
          <w:sz w:val="24"/>
        </w:rPr>
      </w:pPr>
      <w:r w:rsidRPr="00090360">
        <w:rPr>
          <w:rFonts w:ascii="Times New Roman" w:hAnsi="Times New Roman" w:cs="Times New Roman"/>
          <w:sz w:val="24"/>
        </w:rPr>
        <w:t xml:space="preserve">GAVOTO, L., </w:t>
      </w:r>
      <w:r w:rsidRPr="00D30B16">
        <w:rPr>
          <w:rFonts w:ascii="Times New Roman" w:hAnsi="Times New Roman" w:cs="Times New Roman"/>
          <w:i/>
          <w:sz w:val="24"/>
        </w:rPr>
        <w:t>et al.</w:t>
      </w:r>
      <w:r w:rsidRPr="00090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0360">
        <w:rPr>
          <w:rFonts w:ascii="Times New Roman" w:hAnsi="Times New Roman" w:cs="Times New Roman"/>
          <w:sz w:val="24"/>
        </w:rPr>
        <w:t>Exposición</w:t>
      </w:r>
      <w:proofErr w:type="spellEnd"/>
      <w:r w:rsidRPr="00090360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090360">
        <w:rPr>
          <w:rFonts w:ascii="Times New Roman" w:hAnsi="Times New Roman" w:cs="Times New Roman"/>
          <w:sz w:val="24"/>
        </w:rPr>
        <w:t>pantallas</w:t>
      </w:r>
      <w:proofErr w:type="spellEnd"/>
      <w:r w:rsidRPr="000903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090360">
        <w:rPr>
          <w:rFonts w:ascii="Times New Roman" w:hAnsi="Times New Roman" w:cs="Times New Roman"/>
          <w:sz w:val="24"/>
        </w:rPr>
        <w:t>niñas</w:t>
      </w:r>
      <w:proofErr w:type="spellEnd"/>
      <w:r w:rsidRPr="000903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90360">
        <w:rPr>
          <w:rFonts w:ascii="Times New Roman" w:hAnsi="Times New Roman" w:cs="Times New Roman"/>
          <w:sz w:val="24"/>
        </w:rPr>
        <w:t>niños</w:t>
      </w:r>
      <w:proofErr w:type="spellEnd"/>
      <w:r w:rsidRPr="00090360">
        <w:rPr>
          <w:rFonts w:ascii="Times New Roman" w:hAnsi="Times New Roman" w:cs="Times New Roman"/>
          <w:sz w:val="24"/>
        </w:rPr>
        <w:t xml:space="preserve"> y adolescentes: </w:t>
      </w:r>
      <w:proofErr w:type="spellStart"/>
      <w:r w:rsidRPr="00090360">
        <w:rPr>
          <w:rFonts w:ascii="Times New Roman" w:hAnsi="Times New Roman" w:cs="Times New Roman"/>
          <w:sz w:val="24"/>
        </w:rPr>
        <w:t>recomendaciones</w:t>
      </w:r>
      <w:proofErr w:type="spellEnd"/>
      <w:r w:rsidRPr="00090360">
        <w:rPr>
          <w:rFonts w:ascii="Times New Roman" w:hAnsi="Times New Roman" w:cs="Times New Roman"/>
          <w:sz w:val="24"/>
        </w:rPr>
        <w:t xml:space="preserve">, </w:t>
      </w:r>
      <w:r w:rsidR="00BF18BB">
        <w:rPr>
          <w:rFonts w:ascii="Times New Roman" w:hAnsi="Times New Roman" w:cs="Times New Roman"/>
          <w:sz w:val="24"/>
        </w:rPr>
        <w:t xml:space="preserve">limites </w:t>
      </w:r>
      <w:r w:rsidRPr="00090360">
        <w:rPr>
          <w:rFonts w:ascii="Times New Roman" w:hAnsi="Times New Roman" w:cs="Times New Roman"/>
          <w:sz w:val="24"/>
        </w:rPr>
        <w:t xml:space="preserve">y </w:t>
      </w:r>
      <w:proofErr w:type="spellStart"/>
      <w:r w:rsidRPr="00090360">
        <w:rPr>
          <w:rFonts w:ascii="Times New Roman" w:hAnsi="Times New Roman" w:cs="Times New Roman"/>
          <w:sz w:val="24"/>
        </w:rPr>
        <w:t>controversias</w:t>
      </w:r>
      <w:proofErr w:type="spellEnd"/>
      <w:r w:rsidRPr="00090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0360">
        <w:rPr>
          <w:rFonts w:ascii="Times New Roman" w:hAnsi="Times New Roman" w:cs="Times New Roman"/>
          <w:sz w:val="24"/>
        </w:rPr>
        <w:t>en</w:t>
      </w:r>
      <w:proofErr w:type="spellEnd"/>
      <w:r w:rsidRPr="00090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0360">
        <w:rPr>
          <w:rFonts w:ascii="Times New Roman" w:hAnsi="Times New Roman" w:cs="Times New Roman"/>
          <w:sz w:val="24"/>
        </w:rPr>
        <w:t>el</w:t>
      </w:r>
      <w:proofErr w:type="spellEnd"/>
      <w:r w:rsidRPr="00090360">
        <w:rPr>
          <w:rFonts w:ascii="Times New Roman" w:hAnsi="Times New Roman" w:cs="Times New Roman"/>
          <w:sz w:val="24"/>
        </w:rPr>
        <w:t xml:space="preserve"> marco </w:t>
      </w:r>
      <w:proofErr w:type="spellStart"/>
      <w:r w:rsidRPr="00090360">
        <w:rPr>
          <w:rFonts w:ascii="Times New Roman" w:hAnsi="Times New Roman" w:cs="Times New Roman"/>
          <w:sz w:val="24"/>
        </w:rPr>
        <w:t>del</w:t>
      </w:r>
      <w:proofErr w:type="spellEnd"/>
      <w:r w:rsidRPr="00090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0360">
        <w:rPr>
          <w:rFonts w:ascii="Times New Roman" w:hAnsi="Times New Roman" w:cs="Times New Roman"/>
          <w:sz w:val="24"/>
        </w:rPr>
        <w:t>distanciamiento</w:t>
      </w:r>
      <w:proofErr w:type="spellEnd"/>
      <w:r w:rsidRPr="00090360">
        <w:rPr>
          <w:rFonts w:ascii="Times New Roman" w:hAnsi="Times New Roman" w:cs="Times New Roman"/>
          <w:sz w:val="24"/>
        </w:rPr>
        <w:t xml:space="preserve"> social </w:t>
      </w:r>
      <w:proofErr w:type="spellStart"/>
      <w:r w:rsidRPr="00090360">
        <w:rPr>
          <w:rFonts w:ascii="Times New Roman" w:hAnsi="Times New Roman" w:cs="Times New Roman"/>
          <w:sz w:val="24"/>
        </w:rPr>
        <w:t>obligatorio</w:t>
      </w:r>
      <w:proofErr w:type="spellEnd"/>
      <w:r w:rsidRPr="00090360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090360">
        <w:rPr>
          <w:rFonts w:ascii="Times New Roman" w:hAnsi="Times New Roman" w:cs="Times New Roman"/>
          <w:sz w:val="24"/>
        </w:rPr>
        <w:t>Un</w:t>
      </w:r>
      <w:proofErr w:type="spellEnd"/>
      <w:r w:rsidRPr="00090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0360">
        <w:rPr>
          <w:rFonts w:ascii="Times New Roman" w:hAnsi="Times New Roman" w:cs="Times New Roman"/>
          <w:sz w:val="24"/>
        </w:rPr>
        <w:t>estudio</w:t>
      </w:r>
      <w:proofErr w:type="spellEnd"/>
      <w:r w:rsidRPr="000903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0360">
        <w:rPr>
          <w:rFonts w:ascii="Times New Roman" w:hAnsi="Times New Roman" w:cs="Times New Roman"/>
          <w:sz w:val="24"/>
        </w:rPr>
        <w:t>cualitativo</w:t>
      </w:r>
      <w:proofErr w:type="spellEnd"/>
      <w:r w:rsidRPr="00090360">
        <w:rPr>
          <w:rFonts w:ascii="Times New Roman" w:hAnsi="Times New Roman" w:cs="Times New Roman"/>
          <w:sz w:val="24"/>
        </w:rPr>
        <w:t xml:space="preserve">. </w:t>
      </w:r>
      <w:r w:rsidRPr="00090360">
        <w:rPr>
          <w:rFonts w:ascii="Times New Roman" w:hAnsi="Times New Roman" w:cs="Times New Roman"/>
          <w:b/>
          <w:sz w:val="24"/>
        </w:rPr>
        <w:t xml:space="preserve">Revista </w:t>
      </w:r>
      <w:proofErr w:type="spellStart"/>
      <w:r w:rsidRPr="00090360">
        <w:rPr>
          <w:rFonts w:ascii="Times New Roman" w:hAnsi="Times New Roman" w:cs="Times New Roman"/>
          <w:b/>
          <w:sz w:val="24"/>
        </w:rPr>
        <w:t>del</w:t>
      </w:r>
      <w:proofErr w:type="spellEnd"/>
      <w:r w:rsidRPr="00090360">
        <w:rPr>
          <w:rFonts w:ascii="Times New Roman" w:hAnsi="Times New Roman" w:cs="Times New Roman"/>
          <w:b/>
          <w:sz w:val="24"/>
        </w:rPr>
        <w:t xml:space="preserve"> Hospital Italiano de Buenos Aires</w:t>
      </w:r>
      <w:r w:rsidRPr="00090360">
        <w:rPr>
          <w:rFonts w:ascii="Times New Roman" w:hAnsi="Times New Roman" w:cs="Times New Roman"/>
          <w:sz w:val="24"/>
        </w:rPr>
        <w:t xml:space="preserve">, v. 43, n. 2, p. 56-63, 2023. </w:t>
      </w:r>
    </w:p>
    <w:p w14:paraId="4F7DEE47" w14:textId="1EB56EBE" w:rsidR="00BF18BB" w:rsidRDefault="00BF18BB" w:rsidP="0009036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HADDERS-ALGRA, M. </w:t>
      </w:r>
      <w:proofErr w:type="spellStart"/>
      <w:r>
        <w:rPr>
          <w:rFonts w:ascii="Times New Roman" w:hAnsi="Times New Roman" w:cs="Times New Roman"/>
          <w:sz w:val="24"/>
        </w:rPr>
        <w:t>Interactive</w:t>
      </w:r>
      <w:proofErr w:type="spellEnd"/>
      <w:r>
        <w:rPr>
          <w:rFonts w:ascii="Times New Roman" w:hAnsi="Times New Roman" w:cs="Times New Roman"/>
          <w:sz w:val="24"/>
        </w:rPr>
        <w:t xml:space="preserve"> media use </w:t>
      </w:r>
      <w:proofErr w:type="spellStart"/>
      <w:r>
        <w:rPr>
          <w:rFonts w:ascii="Times New Roman" w:hAnsi="Times New Roman" w:cs="Times New Roman"/>
          <w:sz w:val="24"/>
        </w:rPr>
        <w:t>and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early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childhood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development</w:t>
      </w:r>
      <w:proofErr w:type="spellEnd"/>
      <w:r w:rsidRPr="00BF18BB">
        <w:rPr>
          <w:rFonts w:ascii="Times New Roman" w:hAnsi="Times New Roman" w:cs="Times New Roman"/>
          <w:b/>
          <w:sz w:val="24"/>
        </w:rPr>
        <w:t>. Jornal de Pediatria – Rio de Janeiro</w:t>
      </w:r>
      <w:r>
        <w:rPr>
          <w:rFonts w:ascii="Times New Roman" w:hAnsi="Times New Roman" w:cs="Times New Roman"/>
          <w:sz w:val="24"/>
        </w:rPr>
        <w:t xml:space="preserve">, v. 96, n. 3, p. 273-275, 2020. </w:t>
      </w:r>
    </w:p>
    <w:p w14:paraId="50E17352" w14:textId="610D1F7D" w:rsidR="00090360" w:rsidRPr="00090360" w:rsidRDefault="00090360" w:rsidP="00090360">
      <w:pPr>
        <w:jc w:val="both"/>
        <w:rPr>
          <w:rFonts w:ascii="Times New Roman" w:hAnsi="Times New Roman" w:cs="Times New Roman"/>
        </w:rPr>
      </w:pPr>
      <w:r w:rsidRPr="00090360">
        <w:rPr>
          <w:rFonts w:ascii="Times New Roman" w:hAnsi="Times New Roman" w:cs="Times New Roman"/>
          <w:sz w:val="24"/>
        </w:rPr>
        <w:t xml:space="preserve">SOUSA, L. L.; CARVALHO, J. B. M. Uso abusivo de telas na infância e suas consequências. </w:t>
      </w:r>
      <w:r w:rsidRPr="00090360">
        <w:rPr>
          <w:rFonts w:ascii="Times New Roman" w:hAnsi="Times New Roman" w:cs="Times New Roman"/>
          <w:b/>
          <w:sz w:val="24"/>
        </w:rPr>
        <w:t>Revista Eletrônica Acervo Saúde</w:t>
      </w:r>
      <w:r w:rsidRPr="00090360">
        <w:rPr>
          <w:rFonts w:ascii="Times New Roman" w:hAnsi="Times New Roman" w:cs="Times New Roman"/>
          <w:sz w:val="24"/>
        </w:rPr>
        <w:t>, v. 23, n. 2, 2023.</w:t>
      </w:r>
      <w:r w:rsidRPr="00090360">
        <w:rPr>
          <w:rFonts w:ascii="Times New Roman" w:hAnsi="Times New Roman" w:cs="Times New Roman"/>
        </w:rPr>
        <w:t xml:space="preserve"> </w:t>
      </w:r>
    </w:p>
    <w:p w14:paraId="4B2DD634" w14:textId="77777777" w:rsidR="00090360" w:rsidRDefault="000903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F22B30" w14:textId="77777777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31660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105"/>
    <w:rsid w:val="00040610"/>
    <w:rsid w:val="00090360"/>
    <w:rsid w:val="000E1963"/>
    <w:rsid w:val="001579D5"/>
    <w:rsid w:val="002F3322"/>
    <w:rsid w:val="00316600"/>
    <w:rsid w:val="00344F90"/>
    <w:rsid w:val="003871C6"/>
    <w:rsid w:val="004737CC"/>
    <w:rsid w:val="004A0300"/>
    <w:rsid w:val="004C4A45"/>
    <w:rsid w:val="004F4DD4"/>
    <w:rsid w:val="005121D3"/>
    <w:rsid w:val="005B5DDB"/>
    <w:rsid w:val="005C547E"/>
    <w:rsid w:val="00671077"/>
    <w:rsid w:val="007319D7"/>
    <w:rsid w:val="00795EC8"/>
    <w:rsid w:val="007D3DC7"/>
    <w:rsid w:val="00871A59"/>
    <w:rsid w:val="0089543A"/>
    <w:rsid w:val="008A1B2D"/>
    <w:rsid w:val="00A5453A"/>
    <w:rsid w:val="00AA7C74"/>
    <w:rsid w:val="00AD5286"/>
    <w:rsid w:val="00AE1048"/>
    <w:rsid w:val="00BD6FBA"/>
    <w:rsid w:val="00BF18BB"/>
    <w:rsid w:val="00C23347"/>
    <w:rsid w:val="00C83F01"/>
    <w:rsid w:val="00C85063"/>
    <w:rsid w:val="00D30B16"/>
    <w:rsid w:val="00DA08F8"/>
    <w:rsid w:val="00E656E7"/>
    <w:rsid w:val="00E867FB"/>
    <w:rsid w:val="00F36522"/>
    <w:rsid w:val="00F56C55"/>
    <w:rsid w:val="00F6630C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docId w15:val="{158C4450-69A4-4705-8ADA-C56F69C3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  <w:style w:type="character" w:styleId="Refdecomentrio">
    <w:name w:val="annotation reference"/>
    <w:basedOn w:val="Fontepargpadro"/>
    <w:uiPriority w:val="99"/>
    <w:semiHidden/>
    <w:unhideWhenUsed/>
    <w:rsid w:val="00F3652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3652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3652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65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652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6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6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576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Souza</dc:creator>
  <cp:lastModifiedBy>wanes</cp:lastModifiedBy>
  <cp:revision>6</cp:revision>
  <dcterms:created xsi:type="dcterms:W3CDTF">2024-04-30T23:52:00Z</dcterms:created>
  <dcterms:modified xsi:type="dcterms:W3CDTF">2024-05-08T15:38:00Z</dcterms:modified>
</cp:coreProperties>
</file>