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1B461" w14:textId="15198651" w:rsidR="0064586B" w:rsidRDefault="001D7EFC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1E73DB" wp14:editId="2826E37C">
                <wp:simplePos x="0" y="0"/>
                <wp:positionH relativeFrom="column">
                  <wp:posOffset>142875</wp:posOffset>
                </wp:positionH>
                <wp:positionV relativeFrom="paragraph">
                  <wp:posOffset>2581409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0AAA00" w14:textId="1B4F5805" w:rsidR="00B36A7F" w:rsidRPr="00B36A7F" w:rsidRDefault="00B36A7F" w:rsidP="001D7EF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</w:p>
                          <w:p w14:paraId="752783AC" w14:textId="6DE21C03" w:rsidR="00DB7C5A" w:rsidRDefault="00DB7C5A" w:rsidP="00DB7C5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69370859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transtorno do espectro autista (TEA) é um transtorno do neurodesenvolvimento. Estudos indicam que 1 a cada 68 crianças de 5 a 8 anos apresente TEA. O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canabidiol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(CBD), um dos compostos encontrados na 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Cannabis sativa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vem sendo utilizado como tratamento para o TEA, além de várias outras doenças.</w:t>
                            </w:r>
                          </w:p>
                          <w:p w14:paraId="2ABE3B13" w14:textId="77777777" w:rsidR="00352793" w:rsidRPr="00B7239B" w:rsidRDefault="00352793" w:rsidP="001D7EF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bookmarkEnd w:id="0"/>
                          <w:p w14:paraId="013C82F0" w14:textId="77777777" w:rsidR="00BA6656" w:rsidRDefault="00B36A7F" w:rsidP="001D7EF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BA6656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D8C73DE" w14:textId="1775C72E" w:rsidR="00352793" w:rsidRDefault="00BA6656" w:rsidP="001D7EF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Descrever sucintamente os benefícios terapêuticos promovidos pelo CBD em pacientes diagnosticados com TEA.</w:t>
                            </w:r>
                            <w:r w:rsidR="00257C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C66F732" w14:textId="77777777" w:rsidR="00BA6656" w:rsidRPr="00514186" w:rsidRDefault="00BA6656" w:rsidP="001D7EF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FE9B79E" w14:textId="005AE0CE" w:rsidR="00B36A7F" w:rsidRPr="00B36A7F" w:rsidRDefault="00B36A7F" w:rsidP="001D7EF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</w:p>
                          <w:p w14:paraId="025595E5" w14:textId="59A647CF" w:rsidR="00514186" w:rsidRDefault="00514186" w:rsidP="001D7EF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141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Foi realizada uma revisão bibliográfica rastreando no </w:t>
                            </w:r>
                            <w:proofErr w:type="spellStart"/>
                            <w:r w:rsidRPr="005141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5141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artigos científicos publicados em português, inglês e espanhol, de acesso gratuito, publicados nos últimos 5 anos. Foram excluídos todos os artigos que não se enquadram nos parâmetros supracitados, que </w:t>
                            </w:r>
                            <w:proofErr w:type="gramStart"/>
                            <w:r w:rsidRPr="005141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houvessem</w:t>
                            </w:r>
                            <w:proofErr w:type="gramEnd"/>
                            <w:r w:rsidRPr="005141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assuntos repetidos ou estudos</w:t>
                            </w:r>
                            <w:r w:rsidR="00F56C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inconclusivos</w:t>
                            </w:r>
                            <w:r w:rsidRPr="005141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D243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A66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Foram encontrados 41 </w:t>
                            </w:r>
                            <w:r w:rsidR="00D243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artigos dos quais 15 foram utilizados</w:t>
                            </w:r>
                            <w:r w:rsidR="00BA66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 os seguintes </w:t>
                            </w:r>
                            <w:r w:rsidRPr="005141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descritores: </w:t>
                            </w:r>
                            <w:proofErr w:type="spellStart"/>
                            <w:r w:rsidR="00C335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autism</w:t>
                            </w:r>
                            <w:proofErr w:type="spellEnd"/>
                            <w:r w:rsidR="00C335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C335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="00C335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C335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cannabi</w:t>
                            </w:r>
                            <w:r w:rsidR="0035279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diol</w:t>
                            </w:r>
                            <w:proofErr w:type="spellEnd"/>
                            <w:r w:rsidRPr="005141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7A3F9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122F31B" w14:textId="77777777" w:rsidR="00352793" w:rsidRPr="00514186" w:rsidRDefault="00352793" w:rsidP="001D7EF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13F821C" w14:textId="6F784290" w:rsidR="00B36A7F" w:rsidRPr="00B36A7F" w:rsidRDefault="00B36A7F" w:rsidP="001D7EF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</w:p>
                          <w:p w14:paraId="2732D470" w14:textId="77777777" w:rsidR="00056AFB" w:rsidRPr="00B7239B" w:rsidRDefault="009E66C0" w:rsidP="001D7EF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E66C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Estudos apontam melhora de surtos comportamentais, problemas de comunicação, ansiedade, estresse e comportamento perturbador, além de diminuir as crises epiléticas em p</w:t>
                            </w:r>
                            <w:r w:rsidR="00056AF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acientes</w:t>
                            </w:r>
                            <w:r w:rsidRPr="009E66C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 TEA. </w:t>
                            </w:r>
                            <w:r w:rsidR="00056AF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mecanismo exato pelo qual esse composto induz efeito terapêutico ainda não está claro, mas envolve a modulação de receptores CB1, CB2, além de </w:t>
                            </w:r>
                            <w:r w:rsidR="00056AFB" w:rsidRPr="000670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5</w:t>
                            </w:r>
                            <w:r w:rsidR="00056AF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  <w:r w:rsidR="00056AFB" w:rsidRPr="000670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HT</w:t>
                            </w:r>
                            <w:r w:rsidR="00056AFB" w:rsidRPr="00056AF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bscript"/>
                              </w:rPr>
                              <w:t>1A</w:t>
                            </w:r>
                            <w:r w:rsidR="00056AF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56AFB" w:rsidRPr="000670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TRPV</w:t>
                            </w:r>
                            <w:r w:rsidR="00056AF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canais para cálcio</w:t>
                            </w:r>
                            <w:r w:rsidR="00056AFB" w:rsidRPr="000670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56AF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="00056AFB" w:rsidRPr="000670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entre outros</w:t>
                            </w:r>
                            <w:r w:rsidR="00056AF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9B8EA28" w14:textId="640C8601" w:rsidR="009E66C0" w:rsidRDefault="009E66C0" w:rsidP="001D7EFC">
                            <w:pPr>
                              <w:pStyle w:val="NormalWeb"/>
                              <w:spacing w:before="160" w:beforeAutospacing="0" w:after="160" w:afterAutospacing="0"/>
                              <w:jc w:val="both"/>
                              <w:rPr>
                                <w:rFonts w:ascii="Bookman Old Style" w:eastAsiaTheme="minorHAnsi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14:paraId="46FB5EFC" w14:textId="6E8E9CDE" w:rsidR="00B36A7F" w:rsidRPr="00B36A7F" w:rsidRDefault="00B36A7F" w:rsidP="001D7EF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</w:p>
                          <w:p w14:paraId="110896BA" w14:textId="357DD44F" w:rsidR="00D706C3" w:rsidRDefault="00D706C3" w:rsidP="001D7EF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706C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administração </w:t>
                            </w:r>
                            <w:r w:rsidR="007A3F9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 CBD</w:t>
                            </w:r>
                            <w:r w:rsidRPr="00D706C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vem trazendo benefícios aos </w:t>
                            </w:r>
                            <w:r w:rsidR="00DE49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portadores de TEA</w:t>
                            </w:r>
                            <w:r w:rsidRPr="00D706C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principalmente nos sintomas epiléticos. Mais estudos devem ser realizados para compreender melhor a interação</w:t>
                            </w:r>
                            <w:r w:rsidR="00CE598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 CBD e</w:t>
                            </w:r>
                            <w:r w:rsidRPr="00D706C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dos </w:t>
                            </w:r>
                            <w:proofErr w:type="spellStart"/>
                            <w:r w:rsidRPr="00D706C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canabin</w:t>
                            </w:r>
                            <w:r w:rsidR="008D21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ó</w:t>
                            </w:r>
                            <w:r w:rsidRPr="00D706C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ides</w:t>
                            </w:r>
                            <w:proofErr w:type="spellEnd"/>
                            <w:r w:rsidRPr="00D706C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 o sistema nervoso e a melhora de sintomas de vários transtornos.</w:t>
                            </w:r>
                          </w:p>
                          <w:p w14:paraId="54494981" w14:textId="77777777" w:rsidR="00352793" w:rsidRPr="00D706C3" w:rsidRDefault="00352793" w:rsidP="001D7EF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42780C2" w14:textId="77777777" w:rsidR="00B36A7F" w:rsidRPr="00B36A7F" w:rsidRDefault="00B36A7F" w:rsidP="001D7EF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2A839959" w14:textId="51A96977" w:rsidR="00B36A7F" w:rsidRDefault="00121E83" w:rsidP="001D7EF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Transtorno do espectro autista.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Canabi</w:t>
                            </w:r>
                            <w:r w:rsidR="007A3F9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diol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 </w:t>
                            </w:r>
                          </w:p>
                          <w:p w14:paraId="159EC360" w14:textId="77777777" w:rsidR="00B36A7F" w:rsidRDefault="00B36A7F" w:rsidP="001D7EFC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06B9FDC4" w14:textId="77777777" w:rsidR="00B36A7F" w:rsidRPr="00B36A7F" w:rsidRDefault="00B36A7F" w:rsidP="001D7EFC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848EB0C" w14:textId="6F1E756F" w:rsidR="00B36A7F" w:rsidRPr="00B36A7F" w:rsidRDefault="00B36A7F" w:rsidP="001D7EFC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5141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FAMINAS BH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5141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MG</w:t>
                            </w:r>
                          </w:p>
                          <w:p w14:paraId="106DF099" w14:textId="259422EA" w:rsidR="00B36A7F" w:rsidRPr="00B36A7F" w:rsidRDefault="00B36A7F" w:rsidP="001D7EFC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5141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FAMINAS BH,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1E73DB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6" type="#_x0000_t202" style="position:absolute;margin-left:11.25pt;margin-top:203.2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mBnMAIAAFo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" filled="f" stroked="f" strokeweight=".5pt">
                <v:textbox>
                  <w:txbxContent>
                    <w:p w14:paraId="0B0AAA00" w14:textId="1B4F5805" w:rsidR="00B36A7F" w:rsidRPr="00B36A7F" w:rsidRDefault="00B36A7F" w:rsidP="001D7EF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</w:p>
                    <w:p w14:paraId="752783AC" w14:textId="6DE21C03" w:rsidR="00DB7C5A" w:rsidRDefault="00DB7C5A" w:rsidP="00DB7C5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Hlk69370859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transtorno do espectro autista (TEA) é um transtorno do neurodesenvolvimento. Estudos indicam que 1 a cada 68 crianças de 5 a 8 anos apresente TEA. O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canabidiol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(CBD), um dos compostos encontrados na </w:t>
                      </w:r>
                      <w:r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Cannabis sativa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vem sendo utilizado como tratamento para o TEA, além de várias outras doenças.</w:t>
                      </w:r>
                    </w:p>
                    <w:p w14:paraId="2ABE3B13" w14:textId="77777777" w:rsidR="00352793" w:rsidRPr="00B7239B" w:rsidRDefault="00352793" w:rsidP="001D7EF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bookmarkEnd w:id="1"/>
                    <w:p w14:paraId="013C82F0" w14:textId="77777777" w:rsidR="00BA6656" w:rsidRDefault="00B36A7F" w:rsidP="001D7EFC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BA6656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D8C73DE" w14:textId="1775C72E" w:rsidR="00352793" w:rsidRDefault="00BA6656" w:rsidP="001D7EF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Descrever sucintamente os benefícios terapêuticos promovidos pelo CBD em pacientes diagnosticados com TEA.</w:t>
                      </w:r>
                      <w:r w:rsidR="00257C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C66F732" w14:textId="77777777" w:rsidR="00BA6656" w:rsidRPr="00514186" w:rsidRDefault="00BA6656" w:rsidP="001D7EF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FE9B79E" w14:textId="005AE0CE" w:rsidR="00B36A7F" w:rsidRPr="00B36A7F" w:rsidRDefault="00B36A7F" w:rsidP="001D7EF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</w:p>
                    <w:p w14:paraId="025595E5" w14:textId="59A647CF" w:rsidR="00514186" w:rsidRDefault="00514186" w:rsidP="001D7EF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141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Foi realizada uma revisão bibliográfica rastreando no </w:t>
                      </w:r>
                      <w:proofErr w:type="spellStart"/>
                      <w:r w:rsidRPr="005141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5141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artigos científicos publicados em português, inglês e espanhol, de acesso gratuito, publicados nos últimos 5 anos. Foram excluídos todos os artigos que não se enquadram nos parâmetros supracitados, que </w:t>
                      </w:r>
                      <w:proofErr w:type="gramStart"/>
                      <w:r w:rsidRPr="005141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houvessem</w:t>
                      </w:r>
                      <w:proofErr w:type="gramEnd"/>
                      <w:r w:rsidRPr="005141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assuntos repetidos ou estudos</w:t>
                      </w:r>
                      <w:r w:rsidR="00F56C8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inconclusivos</w:t>
                      </w:r>
                      <w:r w:rsidRPr="005141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D243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A66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Foram encontrados 41 </w:t>
                      </w:r>
                      <w:r w:rsidR="00D243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artigos dos quais 15 foram utilizados</w:t>
                      </w:r>
                      <w:r w:rsidR="00BA66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com os seguintes </w:t>
                      </w:r>
                      <w:r w:rsidRPr="005141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descritores: </w:t>
                      </w:r>
                      <w:proofErr w:type="spellStart"/>
                      <w:r w:rsidR="00C335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autism</w:t>
                      </w:r>
                      <w:proofErr w:type="spellEnd"/>
                      <w:r w:rsidR="00C335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C335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="00C335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C335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cannabi</w:t>
                      </w:r>
                      <w:r w:rsidR="0035279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diol</w:t>
                      </w:r>
                      <w:proofErr w:type="spellEnd"/>
                      <w:r w:rsidRPr="005141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7A3F9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122F31B" w14:textId="77777777" w:rsidR="00352793" w:rsidRPr="00514186" w:rsidRDefault="00352793" w:rsidP="001D7EF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13F821C" w14:textId="6F784290" w:rsidR="00B36A7F" w:rsidRPr="00B36A7F" w:rsidRDefault="00B36A7F" w:rsidP="001D7EF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</w:p>
                    <w:p w14:paraId="2732D470" w14:textId="77777777" w:rsidR="00056AFB" w:rsidRPr="00B7239B" w:rsidRDefault="009E66C0" w:rsidP="001D7EF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E66C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Estudos apontam melhora de surtos comportamentais, problemas de comunicação, ansiedade, estresse e comportamento perturbador, além de diminuir as crises epiléticas em p</w:t>
                      </w:r>
                      <w:r w:rsidR="00056AF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acientes</w:t>
                      </w:r>
                      <w:r w:rsidRPr="009E66C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com TEA. </w:t>
                      </w:r>
                      <w:r w:rsidR="00056AF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mecanismo exato pelo qual esse composto induz efeito terapêutico ainda não está claro, mas envolve a modulação de receptores CB1, CB2, além de </w:t>
                      </w:r>
                      <w:r w:rsidR="00056AFB" w:rsidRPr="0006707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5</w:t>
                      </w:r>
                      <w:r w:rsidR="00056AF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-</w:t>
                      </w:r>
                      <w:r w:rsidR="00056AFB" w:rsidRPr="0006707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HT</w:t>
                      </w:r>
                      <w:r w:rsidR="00056AFB" w:rsidRPr="00056AF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bscript"/>
                        </w:rPr>
                        <w:t>1A</w:t>
                      </w:r>
                      <w:r w:rsidR="00056AF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056AFB" w:rsidRPr="0006707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TRPV</w:t>
                      </w:r>
                      <w:r w:rsidR="00056AF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canais para cálcio</w:t>
                      </w:r>
                      <w:r w:rsidR="00056AFB" w:rsidRPr="0006707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056AF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="00056AFB" w:rsidRPr="0006707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entre outros</w:t>
                      </w:r>
                      <w:r w:rsidR="00056AF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19B8EA28" w14:textId="640C8601" w:rsidR="009E66C0" w:rsidRDefault="009E66C0" w:rsidP="001D7EFC">
                      <w:pPr>
                        <w:pStyle w:val="NormalWeb"/>
                        <w:spacing w:before="160" w:beforeAutospacing="0" w:after="160" w:afterAutospacing="0"/>
                        <w:jc w:val="both"/>
                        <w:rPr>
                          <w:rFonts w:ascii="Bookman Old Style" w:eastAsiaTheme="minorHAnsi" w:hAnsi="Bookman Old Style" w:cs="Liberation Serif"/>
                          <w:color w:val="FFFFFF" w:themeColor="background1"/>
                          <w:sz w:val="20"/>
                          <w:szCs w:val="20"/>
                          <w:lang w:eastAsia="en-US"/>
                        </w:rPr>
                      </w:pPr>
                    </w:p>
                    <w:p w14:paraId="46FB5EFC" w14:textId="6E8E9CDE" w:rsidR="00B36A7F" w:rsidRPr="00B36A7F" w:rsidRDefault="00B36A7F" w:rsidP="001D7EF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</w:p>
                    <w:p w14:paraId="110896BA" w14:textId="357DD44F" w:rsidR="00D706C3" w:rsidRDefault="00D706C3" w:rsidP="001D7EF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706C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administração </w:t>
                      </w:r>
                      <w:r w:rsidR="007A3F9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 CBD</w:t>
                      </w:r>
                      <w:r w:rsidRPr="00D706C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vem trazendo benefícios aos </w:t>
                      </w:r>
                      <w:r w:rsidR="00DE49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portadores de TEA</w:t>
                      </w:r>
                      <w:r w:rsidRPr="00D706C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principalmente nos sintomas epiléticos. Mais estudos devem ser realizados para compreender melhor a interação</w:t>
                      </w:r>
                      <w:r w:rsidR="00CE598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 CBD e</w:t>
                      </w:r>
                      <w:r w:rsidRPr="00D706C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dos </w:t>
                      </w:r>
                      <w:proofErr w:type="spellStart"/>
                      <w:r w:rsidRPr="00D706C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canabin</w:t>
                      </w:r>
                      <w:r w:rsidR="008D21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ó</w:t>
                      </w:r>
                      <w:r w:rsidRPr="00D706C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ides</w:t>
                      </w:r>
                      <w:proofErr w:type="spellEnd"/>
                      <w:r w:rsidRPr="00D706C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com o sistema nervoso e a melhora de sintomas de vários transtornos.</w:t>
                      </w:r>
                    </w:p>
                    <w:p w14:paraId="54494981" w14:textId="77777777" w:rsidR="00352793" w:rsidRPr="00D706C3" w:rsidRDefault="00352793" w:rsidP="001D7EF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42780C2" w14:textId="77777777" w:rsidR="00B36A7F" w:rsidRPr="00B36A7F" w:rsidRDefault="00B36A7F" w:rsidP="001D7EF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2A839959" w14:textId="51A96977" w:rsidR="00B36A7F" w:rsidRDefault="00121E83" w:rsidP="001D7EFC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Transtorno do espectro autista.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Canabi</w:t>
                      </w:r>
                      <w:r w:rsidR="007A3F9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diol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 </w:t>
                      </w:r>
                    </w:p>
                    <w:p w14:paraId="159EC360" w14:textId="77777777" w:rsidR="00B36A7F" w:rsidRDefault="00B36A7F" w:rsidP="001D7EFC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06B9FDC4" w14:textId="77777777" w:rsidR="00B36A7F" w:rsidRPr="00B36A7F" w:rsidRDefault="00B36A7F" w:rsidP="001D7EFC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848EB0C" w14:textId="6F1E756F" w:rsidR="00B36A7F" w:rsidRPr="00B36A7F" w:rsidRDefault="00B36A7F" w:rsidP="001D7EFC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51418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FAMINAS BH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51418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MG</w:t>
                      </w:r>
                    </w:p>
                    <w:p w14:paraId="106DF099" w14:textId="259422EA" w:rsidR="00B36A7F" w:rsidRPr="00B36A7F" w:rsidRDefault="00B36A7F" w:rsidP="001D7EFC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51418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FAMINAS BH, MG</w:t>
                      </w:r>
                    </w:p>
                  </w:txbxContent>
                </v:textbox>
              </v:shape>
            </w:pict>
          </mc:Fallback>
        </mc:AlternateContent>
      </w:r>
      <w:r w:rsidR="00EA114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E0E8AA" wp14:editId="6344F5AD">
                <wp:simplePos x="0" y="0"/>
                <wp:positionH relativeFrom="column">
                  <wp:posOffset>200025</wp:posOffset>
                </wp:positionH>
                <wp:positionV relativeFrom="paragraph">
                  <wp:posOffset>457201</wp:posOffset>
                </wp:positionV>
                <wp:extent cx="4772025" cy="112395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56B7DD" w14:textId="51F75D8F" w:rsidR="00BB621E" w:rsidRPr="00B36A7F" w:rsidRDefault="004F61FC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4F61F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Ben</w:t>
                            </w:r>
                            <w:r w:rsidR="00EA114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efícios </w:t>
                            </w:r>
                            <w:r w:rsidR="00DB7C5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="00EA114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="00DB7C5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</w:t>
                            </w:r>
                            <w:r w:rsidR="00EA114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tilização </w:t>
                            </w:r>
                            <w:r w:rsidR="00DB7C5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="001D7EF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</w:t>
                            </w:r>
                            <w:r w:rsidR="00EA114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EA114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Canabidiol</w:t>
                            </w:r>
                            <w:proofErr w:type="spellEnd"/>
                            <w:r w:rsidR="00EA114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B7C5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 w:rsidR="00EA114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</w:t>
                            </w:r>
                            <w:r w:rsidRPr="004F61F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Transtorno Do Espectro Autista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0E8AA" id="Caixa de Texto 19" o:spid="_x0000_s1027" type="#_x0000_t202" style="position:absolute;margin-left:15.75pt;margin-top:36pt;width:375.75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" filled="f" stroked="f" strokeweight=".5pt">
                <v:textbox>
                  <w:txbxContent>
                    <w:p w14:paraId="3756B7DD" w14:textId="51F75D8F" w:rsidR="00BB621E" w:rsidRPr="00B36A7F" w:rsidRDefault="004F61FC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4F61F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Ben</w:t>
                      </w:r>
                      <w:r w:rsidR="00EA114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efícios </w:t>
                      </w:r>
                      <w:r w:rsidR="00DB7C5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="00EA114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</w:t>
                      </w:r>
                      <w:r w:rsidR="00DB7C5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</w:t>
                      </w:r>
                      <w:r w:rsidR="00EA114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tilização </w:t>
                      </w:r>
                      <w:r w:rsidR="00DB7C5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="001D7EF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</w:t>
                      </w:r>
                      <w:r w:rsidR="00EA114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Canabidiol </w:t>
                      </w:r>
                      <w:r w:rsidR="00DB7C5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 w:rsidR="00EA114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 </w:t>
                      </w:r>
                      <w:r w:rsidRPr="004F61F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Transtorno Do Espectro Autista 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41BE4F" wp14:editId="322ECB12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2F2F85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1BE4F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6F2F2F85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313A5F" wp14:editId="0F42879A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FC829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E7E721" wp14:editId="00CE216E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7688FC" w14:textId="493A1C9B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5141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Viviane Nogueira de Paiva</w:t>
                            </w:r>
                            <w:r w:rsidR="00514186" w:rsidRPr="005141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5141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Alberto </w:t>
                            </w:r>
                            <w:proofErr w:type="spellStart"/>
                            <w:r w:rsidR="006011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Ardisson</w:t>
                            </w:r>
                            <w:proofErr w:type="spellEnd"/>
                            <w:r w:rsidR="006011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Aguiar</w:t>
                            </w:r>
                            <w:r w:rsidR="00514186" w:rsidRPr="005141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5141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Ana Fl</w:t>
                            </w:r>
                            <w:r w:rsidR="007A2D5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5141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via</w:t>
                            </w:r>
                            <w:r w:rsidR="007A2D5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Santos Almeida</w:t>
                            </w:r>
                            <w:r w:rsidR="00514186" w:rsidRPr="0051418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7E721"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607688FC" w14:textId="493A1C9B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5141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Viviane Nogueira de Paiva</w:t>
                      </w:r>
                      <w:r w:rsidR="00514186" w:rsidRPr="005141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5141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Alberto </w:t>
                      </w:r>
                      <w:proofErr w:type="spellStart"/>
                      <w:r w:rsidR="006011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Ardisson</w:t>
                      </w:r>
                      <w:proofErr w:type="spellEnd"/>
                      <w:r w:rsidR="006011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Aguiar</w:t>
                      </w:r>
                      <w:r w:rsidR="00514186" w:rsidRPr="005141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5141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Ana Fl</w:t>
                      </w:r>
                      <w:r w:rsidR="007A2D5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5141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via</w:t>
                      </w:r>
                      <w:r w:rsidR="007A2D5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Santos Almeida</w:t>
                      </w:r>
                      <w:r w:rsidR="00514186" w:rsidRPr="0051418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046F3CC2" wp14:editId="3A7A995F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0A096" w14:textId="77777777" w:rsidR="00B77E4F" w:rsidRDefault="00B77E4F" w:rsidP="000B32CF">
      <w:pPr>
        <w:spacing w:after="0" w:line="240" w:lineRule="auto"/>
      </w:pPr>
      <w:r>
        <w:separator/>
      </w:r>
    </w:p>
  </w:endnote>
  <w:endnote w:type="continuationSeparator" w:id="0">
    <w:p w14:paraId="42200686" w14:textId="77777777" w:rsidR="00B77E4F" w:rsidRDefault="00B77E4F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7A7BF" w14:textId="77777777" w:rsidR="00B77E4F" w:rsidRDefault="00B77E4F" w:rsidP="000B32CF">
      <w:pPr>
        <w:spacing w:after="0" w:line="240" w:lineRule="auto"/>
      </w:pPr>
      <w:r>
        <w:separator/>
      </w:r>
    </w:p>
  </w:footnote>
  <w:footnote w:type="continuationSeparator" w:id="0">
    <w:p w14:paraId="63FE2390" w14:textId="77777777" w:rsidR="00B77E4F" w:rsidRDefault="00B77E4F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04142"/>
    <w:rsid w:val="00056AFB"/>
    <w:rsid w:val="0006707E"/>
    <w:rsid w:val="00087048"/>
    <w:rsid w:val="000B32CF"/>
    <w:rsid w:val="00121E83"/>
    <w:rsid w:val="0012334B"/>
    <w:rsid w:val="0014616B"/>
    <w:rsid w:val="001D7EFC"/>
    <w:rsid w:val="00257C2E"/>
    <w:rsid w:val="002774E1"/>
    <w:rsid w:val="002B0F6D"/>
    <w:rsid w:val="00352793"/>
    <w:rsid w:val="003E39AA"/>
    <w:rsid w:val="004F61FC"/>
    <w:rsid w:val="00514186"/>
    <w:rsid w:val="006011D6"/>
    <w:rsid w:val="0063327F"/>
    <w:rsid w:val="007A2D50"/>
    <w:rsid w:val="007A3F9C"/>
    <w:rsid w:val="008D21D9"/>
    <w:rsid w:val="00910A25"/>
    <w:rsid w:val="009C2829"/>
    <w:rsid w:val="009C55E6"/>
    <w:rsid w:val="009E66C0"/>
    <w:rsid w:val="00A15224"/>
    <w:rsid w:val="00A90785"/>
    <w:rsid w:val="00AB685F"/>
    <w:rsid w:val="00B36A7F"/>
    <w:rsid w:val="00B7239B"/>
    <w:rsid w:val="00B77E4F"/>
    <w:rsid w:val="00BA6656"/>
    <w:rsid w:val="00BB621E"/>
    <w:rsid w:val="00BF7B8E"/>
    <w:rsid w:val="00C330B5"/>
    <w:rsid w:val="00C33516"/>
    <w:rsid w:val="00CB356C"/>
    <w:rsid w:val="00CE5988"/>
    <w:rsid w:val="00D24311"/>
    <w:rsid w:val="00D706C3"/>
    <w:rsid w:val="00DA542F"/>
    <w:rsid w:val="00DB6D57"/>
    <w:rsid w:val="00DB7C5A"/>
    <w:rsid w:val="00DE4926"/>
    <w:rsid w:val="00EA1142"/>
    <w:rsid w:val="00EC2FC6"/>
    <w:rsid w:val="00EC76D8"/>
    <w:rsid w:val="00F56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8F3718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E66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BA66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5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A84573E-7BC6-154E-8FEC-4E33A02D2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Viviane Nogueira</cp:lastModifiedBy>
  <cp:revision>5</cp:revision>
  <dcterms:created xsi:type="dcterms:W3CDTF">2021-05-13T12:23:00Z</dcterms:created>
  <dcterms:modified xsi:type="dcterms:W3CDTF">2021-05-19T19:42:00Z</dcterms:modified>
</cp:coreProperties>
</file>