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BE6" w:rsidRPr="00431547" w:rsidRDefault="006C20F1" w:rsidP="00A45032">
      <w:pPr>
        <w:ind w:left="-1134" w:right="-1134"/>
        <w:jc w:val="center"/>
        <w:rPr>
          <w:rFonts w:ascii="Times New Roman" w:hAnsi="Times New Roman" w:cs="Times New Roman"/>
          <w:sz w:val="24"/>
          <w:szCs w:val="24"/>
        </w:rPr>
      </w:pPr>
      <w:r w:rsidRPr="0043154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1E2BA74" wp14:editId="610C2BF8">
            <wp:extent cx="2104550" cy="890270"/>
            <wp:effectExtent l="133350" t="76200" r="86360" b="138430"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F11EC6A5-D23E-4584-B1C1-51AA94C7CB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F11EC6A5-D23E-4584-B1C1-51AA94C7CB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8694" cy="90471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145E2" w:rsidRPr="00431547" w:rsidRDefault="00D56B8B" w:rsidP="00A45032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1547">
        <w:rPr>
          <w:rFonts w:ascii="Times New Roman" w:hAnsi="Times New Roman" w:cs="Times New Roman"/>
          <w:b/>
          <w:bCs/>
          <w:sz w:val="24"/>
          <w:szCs w:val="24"/>
        </w:rPr>
        <w:t xml:space="preserve">O SISTEMA IMUNE FRENTE A </w:t>
      </w:r>
      <w:r w:rsidR="00F03799" w:rsidRPr="00431547">
        <w:rPr>
          <w:rFonts w:ascii="Times New Roman" w:hAnsi="Times New Roman" w:cs="Times New Roman"/>
          <w:b/>
          <w:bCs/>
          <w:sz w:val="24"/>
          <w:szCs w:val="24"/>
        </w:rPr>
        <w:t>FISIOPATOLOGIA DA DOENÇA DE ADD</w:t>
      </w:r>
      <w:r w:rsidR="007D769E" w:rsidRPr="0043154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F03799" w:rsidRPr="00431547">
        <w:rPr>
          <w:rFonts w:ascii="Times New Roman" w:hAnsi="Times New Roman" w:cs="Times New Roman"/>
          <w:b/>
          <w:bCs/>
          <w:sz w:val="24"/>
          <w:szCs w:val="24"/>
        </w:rPr>
        <w:t>SON</w:t>
      </w:r>
      <w:r w:rsidRPr="00431547">
        <w:rPr>
          <w:rFonts w:ascii="Times New Roman" w:hAnsi="Times New Roman" w:cs="Times New Roman"/>
          <w:b/>
          <w:bCs/>
          <w:sz w:val="24"/>
          <w:szCs w:val="24"/>
        </w:rPr>
        <w:t>: UMA REVISÃO DE LITERATUR</w:t>
      </w:r>
      <w:r w:rsidR="001145E2" w:rsidRPr="00431547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A95C3E" w:rsidRPr="00431547" w:rsidRDefault="00A95C3E" w:rsidP="00A45032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5032" w:rsidRPr="00431547" w:rsidRDefault="00607F00" w:rsidP="00A95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23261992"/>
      <w:r w:rsidRPr="00431547">
        <w:rPr>
          <w:rFonts w:ascii="Times New Roman" w:hAnsi="Times New Roman" w:cs="Times New Roman"/>
          <w:sz w:val="24"/>
          <w:szCs w:val="24"/>
        </w:rPr>
        <w:t>¹</w:t>
      </w:r>
      <w:r w:rsidRPr="00431547">
        <w:rPr>
          <w:rFonts w:ascii="Times New Roman" w:hAnsi="Times New Roman" w:cs="Times New Roman"/>
          <w:sz w:val="24"/>
          <w:szCs w:val="24"/>
        </w:rPr>
        <w:t xml:space="preserve"> Gabriel Barreto Nogueira Santos</w:t>
      </w:r>
      <w:r w:rsidRPr="00431547">
        <w:rPr>
          <w:rFonts w:ascii="Times New Roman" w:hAnsi="Times New Roman" w:cs="Times New Roman"/>
          <w:sz w:val="24"/>
          <w:szCs w:val="24"/>
        </w:rPr>
        <w:t xml:space="preserve">; </w:t>
      </w:r>
      <w:r w:rsidR="00A45032" w:rsidRPr="00431547">
        <w:rPr>
          <w:rFonts w:ascii="Times New Roman" w:hAnsi="Times New Roman" w:cs="Times New Roman"/>
          <w:sz w:val="24"/>
          <w:szCs w:val="24"/>
        </w:rPr>
        <w:t>¹</w:t>
      </w:r>
      <w:r w:rsidRPr="00431547">
        <w:rPr>
          <w:rFonts w:ascii="Times New Roman" w:hAnsi="Times New Roman" w:cs="Times New Roman"/>
          <w:sz w:val="24"/>
          <w:szCs w:val="24"/>
        </w:rPr>
        <w:t>David</w:t>
      </w:r>
      <w:r w:rsidR="00416BF2" w:rsidRPr="00431547">
        <w:rPr>
          <w:rFonts w:ascii="Times New Roman" w:hAnsi="Times New Roman" w:cs="Times New Roman"/>
          <w:sz w:val="24"/>
          <w:szCs w:val="24"/>
        </w:rPr>
        <w:t xml:space="preserve"> Danisio Silva de Freitas</w:t>
      </w:r>
      <w:r w:rsidRPr="00431547">
        <w:rPr>
          <w:rFonts w:ascii="Times New Roman" w:hAnsi="Times New Roman" w:cs="Times New Roman"/>
          <w:sz w:val="24"/>
          <w:szCs w:val="24"/>
        </w:rPr>
        <w:t xml:space="preserve">; </w:t>
      </w:r>
      <w:r w:rsidR="00A45032" w:rsidRPr="00431547">
        <w:rPr>
          <w:rFonts w:ascii="Times New Roman" w:hAnsi="Times New Roman" w:cs="Times New Roman"/>
          <w:sz w:val="24"/>
          <w:szCs w:val="24"/>
        </w:rPr>
        <w:t xml:space="preserve">¹ </w:t>
      </w:r>
      <w:r w:rsidR="00C974E0" w:rsidRPr="00431547">
        <w:rPr>
          <w:rFonts w:ascii="Times New Roman" w:hAnsi="Times New Roman" w:cs="Times New Roman"/>
          <w:sz w:val="24"/>
          <w:szCs w:val="24"/>
        </w:rPr>
        <w:t>Lara Ferreira Baptista</w:t>
      </w:r>
      <w:r w:rsidR="00A45032" w:rsidRPr="00431547">
        <w:rPr>
          <w:rFonts w:ascii="Times New Roman" w:hAnsi="Times New Roman" w:cs="Times New Roman"/>
          <w:sz w:val="24"/>
          <w:szCs w:val="24"/>
        </w:rPr>
        <w:t xml:space="preserve">;¹ </w:t>
      </w:r>
      <w:r w:rsidR="00C974E0" w:rsidRPr="00431547">
        <w:rPr>
          <w:rFonts w:ascii="Times New Roman" w:hAnsi="Times New Roman" w:cs="Times New Roman"/>
          <w:sz w:val="24"/>
          <w:szCs w:val="24"/>
        </w:rPr>
        <w:t>Ariellen Martins Guerra</w:t>
      </w:r>
      <w:r w:rsidRPr="00431547">
        <w:rPr>
          <w:rFonts w:ascii="Times New Roman" w:hAnsi="Times New Roman" w:cs="Times New Roman"/>
          <w:sz w:val="24"/>
          <w:szCs w:val="24"/>
        </w:rPr>
        <w:t xml:space="preserve">; </w:t>
      </w:r>
      <w:r w:rsidR="00A45032" w:rsidRPr="00431547">
        <w:rPr>
          <w:rFonts w:ascii="Times New Roman" w:hAnsi="Times New Roman" w:cs="Times New Roman"/>
          <w:sz w:val="24"/>
          <w:szCs w:val="24"/>
        </w:rPr>
        <w:t xml:space="preserve">¹ </w:t>
      </w:r>
      <w:r w:rsidR="00C974E0" w:rsidRPr="00431547">
        <w:rPr>
          <w:rFonts w:ascii="Times New Roman" w:hAnsi="Times New Roman" w:cs="Times New Roman"/>
          <w:sz w:val="24"/>
          <w:szCs w:val="24"/>
        </w:rPr>
        <w:t>Antônio Victor de Oliveira Machado</w:t>
      </w:r>
      <w:r w:rsidRPr="00431547">
        <w:rPr>
          <w:rFonts w:ascii="Times New Roman" w:hAnsi="Times New Roman" w:cs="Times New Roman"/>
          <w:sz w:val="24"/>
          <w:szCs w:val="24"/>
        </w:rPr>
        <w:t>;</w:t>
      </w:r>
      <w:r w:rsidR="009D7B7A" w:rsidRPr="00431547">
        <w:rPr>
          <w:rFonts w:ascii="Times New Roman" w:hAnsi="Times New Roman" w:cs="Times New Roman"/>
          <w:sz w:val="24"/>
          <w:szCs w:val="24"/>
        </w:rPr>
        <w:t xml:space="preserve"> </w:t>
      </w:r>
      <w:r w:rsidR="009D7B7A" w:rsidRPr="00431547">
        <w:rPr>
          <w:rFonts w:ascii="Times New Roman" w:hAnsi="Times New Roman" w:cs="Times New Roman"/>
          <w:sz w:val="24"/>
          <w:szCs w:val="24"/>
        </w:rPr>
        <w:t>²</w:t>
      </w:r>
      <w:r w:rsidR="00A45032" w:rsidRPr="00431547">
        <w:rPr>
          <w:rFonts w:ascii="Times New Roman" w:hAnsi="Times New Roman" w:cs="Times New Roman"/>
          <w:sz w:val="24"/>
          <w:szCs w:val="24"/>
        </w:rPr>
        <w:t xml:space="preserve"> Larissa Aguiar Luz Albuquerque</w:t>
      </w:r>
      <w:r w:rsidRPr="00431547">
        <w:rPr>
          <w:rFonts w:ascii="Times New Roman" w:hAnsi="Times New Roman" w:cs="Times New Roman"/>
          <w:sz w:val="24"/>
          <w:szCs w:val="24"/>
        </w:rPr>
        <w:t>.</w:t>
      </w:r>
    </w:p>
    <w:p w:rsidR="00A95C3E" w:rsidRPr="00431547" w:rsidRDefault="00A95C3E" w:rsidP="00A95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45032" w:rsidRPr="00431547" w:rsidRDefault="00A45032" w:rsidP="00A45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5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31547">
        <w:rPr>
          <w:rFonts w:ascii="Times New Roman" w:hAnsi="Times New Roman" w:cs="Times New Roman"/>
          <w:sz w:val="24"/>
          <w:szCs w:val="24"/>
        </w:rPr>
        <w:t xml:space="preserve"> Discente do Curso de Medicina da FAHESP/IESVAP</w:t>
      </w:r>
    </w:p>
    <w:p w:rsidR="00A45032" w:rsidRPr="00431547" w:rsidRDefault="00A45032" w:rsidP="00A45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547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431547">
        <w:rPr>
          <w:rFonts w:ascii="Times New Roman" w:hAnsi="Times New Roman" w:cs="Times New Roman"/>
          <w:sz w:val="24"/>
          <w:szCs w:val="24"/>
        </w:rPr>
        <w:t>Docente do Curso de Medicina da FAHESP/IESVAP</w:t>
      </w:r>
    </w:p>
    <w:p w:rsidR="00A45032" w:rsidRPr="00431547" w:rsidRDefault="00A45032" w:rsidP="00A95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453AF" w:rsidRPr="00420C90" w:rsidRDefault="00F03799" w:rsidP="00A95C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547">
        <w:rPr>
          <w:rFonts w:ascii="Times New Roman" w:hAnsi="Times New Roman" w:cs="Times New Roman"/>
          <w:b/>
          <w:bCs/>
          <w:sz w:val="24"/>
          <w:szCs w:val="24"/>
        </w:rPr>
        <w:t xml:space="preserve">INTRODUÇÃO </w:t>
      </w:r>
      <w:r w:rsidR="00720298" w:rsidRPr="00431547">
        <w:rPr>
          <w:rFonts w:ascii="Times New Roman" w:hAnsi="Times New Roman" w:cs="Times New Roman"/>
          <w:sz w:val="24"/>
          <w:szCs w:val="24"/>
        </w:rPr>
        <w:t xml:space="preserve">A insuficiência </w:t>
      </w:r>
      <w:r w:rsidR="00D5522C" w:rsidRPr="00431547">
        <w:rPr>
          <w:rFonts w:ascii="Times New Roman" w:hAnsi="Times New Roman" w:cs="Times New Roman"/>
          <w:sz w:val="24"/>
          <w:szCs w:val="24"/>
        </w:rPr>
        <w:t>adrenal primária (</w:t>
      </w:r>
      <w:r w:rsidR="00503CB7" w:rsidRPr="00431547">
        <w:rPr>
          <w:rFonts w:ascii="Times New Roman" w:hAnsi="Times New Roman" w:cs="Times New Roman"/>
          <w:sz w:val="24"/>
          <w:szCs w:val="24"/>
        </w:rPr>
        <w:t>IA)</w:t>
      </w:r>
      <w:r w:rsidR="00720298" w:rsidRPr="00431547">
        <w:rPr>
          <w:rFonts w:ascii="Times New Roman" w:hAnsi="Times New Roman" w:cs="Times New Roman"/>
          <w:sz w:val="24"/>
          <w:szCs w:val="24"/>
        </w:rPr>
        <w:t xml:space="preserve"> ou </w:t>
      </w:r>
      <w:r w:rsidR="00503CB7" w:rsidRPr="00431547">
        <w:rPr>
          <w:rFonts w:ascii="Times New Roman" w:hAnsi="Times New Roman" w:cs="Times New Roman"/>
          <w:sz w:val="24"/>
          <w:szCs w:val="24"/>
        </w:rPr>
        <w:t>doença</w:t>
      </w:r>
      <w:r w:rsidR="00720298" w:rsidRPr="00431547">
        <w:rPr>
          <w:rFonts w:ascii="Times New Roman" w:hAnsi="Times New Roman" w:cs="Times New Roman"/>
          <w:sz w:val="24"/>
          <w:szCs w:val="24"/>
        </w:rPr>
        <w:t xml:space="preserve"> de addson </w:t>
      </w:r>
      <w:r w:rsidR="00503CB7" w:rsidRPr="00431547">
        <w:rPr>
          <w:rFonts w:ascii="Times New Roman" w:hAnsi="Times New Roman" w:cs="Times New Roman"/>
          <w:sz w:val="24"/>
          <w:szCs w:val="24"/>
        </w:rPr>
        <w:t xml:space="preserve">(DA) </w:t>
      </w:r>
      <w:r w:rsidR="00720298" w:rsidRPr="00431547">
        <w:rPr>
          <w:rFonts w:ascii="Times New Roman" w:hAnsi="Times New Roman" w:cs="Times New Roman"/>
          <w:sz w:val="24"/>
          <w:szCs w:val="24"/>
        </w:rPr>
        <w:t xml:space="preserve">caracteriza-se pela incapacidade do córtex da glândula adrenal </w:t>
      </w:r>
      <w:r w:rsidR="00503CB7" w:rsidRPr="00431547">
        <w:rPr>
          <w:rFonts w:ascii="Times New Roman" w:hAnsi="Times New Roman" w:cs="Times New Roman"/>
          <w:sz w:val="24"/>
          <w:szCs w:val="24"/>
        </w:rPr>
        <w:t>em sintetizar os hormônios</w:t>
      </w:r>
      <w:r w:rsidR="00253F14" w:rsidRPr="00431547">
        <w:rPr>
          <w:rFonts w:ascii="Times New Roman" w:hAnsi="Times New Roman" w:cs="Times New Roman"/>
          <w:sz w:val="24"/>
          <w:szCs w:val="24"/>
        </w:rPr>
        <w:t>,</w:t>
      </w:r>
      <w:r w:rsidR="00503CB7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3F14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em especial, o cortisol e a </w:t>
      </w:r>
      <w:r w:rsidR="00503CB7" w:rsidRPr="00431547">
        <w:rPr>
          <w:rFonts w:ascii="Times New Roman" w:hAnsi="Times New Roman" w:cs="Times New Roman"/>
          <w:color w:val="000000"/>
          <w:sz w:val="24"/>
          <w:szCs w:val="24"/>
        </w:rPr>
        <w:t>aldosterona</w:t>
      </w:r>
      <w:r w:rsidR="00503CB7" w:rsidRPr="00431547">
        <w:rPr>
          <w:rFonts w:ascii="Times New Roman" w:hAnsi="Times New Roman" w:cs="Times New Roman"/>
          <w:sz w:val="24"/>
          <w:szCs w:val="24"/>
        </w:rPr>
        <w:t>,</w:t>
      </w:r>
      <w:r w:rsidR="00D5522C" w:rsidRPr="00431547">
        <w:rPr>
          <w:rFonts w:ascii="Times New Roman" w:hAnsi="Times New Roman" w:cs="Times New Roman"/>
          <w:sz w:val="24"/>
          <w:szCs w:val="24"/>
        </w:rPr>
        <w:t xml:space="preserve"> </w:t>
      </w:r>
      <w:r w:rsidR="00503CB7" w:rsidRPr="00431547">
        <w:rPr>
          <w:rFonts w:ascii="Times New Roman" w:hAnsi="Times New Roman" w:cs="Times New Roman"/>
          <w:sz w:val="24"/>
          <w:szCs w:val="24"/>
        </w:rPr>
        <w:t xml:space="preserve">e se apresenta clinicamente </w:t>
      </w:r>
      <w:r w:rsidR="00D5522C" w:rsidRPr="00431547">
        <w:rPr>
          <w:rFonts w:ascii="Times New Roman" w:hAnsi="Times New Roman" w:cs="Times New Roman"/>
          <w:sz w:val="24"/>
          <w:szCs w:val="24"/>
        </w:rPr>
        <w:t>na forma</w:t>
      </w:r>
      <w:r w:rsidR="00503CB7" w:rsidRPr="00431547">
        <w:rPr>
          <w:rFonts w:ascii="Times New Roman" w:hAnsi="Times New Roman" w:cs="Times New Roman"/>
          <w:sz w:val="24"/>
          <w:szCs w:val="24"/>
        </w:rPr>
        <w:t xml:space="preserve"> agud</w:t>
      </w:r>
      <w:r w:rsidR="00D5522C" w:rsidRPr="00431547">
        <w:rPr>
          <w:rFonts w:ascii="Times New Roman" w:hAnsi="Times New Roman" w:cs="Times New Roman"/>
          <w:sz w:val="24"/>
          <w:szCs w:val="24"/>
        </w:rPr>
        <w:t>a</w:t>
      </w:r>
      <w:r w:rsidR="00503CB7" w:rsidRPr="00431547">
        <w:rPr>
          <w:rFonts w:ascii="Times New Roman" w:hAnsi="Times New Roman" w:cs="Times New Roman"/>
          <w:sz w:val="24"/>
          <w:szCs w:val="24"/>
        </w:rPr>
        <w:t xml:space="preserve"> ou crônic</w:t>
      </w:r>
      <w:r w:rsidR="00D5522C" w:rsidRPr="00431547">
        <w:rPr>
          <w:rFonts w:ascii="Times New Roman" w:hAnsi="Times New Roman" w:cs="Times New Roman"/>
          <w:sz w:val="24"/>
          <w:szCs w:val="24"/>
        </w:rPr>
        <w:t>a</w:t>
      </w:r>
      <w:r w:rsidR="00503CB7" w:rsidRPr="00431547">
        <w:rPr>
          <w:rFonts w:ascii="Times New Roman" w:hAnsi="Times New Roman" w:cs="Times New Roman"/>
          <w:sz w:val="24"/>
          <w:szCs w:val="24"/>
        </w:rPr>
        <w:t>.</w:t>
      </w:r>
      <w:r w:rsidR="00D5522C" w:rsidRPr="00431547">
        <w:rPr>
          <w:rFonts w:ascii="Times New Roman" w:hAnsi="Times New Roman" w:cs="Times New Roman"/>
          <w:sz w:val="24"/>
          <w:szCs w:val="24"/>
        </w:rPr>
        <w:t xml:space="preserve"> A </w:t>
      </w:r>
      <w:r w:rsidR="00253F14" w:rsidRPr="00431547">
        <w:rPr>
          <w:rFonts w:ascii="Times New Roman" w:hAnsi="Times New Roman" w:cs="Times New Roman"/>
          <w:sz w:val="24"/>
          <w:szCs w:val="24"/>
        </w:rPr>
        <w:t>DA</w:t>
      </w:r>
      <w:r w:rsidR="00505B28" w:rsidRPr="00431547">
        <w:rPr>
          <w:rFonts w:ascii="Times New Roman" w:hAnsi="Times New Roman" w:cs="Times New Roman"/>
          <w:sz w:val="24"/>
          <w:szCs w:val="24"/>
        </w:rPr>
        <w:t xml:space="preserve"> </w:t>
      </w:r>
      <w:r w:rsidR="00D5522C" w:rsidRPr="00431547">
        <w:rPr>
          <w:rFonts w:ascii="Times New Roman" w:hAnsi="Times New Roman" w:cs="Times New Roman"/>
          <w:sz w:val="24"/>
          <w:szCs w:val="24"/>
        </w:rPr>
        <w:t>primária</w:t>
      </w:r>
      <w:r w:rsidR="00AB7A8F" w:rsidRPr="00431547">
        <w:rPr>
          <w:rFonts w:ascii="Times New Roman" w:hAnsi="Times New Roman" w:cs="Times New Roman"/>
          <w:sz w:val="24"/>
          <w:szCs w:val="24"/>
        </w:rPr>
        <w:t>,</w:t>
      </w:r>
      <w:r w:rsidR="00AB7A8F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3CB7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resulta tanto de doenças que </w:t>
      </w:r>
      <w:r w:rsidR="00D5522C" w:rsidRPr="00431547">
        <w:rPr>
          <w:rFonts w:ascii="Times New Roman" w:hAnsi="Times New Roman" w:cs="Times New Roman"/>
          <w:color w:val="000000"/>
          <w:sz w:val="24"/>
          <w:szCs w:val="24"/>
        </w:rPr>
        <w:t>ocasionam</w:t>
      </w:r>
      <w:r w:rsidR="00503CB7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 a destruição de 9</w:t>
      </w:r>
      <w:r w:rsidR="00503CB7" w:rsidRPr="0043154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D5522C" w:rsidRPr="00431547">
        <w:rPr>
          <w:rFonts w:ascii="Times New Roman" w:hAnsi="Times New Roman" w:cs="Times New Roman"/>
          <w:color w:val="000000"/>
          <w:sz w:val="24"/>
          <w:szCs w:val="24"/>
        </w:rPr>
        <w:t>% ou</w:t>
      </w:r>
      <w:r w:rsidR="00503CB7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 mais do córtex adrenal, como de condições que reduzem a s</w:t>
      </w:r>
      <w:r w:rsidR="00503CB7" w:rsidRPr="00431547">
        <w:rPr>
          <w:rFonts w:ascii="Times New Roman" w:hAnsi="Times New Roman" w:cs="Times New Roman"/>
          <w:color w:val="000000"/>
          <w:sz w:val="24"/>
          <w:szCs w:val="24"/>
        </w:rPr>
        <w:t>ecreção</w:t>
      </w:r>
      <w:r w:rsidR="00503CB7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 dos esteroides adrenais, levando à produção </w:t>
      </w:r>
      <w:r w:rsidR="00503CB7" w:rsidRPr="00431547">
        <w:rPr>
          <w:rFonts w:ascii="Times New Roman" w:hAnsi="Times New Roman" w:cs="Times New Roman"/>
          <w:color w:val="000000"/>
          <w:sz w:val="24"/>
          <w:szCs w:val="24"/>
        </w:rPr>
        <w:t>anormal.</w:t>
      </w:r>
      <w:r w:rsidR="00D5522C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B28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Dentre os </w:t>
      </w:r>
      <w:r w:rsidR="00505B28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diversos </w:t>
      </w:r>
      <w:r w:rsidR="00505B28" w:rsidRPr="00431547">
        <w:rPr>
          <w:rFonts w:ascii="Times New Roman" w:hAnsi="Times New Roman" w:cs="Times New Roman"/>
          <w:color w:val="000000"/>
          <w:sz w:val="24"/>
          <w:szCs w:val="24"/>
        </w:rPr>
        <w:t>fatores etiológicos da DA,</w:t>
      </w:r>
      <w:r w:rsidR="00153731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B28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verifica-se como mais prevalentes </w:t>
      </w:r>
      <w:r w:rsidR="00833B40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os </w:t>
      </w:r>
      <w:r w:rsidR="00505B28" w:rsidRPr="00431547">
        <w:rPr>
          <w:rFonts w:ascii="Times New Roman" w:hAnsi="Times New Roman" w:cs="Times New Roman"/>
          <w:color w:val="000000"/>
          <w:sz w:val="24"/>
          <w:szCs w:val="24"/>
        </w:rPr>
        <w:t>processos</w:t>
      </w:r>
      <w:r w:rsidR="00505B28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 autoimunes</w:t>
      </w:r>
      <w:r w:rsidR="00C81F16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3B40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(vírus da im</w:t>
      </w:r>
      <w:r w:rsidR="00833B40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</w:t>
      </w:r>
      <w:r w:rsidR="00833B40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odeficiência adquirida, citomegalovírus)</w:t>
      </w:r>
      <w:r w:rsidR="00C81F16" w:rsidRPr="00431547">
        <w:rPr>
          <w:rFonts w:ascii="Times New Roman" w:hAnsi="Times New Roman" w:cs="Times New Roman"/>
          <w:color w:val="000000"/>
          <w:sz w:val="24"/>
          <w:szCs w:val="24"/>
        </w:rPr>
        <w:t>, doenças</w:t>
      </w:r>
      <w:r w:rsidR="00505B28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1F16" w:rsidRPr="00431547">
        <w:rPr>
          <w:rFonts w:ascii="Times New Roman" w:hAnsi="Times New Roman" w:cs="Times New Roman"/>
          <w:color w:val="000000"/>
          <w:sz w:val="24"/>
          <w:szCs w:val="24"/>
        </w:rPr>
        <w:t>infecciosas (</w:t>
      </w:r>
      <w:r w:rsidR="00253F14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tuberculose e </w:t>
      </w:r>
      <w:r w:rsidR="00253F14"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="00253F14"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aracoccidioidomicose</w:t>
      </w:r>
      <w:r w:rsidR="00C81F16"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253F14"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EB245A"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doenças </w:t>
      </w:r>
      <w:r w:rsidR="00EB245A" w:rsidRPr="00431547">
        <w:rPr>
          <w:rFonts w:ascii="Times New Roman" w:hAnsi="Times New Roman" w:cs="Times New Roman"/>
          <w:color w:val="000000"/>
          <w:sz w:val="24"/>
          <w:szCs w:val="24"/>
        </w:rPr>
        <w:t>granulomatosas</w:t>
      </w:r>
      <w:r w:rsidR="00505B28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 e infiltrativas, hemorragia e trombose, </w:t>
      </w:r>
      <w:r w:rsidR="00AB7A8F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e o </w:t>
      </w:r>
      <w:r w:rsidR="00505B28" w:rsidRPr="00431547">
        <w:rPr>
          <w:rFonts w:ascii="Times New Roman" w:hAnsi="Times New Roman" w:cs="Times New Roman"/>
          <w:color w:val="000000"/>
          <w:sz w:val="24"/>
          <w:szCs w:val="24"/>
        </w:rPr>
        <w:t>uso de alguns fármacos</w:t>
      </w:r>
      <w:r w:rsidR="00C81F16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53F14" w:rsidRPr="00431547">
        <w:rPr>
          <w:rFonts w:ascii="Times New Roman" w:hAnsi="Times New Roman" w:cs="Times New Roman"/>
          <w:color w:val="000000"/>
          <w:sz w:val="24"/>
          <w:szCs w:val="24"/>
        </w:rPr>
        <w:t>rifampicina e cetoconazol</w:t>
      </w:r>
      <w:r w:rsidR="00C81F16" w:rsidRPr="0043154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53F14" w:rsidRPr="004315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06E33" w:rsidRPr="00431547">
        <w:rPr>
          <w:rFonts w:ascii="Times New Roman" w:hAnsi="Times New Roman" w:cs="Times New Roman"/>
          <w:sz w:val="24"/>
          <w:szCs w:val="24"/>
        </w:rPr>
        <w:t xml:space="preserve">A destruição </w:t>
      </w:r>
      <w:r w:rsidR="00247AFC" w:rsidRPr="00431547">
        <w:rPr>
          <w:rFonts w:ascii="Times New Roman" w:hAnsi="Times New Roman" w:cs="Times New Roman"/>
          <w:sz w:val="24"/>
          <w:szCs w:val="24"/>
        </w:rPr>
        <w:t>autoimun</w:t>
      </w:r>
      <w:r w:rsidR="00706E33" w:rsidRPr="00431547">
        <w:rPr>
          <w:rFonts w:ascii="Times New Roman" w:hAnsi="Times New Roman" w:cs="Times New Roman"/>
          <w:sz w:val="24"/>
          <w:szCs w:val="24"/>
        </w:rPr>
        <w:t xml:space="preserve">e é a causa mais comum de DA, sendo </w:t>
      </w:r>
      <w:r w:rsidR="00247AFC" w:rsidRPr="00431547">
        <w:rPr>
          <w:rFonts w:ascii="Times New Roman" w:hAnsi="Times New Roman" w:cs="Times New Roman"/>
          <w:sz w:val="24"/>
          <w:szCs w:val="24"/>
        </w:rPr>
        <w:t>responsável por cerca de 60% a 70% dos casos</w:t>
      </w:r>
      <w:r w:rsidR="00EB245A" w:rsidRPr="00431547">
        <w:rPr>
          <w:rFonts w:ascii="Times New Roman" w:hAnsi="Times New Roman" w:cs="Times New Roman"/>
          <w:sz w:val="24"/>
          <w:szCs w:val="24"/>
        </w:rPr>
        <w:t>,</w:t>
      </w:r>
      <w:r w:rsidR="00247AFC" w:rsidRPr="00431547">
        <w:rPr>
          <w:rFonts w:ascii="Times New Roman" w:hAnsi="Times New Roman" w:cs="Times New Roman"/>
          <w:sz w:val="24"/>
          <w:szCs w:val="24"/>
        </w:rPr>
        <w:t xml:space="preserve"> e decorre da destruição das células do córtex da adrenal, através de vários tipos de autoanticorpos contra as enzimas </w:t>
      </w:r>
      <w:r w:rsidR="00833B40" w:rsidRPr="00431547">
        <w:rPr>
          <w:rFonts w:ascii="Times New Roman" w:hAnsi="Times New Roman" w:cs="Times New Roman"/>
          <w:sz w:val="24"/>
          <w:szCs w:val="24"/>
        </w:rPr>
        <w:t>esteroideogênicas</w:t>
      </w:r>
      <w:r w:rsidR="00247AFC" w:rsidRPr="00431547">
        <w:rPr>
          <w:rFonts w:ascii="Times New Roman" w:hAnsi="Times New Roman" w:cs="Times New Roman"/>
          <w:sz w:val="24"/>
          <w:szCs w:val="24"/>
        </w:rPr>
        <w:t>,</w:t>
      </w:r>
      <w:r w:rsidR="00153731" w:rsidRPr="00431547">
        <w:rPr>
          <w:rFonts w:ascii="Times New Roman" w:hAnsi="Times New Roman" w:cs="Times New Roman"/>
          <w:sz w:val="24"/>
          <w:szCs w:val="24"/>
        </w:rPr>
        <w:t xml:space="preserve"> a </w:t>
      </w:r>
      <w:r w:rsidR="00247AFC" w:rsidRPr="00431547">
        <w:rPr>
          <w:rFonts w:ascii="Times New Roman" w:hAnsi="Times New Roman" w:cs="Times New Roman"/>
          <w:sz w:val="24"/>
          <w:szCs w:val="24"/>
        </w:rPr>
        <w:t>21-Hidroxilase e 17-Hidroxilase.</w:t>
      </w:r>
      <w:r w:rsidR="00EB245A" w:rsidRPr="00431547">
        <w:rPr>
          <w:rFonts w:ascii="Times New Roman" w:hAnsi="Times New Roman" w:cs="Times New Roman"/>
          <w:sz w:val="24"/>
          <w:szCs w:val="24"/>
        </w:rPr>
        <w:t xml:space="preserve"> </w:t>
      </w:r>
      <w:r w:rsidR="00833B40" w:rsidRPr="00431547">
        <w:rPr>
          <w:rFonts w:ascii="Times New Roman" w:hAnsi="Times New Roman" w:cs="Times New Roman"/>
          <w:sz w:val="24"/>
          <w:szCs w:val="24"/>
        </w:rPr>
        <w:t xml:space="preserve">Nesse contexto, devido ao desequilíbrio hormonal instaurados pelo déficit de mineralocorticoides e glicocorticoides, as principais manifestações clínicas de indivíduos acometidos pela DA são: cansaço, fraqueza, anorexia, perda de peso, tontura, hipotensão postural, hiponatremia, hipocalemia, hipoglicemia, anemia normocítica, eosinofilia, linfocitose e palidez cutâneo </w:t>
      </w:r>
      <w:r w:rsidRPr="00431547">
        <w:rPr>
          <w:rFonts w:ascii="Times New Roman" w:hAnsi="Times New Roman" w:cs="Times New Roman"/>
          <w:sz w:val="24"/>
          <w:szCs w:val="24"/>
        </w:rPr>
        <w:t>mucosa.</w:t>
      </w:r>
      <w:r w:rsidRPr="00431547">
        <w:rPr>
          <w:rFonts w:ascii="Times New Roman" w:hAnsi="Times New Roman" w:cs="Times New Roman"/>
          <w:b/>
          <w:bCs/>
          <w:sz w:val="24"/>
          <w:szCs w:val="24"/>
        </w:rPr>
        <w:t xml:space="preserve"> OBJETIVOS</w:t>
      </w:r>
      <w:r w:rsidR="004569C7" w:rsidRPr="00431547">
        <w:rPr>
          <w:rFonts w:ascii="Times New Roman" w:hAnsi="Times New Roman" w:cs="Times New Roman"/>
          <w:sz w:val="24"/>
          <w:szCs w:val="24"/>
        </w:rPr>
        <w:t>: Realizar uma revisão bibliográfica sobre os</w:t>
      </w:r>
      <w:r w:rsidR="00ED1DAA" w:rsidRPr="00431547">
        <w:rPr>
          <w:rFonts w:ascii="Times New Roman" w:hAnsi="Times New Roman" w:cs="Times New Roman"/>
          <w:sz w:val="24"/>
          <w:szCs w:val="24"/>
        </w:rPr>
        <w:t xml:space="preserve"> </w:t>
      </w:r>
      <w:r w:rsidR="004569C7" w:rsidRPr="00431547">
        <w:rPr>
          <w:rFonts w:ascii="Times New Roman" w:hAnsi="Times New Roman" w:cs="Times New Roman"/>
          <w:sz w:val="24"/>
          <w:szCs w:val="24"/>
        </w:rPr>
        <w:t xml:space="preserve">aspectos fisiopatológicos da Síndrome de </w:t>
      </w:r>
      <w:r w:rsidR="003656BF" w:rsidRPr="00431547">
        <w:rPr>
          <w:rFonts w:ascii="Times New Roman" w:hAnsi="Times New Roman" w:cs="Times New Roman"/>
          <w:sz w:val="24"/>
          <w:szCs w:val="24"/>
        </w:rPr>
        <w:t>Ad</w:t>
      </w:r>
      <w:r w:rsidRPr="00431547">
        <w:rPr>
          <w:rFonts w:ascii="Times New Roman" w:hAnsi="Times New Roman" w:cs="Times New Roman"/>
          <w:sz w:val="24"/>
          <w:szCs w:val="24"/>
        </w:rPr>
        <w:t>d</w:t>
      </w:r>
      <w:r w:rsidR="003656BF" w:rsidRPr="00431547">
        <w:rPr>
          <w:rFonts w:ascii="Times New Roman" w:hAnsi="Times New Roman" w:cs="Times New Roman"/>
          <w:sz w:val="24"/>
          <w:szCs w:val="24"/>
        </w:rPr>
        <w:t>ison,</w:t>
      </w:r>
      <w:r w:rsidR="004569C7" w:rsidRPr="00431547">
        <w:rPr>
          <w:rFonts w:ascii="Times New Roman" w:hAnsi="Times New Roman" w:cs="Times New Roman"/>
          <w:sz w:val="24"/>
          <w:szCs w:val="24"/>
        </w:rPr>
        <w:t xml:space="preserve"> bem como</w:t>
      </w:r>
      <w:r w:rsidR="003656BF" w:rsidRPr="00431547">
        <w:rPr>
          <w:rFonts w:ascii="Times New Roman" w:hAnsi="Times New Roman" w:cs="Times New Roman"/>
          <w:sz w:val="24"/>
          <w:szCs w:val="24"/>
        </w:rPr>
        <w:t xml:space="preserve"> descrever sua etiologia autoimune, </w:t>
      </w:r>
      <w:r w:rsidR="003656BF" w:rsidRPr="0043154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656BF" w:rsidRPr="00431547">
        <w:rPr>
          <w:rFonts w:ascii="Times New Roman" w:hAnsi="Times New Roman" w:cs="Times New Roman"/>
          <w:sz w:val="24"/>
          <w:szCs w:val="24"/>
        </w:rPr>
        <w:t>relaciona</w:t>
      </w:r>
      <w:r w:rsidR="00091CF2" w:rsidRPr="00431547">
        <w:rPr>
          <w:rFonts w:ascii="Times New Roman" w:hAnsi="Times New Roman" w:cs="Times New Roman"/>
          <w:sz w:val="24"/>
          <w:szCs w:val="24"/>
        </w:rPr>
        <w:t>ndo</w:t>
      </w:r>
      <w:r w:rsidR="003656BF" w:rsidRPr="00431547">
        <w:rPr>
          <w:rFonts w:ascii="Times New Roman" w:hAnsi="Times New Roman" w:cs="Times New Roman"/>
          <w:sz w:val="24"/>
          <w:szCs w:val="24"/>
        </w:rPr>
        <w:t xml:space="preserve"> as suas respectivas manifestações clínicas e patologias </w:t>
      </w:r>
      <w:r w:rsidR="00C974E0" w:rsidRPr="00431547">
        <w:rPr>
          <w:rFonts w:ascii="Times New Roman" w:hAnsi="Times New Roman" w:cs="Times New Roman"/>
          <w:sz w:val="24"/>
          <w:szCs w:val="24"/>
        </w:rPr>
        <w:t>associadas.</w:t>
      </w:r>
      <w:r w:rsidR="00C974E0" w:rsidRPr="004315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METODOLOGIA</w:t>
      </w:r>
      <w:r w:rsidR="00420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B7A8F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D769E" w:rsidRPr="00431547">
        <w:rPr>
          <w:rFonts w:ascii="Times New Roman" w:hAnsi="Times New Roman" w:cs="Times New Roman"/>
          <w:bCs/>
          <w:sz w:val="24"/>
          <w:szCs w:val="24"/>
        </w:rPr>
        <w:t>Para realizar</w:t>
      </w:r>
      <w:r w:rsidR="007D769E" w:rsidRPr="00431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69E" w:rsidRPr="00431547">
        <w:rPr>
          <w:rFonts w:ascii="Times New Roman" w:hAnsi="Times New Roman" w:cs="Times New Roman"/>
          <w:sz w:val="24"/>
          <w:szCs w:val="24"/>
        </w:rPr>
        <w:t xml:space="preserve">essa revisão de literatura foi utilizado descritores obtidos </w:t>
      </w:r>
      <w:r w:rsidR="007D769E" w:rsidRPr="00431547">
        <w:rPr>
          <w:rFonts w:ascii="Times New Roman" w:hAnsi="Times New Roman" w:cs="Times New Roman"/>
          <w:sz w:val="24"/>
          <w:szCs w:val="24"/>
        </w:rPr>
        <w:t>na plataforma</w:t>
      </w:r>
      <w:r w:rsidR="007D769E" w:rsidRPr="00431547">
        <w:rPr>
          <w:rFonts w:ascii="Times New Roman" w:hAnsi="Times New Roman" w:cs="Times New Roman"/>
          <w:sz w:val="24"/>
          <w:szCs w:val="24"/>
        </w:rPr>
        <w:t xml:space="preserve"> da Biblioteca Virtual em Saúde (BVS), os quais foram utilizados  na busca de artigos científicos nas bases de dados </w:t>
      </w:r>
      <w:r w:rsidR="00AB7A8F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Scielo, Bireme, Pubmed com os </w:t>
      </w:r>
      <w:r w:rsidR="00706E33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descritores:</w:t>
      </w:r>
      <w:r w:rsidR="00AB7A8F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56BF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“Síndrome</w:t>
      </w:r>
      <w:r w:rsidR="00AB7A8F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Addison”, “</w:t>
      </w:r>
      <w:r w:rsidR="004569C7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manifestações clínicas”, “sistema imunológico”. Selecionou-se </w:t>
      </w:r>
      <w:r w:rsidR="007D769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rigorosamente </w:t>
      </w:r>
      <w:r w:rsidR="004569C7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artigos publicados dentre os anos 2009-2019 considerando-se os idiomas </w:t>
      </w:r>
      <w:r w:rsidR="003656BF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português, inglês e espanhol</w:t>
      </w:r>
      <w:r w:rsidR="004569C7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Após a leitura do título e resumo dos artigos, fez uma seleção daqueles que atendiam aos objetivos do </w:t>
      </w:r>
      <w:r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estudo.</w:t>
      </w:r>
      <w:r w:rsidRPr="004315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91CF2" w:rsidRPr="004315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RESULTADOS E </w:t>
      </w:r>
      <w:r w:rsidRPr="004315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DISCU</w:t>
      </w:r>
      <w:r w:rsidR="00091CF2" w:rsidRPr="004315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</w:t>
      </w:r>
      <w:r w:rsidRPr="004315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SÃO</w:t>
      </w:r>
      <w:r w:rsidR="00420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Brasil, 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um 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estudo realizado em São Paulo</w:t>
      </w:r>
      <w:r w:rsidR="0015373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averiguou que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etiologia autoimune </w:t>
      </w:r>
      <w:r w:rsidR="00F30AC6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 insuficiência adrenal prim</w:t>
      </w:r>
      <w:r w:rsidR="007D769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á</w:t>
      </w:r>
      <w:r w:rsidR="00F30AC6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ria (IA) 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é a mais prevalente</w:t>
      </w:r>
      <w:r w:rsidR="00F30AC6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cerca de 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39%</w:t>
      </w:r>
      <w:r w:rsidR="00F30AC6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dos casos,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seguida de paracoccidioidomicose 28%, tuberculose 11% e adrenoleucodistrofia 7,3%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</w:t>
      </w:r>
      <w:r w:rsidR="00997E7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aspectos fisiopatológicos, a</w:t>
      </w:r>
      <w:r w:rsidR="009D7B7A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0AC6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IA </w:t>
      </w:r>
      <w:r w:rsidR="00997E7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caracteriza-se pelos baixos níveis de produção de cortisol e aldosterona, e elevados 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níveis</w:t>
      </w:r>
      <w:r w:rsidR="00997E7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</w:t>
      </w:r>
      <w:r w:rsidR="00416BF2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997E7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16BF2"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hormônio adrenocorticotrófico</w:t>
      </w:r>
      <w:r w:rsidR="00416BF2"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r w:rsidR="00997E7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ACTH</w:t>
      </w:r>
      <w:r w:rsidR="00416BF2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997E7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assim, independentemente</w:t>
      </w:r>
      <w:r w:rsidR="00F30AC6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uma tentativa do</w:t>
      </w:r>
      <w:r w:rsidR="00997E7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sistema renina-angiotensina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estabele</w:t>
      </w:r>
      <w:r w:rsidR="00F30AC6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</w:t>
      </w:r>
      <w:r w:rsidR="00997E7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aument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997E7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D7B7A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 </w:t>
      </w:r>
      <w:r w:rsidR="00997E7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 produção</w:t>
      </w:r>
      <w:r w:rsidR="00997E7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mesmo que a hipófise 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aumente</w:t>
      </w:r>
      <w:r w:rsidR="00997E7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gradi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ente</w:t>
      </w:r>
      <w:r w:rsidR="00997E7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ACTH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disfunção adrenal ocorre</w:t>
      </w:r>
      <w:r w:rsidR="00F30AC6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forma incisiva, pois o distúrbio remete a uma insuficiência da funcionalidade da adrenal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Nesse contexto, compreende</w:t>
      </w:r>
      <w:r w:rsidR="0015373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-se </w:t>
      </w:r>
      <w:r w:rsidR="006C20F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como a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97E7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principal causa desse distúrbio</w:t>
      </w:r>
      <w:r w:rsidR="0015373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</w:t>
      </w:r>
      <w:r w:rsidR="00997E7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acometimento autoimune que suprime a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função adrenal, e provoca uma atrofia cortical, gerando uma incapacidade da glândula secre</w:t>
      </w:r>
      <w:r w:rsidR="00F30AC6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0AC6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hormônios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Promovendo</w:t>
      </w:r>
      <w:r w:rsidR="00F30AC6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desta forma,</w:t>
      </w:r>
      <w:r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 </w:t>
      </w:r>
      <w:r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alteração </w:t>
      </w:r>
      <w:r w:rsidR="00F30AC6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</w:t>
      </w:r>
      <w:r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eixo hipotálamo-hipófise-adrenal qu</w:t>
      </w:r>
      <w:r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é uma importante resposta hormonal a doenças e </w:t>
      </w:r>
      <w:r w:rsidR="00D56B8B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adaptações </w:t>
      </w:r>
      <w:r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do organismo ao estresse </w:t>
      </w:r>
      <w:bookmarkStart w:id="1" w:name="_Hlk23252824"/>
      <w:r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fisiológico. Portanto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a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doença de Addison é um 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processo de evolução lenta e progressiva, 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devido</w:t>
      </w:r>
      <w:r w:rsidR="0015373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insuficiente 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produção de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hormônios </w:t>
      </w:r>
      <w:r w:rsidR="00D47F6F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às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demandas 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fisiológicas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organismo</w:t>
      </w:r>
      <w:bookmarkEnd w:id="1"/>
      <w:r w:rsidR="00091CF2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entre os fatores autoimunes</w:t>
      </w:r>
      <w:r w:rsidR="00F30AC6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compreende</w:t>
      </w:r>
      <w:r w:rsidR="00C974E0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associação com outros distúrbios imunes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específicos, como tireoidite de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Hashimoto, Doença de Graves, </w:t>
      </w:r>
      <w:r w:rsidR="0015373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Diabetes Mellitus tipo 1 (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DM</w:t>
      </w:r>
      <w:r w:rsidR="00F30AC6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15373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hipoparatireoidismo e anemia perniciosa. Os anticorpos circulantes indicam que o distúrbio imunológico, sendo imunidade celular isoladamente ou associada à imunidade humoral,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são a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verdadeira responsável pela destruição do tecido </w:t>
      </w:r>
      <w:r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corticosteroide</w:t>
      </w:r>
      <w:r w:rsidR="00F803CE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adrenal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091CF2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Observou-se ainda que e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 sua etiopatogenia, </w:t>
      </w:r>
      <w:r w:rsidR="00091CF2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pode ocorrer um 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estabelec</w:t>
      </w:r>
      <w:r w:rsidR="00091CF2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imento de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um infiltrado inflamatório crônico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origem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linfocític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D47F6F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autoanticorpos específicos </w:t>
      </w:r>
      <w:r w:rsidR="00091CF2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órgão 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potencializando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uma destruição 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tardia e 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progressiva d</w:t>
      </w:r>
      <w:r w:rsidR="00D47F6F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glândula</w:t>
      </w:r>
      <w:r w:rsidR="00A470C8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endócrina</w:t>
      </w:r>
      <w:r w:rsidR="00F30AC6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43154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CONCLUSÃO</w:t>
      </w:r>
      <w:r w:rsidR="00420C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24FB1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91CF2" w:rsidRPr="004315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Concluiu-se que </w:t>
      </w:r>
      <w:r w:rsidR="00091CF2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703009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insuficiência adrena</w:t>
      </w:r>
      <w:r w:rsidR="00F30AC6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 primária </w:t>
      </w:r>
      <w:r w:rsidR="00703009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ou doença de addison </w:t>
      </w:r>
      <w:r w:rsidR="00024FB1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cursa como </w:t>
      </w:r>
      <w:r w:rsidR="00703009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uma patologia de</w:t>
      </w:r>
      <w:r w:rsidR="00024FB1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evolução </w:t>
      </w:r>
      <w:r w:rsidR="00024FB1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prolongada</w:t>
      </w:r>
      <w:r w:rsidR="00024FB1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 </w:t>
      </w:r>
      <w:r w:rsidR="00024FB1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gradual</w:t>
      </w:r>
      <w:r w:rsidR="00024FB1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53731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</w:t>
      </w:r>
      <w:r w:rsidR="00F30AC6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ecorrente</w:t>
      </w:r>
      <w:r w:rsidR="00153731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0AC6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153731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destruição do córtex adrenal, em virtude de um acometimento do tecido corticoadrenal por uma reação autoimune</w:t>
      </w:r>
      <w:r w:rsidR="00153731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091CF2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acarretando</w:t>
      </w:r>
      <w:r w:rsidR="00024FB1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insuficiente produção</w:t>
      </w:r>
      <w:r w:rsidR="00024FB1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24FB1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dos glicocorticoides e mineralocorticoides</w:t>
      </w:r>
      <w:r w:rsidR="00024FB1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91CF2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 que desencadeia </w:t>
      </w:r>
      <w:r w:rsidR="00153731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distúrbios hormonais</w:t>
      </w:r>
      <w:r w:rsidR="006C20F1"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 eixo hipotálamo-hipófise-adrenal. </w:t>
      </w:r>
      <w:r w:rsidR="00420C9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PALAVRAS CHAVES:</w:t>
      </w:r>
      <w:r w:rsidR="00420C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Insuficiência A</w:t>
      </w:r>
      <w:bookmarkStart w:id="2" w:name="_GoBack"/>
      <w:bookmarkEnd w:id="2"/>
      <w:r w:rsidR="00420C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drenal, Manifestações Clínicas, Sistema Imunológico.</w:t>
      </w:r>
    </w:p>
    <w:p w:rsidR="00C974E0" w:rsidRPr="00431547" w:rsidRDefault="00C974E0" w:rsidP="00ED1DAA">
      <w:p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:rsidR="00F03799" w:rsidRPr="00431547" w:rsidRDefault="00F03799" w:rsidP="00ED1DAA">
      <w:pPr>
        <w:spacing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 w:rsidRPr="00431547">
        <w:rPr>
          <w:rFonts w:ascii="Times New Roman" w:hAnsi="Times New Roman" w:cs="Times New Roman"/>
          <w:b/>
          <w:bCs/>
          <w:sz w:val="24"/>
          <w:szCs w:val="24"/>
        </w:rPr>
        <w:t>REFERÊNCIAS:</w:t>
      </w:r>
    </w:p>
    <w:p w:rsidR="001453AF" w:rsidRPr="00431547" w:rsidRDefault="001453AF" w:rsidP="00ED1DAA">
      <w:pPr>
        <w:spacing w:line="240" w:lineRule="auto"/>
        <w:ind w:left="11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OLIVEIRA, Eduardo Aguiar et al. Um caso particular de síndrome poliglandular autoimune tipo 2. </w:t>
      </w:r>
      <w:r w:rsidRPr="0043154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Portuguesa de Endocrinologia, Diabetes e Metabolismo</w:t>
      </w:r>
      <w:r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8, n. 2, p. 100-102, 2013.</w:t>
      </w:r>
    </w:p>
    <w:p w:rsidR="00421EAA" w:rsidRPr="00431547" w:rsidRDefault="00421EAA" w:rsidP="00ED1DAA">
      <w:pPr>
        <w:spacing w:line="240" w:lineRule="auto"/>
        <w:ind w:left="11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8F8F8"/>
        </w:rPr>
      </w:pPr>
      <w:r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8F8F8"/>
        </w:rPr>
        <w:t xml:space="preserve">CLÍNICO, Protocolo; TERAPÊUTICAS, Diretrizes. Insuficiência Adrenal Primária-Doença de </w:t>
      </w:r>
      <w:proofErr w:type="spellStart"/>
      <w:r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8F8F8"/>
        </w:rPr>
        <w:t>Addison.</w:t>
      </w:r>
      <w:proofErr w:type="spellEnd"/>
    </w:p>
    <w:p w:rsidR="00F30AC6" w:rsidRPr="00431547" w:rsidRDefault="001453AF" w:rsidP="00ED1DAA">
      <w:pPr>
        <w:spacing w:line="240" w:lineRule="auto"/>
        <w:ind w:left="11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MOREIRA, Diana et al. Diabetes Mellitus tipo 1 e hepatite autoimune como forma de apresentação precoce da síndrome poliglandular autoimune tipo II. </w:t>
      </w:r>
      <w:r w:rsidRPr="004315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8F8F8"/>
        </w:rPr>
        <w:t>Revista Portuguesa de Endocrinologia, Diabetes e Metabolismo</w:t>
      </w:r>
      <w:r w:rsidRPr="004315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>, v. 7, n. 2, p. 13-17, 2012.</w:t>
      </w:r>
    </w:p>
    <w:p w:rsidR="003656BF" w:rsidRPr="00431547" w:rsidRDefault="003656BF" w:rsidP="00ED1DAA">
      <w:pPr>
        <w:spacing w:line="240" w:lineRule="auto"/>
        <w:ind w:left="11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</w:pPr>
      <w:r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BELLI, Susana et al. Insuficiencia suprarrenal. </w:t>
      </w:r>
      <w:r w:rsidRPr="0043154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argentina de endocrinología y metabolismo</w:t>
      </w:r>
      <w:r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46, n. 4, p. 65, 2009.</w:t>
      </w:r>
    </w:p>
    <w:p w:rsidR="00703009" w:rsidRPr="00431547" w:rsidRDefault="00703009" w:rsidP="00ED1DAA">
      <w:pPr>
        <w:spacing w:line="240" w:lineRule="auto"/>
        <w:ind w:left="11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PARRA SERRANO, Gustavo; PINZÓN GONZÁLEZ, Lizeth. INSUFICIÊNCIA ADRENAL. </w:t>
      </w:r>
      <w:r w:rsidRPr="0043154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Revista Médica </w:t>
      </w:r>
      <w:r w:rsidR="00416BF2" w:rsidRPr="0043154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UIS</w:t>
      </w:r>
      <w:r w:rsidR="00416BF2"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v. 29, n. 1 de 2016.</w:t>
      </w:r>
    </w:p>
    <w:p w:rsidR="00703009" w:rsidRPr="00431547" w:rsidRDefault="00703009" w:rsidP="00ED1DAA">
      <w:pPr>
        <w:spacing w:line="240" w:lineRule="auto"/>
        <w:ind w:left="113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DALEGRAVE, Daniele et al. Relative adrenal insufficiency as a predictor of disease severity and mortality in severe septic shock. </w:t>
      </w:r>
      <w:r w:rsidRPr="0043154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Revista Brasileira de terapia intensiva</w:t>
      </w:r>
      <w:r w:rsidRPr="0043154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v. 24, n. 4, p. 362-368, 2012.</w:t>
      </w:r>
    </w:p>
    <w:p w:rsidR="00703009" w:rsidRPr="00997AC6" w:rsidRDefault="00703009" w:rsidP="00ED1DAA">
      <w:pPr>
        <w:spacing w:line="240" w:lineRule="auto"/>
        <w:ind w:left="113"/>
      </w:pPr>
    </w:p>
    <w:sectPr w:rsidR="00703009" w:rsidRPr="00997AC6" w:rsidSect="00ED1DA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52"/>
    <w:rsid w:val="000035C3"/>
    <w:rsid w:val="00024FB1"/>
    <w:rsid w:val="00091CF2"/>
    <w:rsid w:val="00097781"/>
    <w:rsid w:val="001145E2"/>
    <w:rsid w:val="001453AF"/>
    <w:rsid w:val="00153731"/>
    <w:rsid w:val="00247AFC"/>
    <w:rsid w:val="00253F14"/>
    <w:rsid w:val="002F4F26"/>
    <w:rsid w:val="003656BF"/>
    <w:rsid w:val="00416BF2"/>
    <w:rsid w:val="00420C90"/>
    <w:rsid w:val="00421EAA"/>
    <w:rsid w:val="00431547"/>
    <w:rsid w:val="004569C7"/>
    <w:rsid w:val="00503CB7"/>
    <w:rsid w:val="00505B28"/>
    <w:rsid w:val="005B3EF7"/>
    <w:rsid w:val="00607F00"/>
    <w:rsid w:val="00682483"/>
    <w:rsid w:val="006C20F1"/>
    <w:rsid w:val="00703009"/>
    <w:rsid w:val="00706E33"/>
    <w:rsid w:val="00720298"/>
    <w:rsid w:val="007D769E"/>
    <w:rsid w:val="0081716F"/>
    <w:rsid w:val="00833B40"/>
    <w:rsid w:val="00863A69"/>
    <w:rsid w:val="0095480B"/>
    <w:rsid w:val="00997AC6"/>
    <w:rsid w:val="00997E71"/>
    <w:rsid w:val="009D7B7A"/>
    <w:rsid w:val="009F7A74"/>
    <w:rsid w:val="00A45032"/>
    <w:rsid w:val="00A470C8"/>
    <w:rsid w:val="00A95C3E"/>
    <w:rsid w:val="00AB7A8F"/>
    <w:rsid w:val="00B55857"/>
    <w:rsid w:val="00BB7B7B"/>
    <w:rsid w:val="00BD66C9"/>
    <w:rsid w:val="00C81F16"/>
    <w:rsid w:val="00C974E0"/>
    <w:rsid w:val="00D47F6F"/>
    <w:rsid w:val="00D5522C"/>
    <w:rsid w:val="00D56B8B"/>
    <w:rsid w:val="00DA2B37"/>
    <w:rsid w:val="00E2780A"/>
    <w:rsid w:val="00EB245A"/>
    <w:rsid w:val="00ED1DAA"/>
    <w:rsid w:val="00F03799"/>
    <w:rsid w:val="00F30AC6"/>
    <w:rsid w:val="00F803CE"/>
    <w:rsid w:val="00F8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D9A1"/>
  <w15:chartTrackingRefBased/>
  <w15:docId w15:val="{524FEB6F-B3FF-412B-B41B-6AA6E7A9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035C3"/>
    <w:rPr>
      <w:i/>
      <w:iCs/>
    </w:rPr>
  </w:style>
  <w:style w:type="character" w:styleId="Hyperlink">
    <w:name w:val="Hyperlink"/>
    <w:basedOn w:val="Fontepargpadro"/>
    <w:uiPriority w:val="99"/>
    <w:unhideWhenUsed/>
    <w:rsid w:val="001453A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7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Barreto</dc:creator>
  <cp:keywords/>
  <dc:description/>
  <cp:lastModifiedBy>Gabriel Barreto</cp:lastModifiedBy>
  <cp:revision>2</cp:revision>
  <dcterms:created xsi:type="dcterms:W3CDTF">2019-10-30T00:59:00Z</dcterms:created>
  <dcterms:modified xsi:type="dcterms:W3CDTF">2019-10-30T00:59:00Z</dcterms:modified>
</cp:coreProperties>
</file>