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5894148D" w14:textId="245B18B7" w:rsidR="006853BB" w:rsidRPr="002B3914" w:rsidRDefault="00150B44" w:rsidP="006853BB">
      <w:pPr>
        <w:pBdr>
          <w:top w:val="nil"/>
          <w:left w:val="nil"/>
          <w:bottom w:val="nil"/>
          <w:right w:val="nil"/>
          <w:between w:val="nil"/>
        </w:pBdr>
        <w:spacing w:line="240" w:lineRule="auto"/>
        <w:jc w:val="center"/>
        <w:rPr>
          <w:rFonts w:ascii="Arial" w:eastAsia="Times New Roman" w:hAnsi="Arial" w:cs="Arial"/>
          <w:color w:val="000000"/>
          <w:szCs w:val="24"/>
        </w:rPr>
      </w:pPr>
      <w:r w:rsidRPr="00150B44">
        <w:rPr>
          <w:rFonts w:ascii="Arial" w:eastAsia="Times New Roman" w:hAnsi="Arial" w:cs="Arial"/>
          <w:b/>
          <w:color w:val="000000"/>
          <w:sz w:val="24"/>
          <w:szCs w:val="24"/>
        </w:rPr>
        <w:t>PREVENÇÃO DE HIPÓXIA POR ANESTÉSICO EM AMBIENTES CIRÚRGICOS</w:t>
      </w:r>
      <w:r w:rsidRPr="00150B44">
        <w:rPr>
          <w:rFonts w:ascii="Arial" w:eastAsia="Times New Roman" w:hAnsi="Arial" w:cs="Arial"/>
          <w:b/>
          <w:color w:val="000000"/>
          <w:sz w:val="24"/>
          <w:szCs w:val="24"/>
        </w:rPr>
        <w:t xml:space="preserve"> </w:t>
      </w:r>
    </w:p>
    <w:p w14:paraId="5B2A2BA6" w14:textId="7F519AE5" w:rsidR="006853BB" w:rsidRPr="006853BB" w:rsidRDefault="006853BB"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7BD96CD9" w14:textId="43EF05A3" w:rsidR="006853BB" w:rsidRPr="006853BB" w:rsidRDefault="00150B44" w:rsidP="006853B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Samuel </w:t>
      </w:r>
      <w:proofErr w:type="spellStart"/>
      <w:r>
        <w:rPr>
          <w:rFonts w:ascii="Arial" w:eastAsia="Times New Roman" w:hAnsi="Arial" w:cs="Arial"/>
          <w:b/>
          <w:color w:val="000000"/>
          <w:sz w:val="24"/>
          <w:szCs w:val="24"/>
        </w:rPr>
        <w:t>Ramom</w:t>
      </w:r>
      <w:proofErr w:type="spellEnd"/>
      <w:r>
        <w:rPr>
          <w:rFonts w:ascii="Arial" w:eastAsia="Times New Roman" w:hAnsi="Arial" w:cs="Arial"/>
          <w:b/>
          <w:color w:val="000000"/>
          <w:sz w:val="24"/>
          <w:szCs w:val="24"/>
        </w:rPr>
        <w:t xml:space="preserve"> Matias da Silva</w:t>
      </w:r>
    </w:p>
    <w:p w14:paraId="6B7AF09B" w14:textId="77777777" w:rsidR="00150B44" w:rsidRPr="00150B44" w:rsidRDefault="00150B44" w:rsidP="00150B44">
      <w:pPr>
        <w:pBdr>
          <w:top w:val="nil"/>
          <w:left w:val="nil"/>
          <w:bottom w:val="nil"/>
          <w:right w:val="nil"/>
          <w:between w:val="nil"/>
        </w:pBdr>
        <w:spacing w:line="240" w:lineRule="auto"/>
        <w:rPr>
          <w:rFonts w:ascii="Arial" w:eastAsia="Times New Roman" w:hAnsi="Arial" w:cs="Arial"/>
          <w:color w:val="000000"/>
          <w:sz w:val="24"/>
          <w:szCs w:val="24"/>
        </w:rPr>
      </w:pPr>
      <w:r w:rsidRPr="00150B44">
        <w:rPr>
          <w:rFonts w:ascii="Arial" w:eastAsia="Times New Roman" w:hAnsi="Arial" w:cs="Arial"/>
          <w:color w:val="000000"/>
          <w:sz w:val="24"/>
          <w:szCs w:val="24"/>
        </w:rPr>
        <w:t xml:space="preserve">Discente de Enfermagem. Faculdade UNINTA Itapipoca. Bolsista de iniciação científica do Grupo de Estudos em Práticas Avançadas e Tecnologias em enfermagem (GEPATE) </w:t>
      </w:r>
    </w:p>
    <w:p w14:paraId="22B32676" w14:textId="5E6DD2D0" w:rsidR="00150B44" w:rsidRDefault="00150B44" w:rsidP="00150B44">
      <w:pPr>
        <w:pBdr>
          <w:top w:val="nil"/>
          <w:left w:val="nil"/>
          <w:bottom w:val="nil"/>
          <w:right w:val="nil"/>
          <w:between w:val="nil"/>
        </w:pBdr>
        <w:spacing w:line="240" w:lineRule="auto"/>
        <w:rPr>
          <w:rFonts w:ascii="Arial" w:eastAsia="Times New Roman" w:hAnsi="Arial" w:cs="Arial"/>
          <w:color w:val="000000"/>
          <w:sz w:val="24"/>
          <w:szCs w:val="24"/>
        </w:rPr>
      </w:pPr>
      <w:r w:rsidRPr="00150B44">
        <w:rPr>
          <w:rFonts w:ascii="Arial" w:eastAsia="Times New Roman" w:hAnsi="Arial" w:cs="Arial"/>
          <w:color w:val="000000"/>
          <w:sz w:val="24"/>
          <w:szCs w:val="24"/>
        </w:rPr>
        <w:t xml:space="preserve">Itapipoca – Ceará. E-mail: </w:t>
      </w:r>
      <w:hyperlink r:id="rId7" w:history="1">
        <w:r w:rsidRPr="005D25B5">
          <w:rPr>
            <w:rStyle w:val="Hyperlink"/>
            <w:rFonts w:ascii="Arial" w:eastAsia="Times New Roman" w:hAnsi="Arial" w:cs="Arial"/>
            <w:sz w:val="24"/>
            <w:szCs w:val="24"/>
          </w:rPr>
          <w:t>ramonmatiiass@gmail.com</w:t>
        </w:r>
      </w:hyperlink>
      <w:r>
        <w:rPr>
          <w:rFonts w:ascii="Arial" w:eastAsia="Times New Roman" w:hAnsi="Arial" w:cs="Arial"/>
          <w:color w:val="000000"/>
          <w:sz w:val="24"/>
          <w:szCs w:val="24"/>
        </w:rPr>
        <w:t xml:space="preserve"> </w:t>
      </w:r>
    </w:p>
    <w:p w14:paraId="6EABD549" w14:textId="77777777" w:rsidR="007E22D1" w:rsidRPr="006B40DB" w:rsidRDefault="007E22D1" w:rsidP="007E22D1">
      <w:pPr>
        <w:spacing w:line="240" w:lineRule="auto"/>
        <w:rPr>
          <w:rFonts w:ascii="Arial" w:eastAsia="Times New Roman" w:hAnsi="Arial" w:cs="Arial"/>
          <w:sz w:val="24"/>
          <w:szCs w:val="24"/>
        </w:rPr>
      </w:pPr>
      <w:r w:rsidRPr="006B40DB">
        <w:rPr>
          <w:rFonts w:ascii="Arial" w:eastAsia="Times New Roman" w:hAnsi="Arial" w:cs="Arial"/>
          <w:b/>
          <w:bCs/>
          <w:color w:val="000000"/>
          <w:sz w:val="24"/>
          <w:szCs w:val="24"/>
        </w:rPr>
        <w:t xml:space="preserve">Francisco </w:t>
      </w:r>
      <w:proofErr w:type="spellStart"/>
      <w:r w:rsidRPr="006B40DB">
        <w:rPr>
          <w:rFonts w:ascii="Arial" w:eastAsia="Times New Roman" w:hAnsi="Arial" w:cs="Arial"/>
          <w:b/>
          <w:bCs/>
          <w:color w:val="000000"/>
          <w:sz w:val="24"/>
          <w:szCs w:val="24"/>
        </w:rPr>
        <w:t>Elysdênis</w:t>
      </w:r>
      <w:proofErr w:type="spellEnd"/>
      <w:r w:rsidRPr="006B40DB">
        <w:rPr>
          <w:rFonts w:ascii="Arial" w:eastAsia="Times New Roman" w:hAnsi="Arial" w:cs="Arial"/>
          <w:b/>
          <w:bCs/>
          <w:color w:val="000000"/>
          <w:sz w:val="24"/>
          <w:szCs w:val="24"/>
        </w:rPr>
        <w:t xml:space="preserve"> Moura dos Santos</w:t>
      </w:r>
    </w:p>
    <w:p w14:paraId="51225624" w14:textId="77777777" w:rsidR="007E22D1" w:rsidRPr="006B40DB" w:rsidRDefault="007E22D1" w:rsidP="007E22D1">
      <w:pPr>
        <w:spacing w:line="240" w:lineRule="auto"/>
        <w:rPr>
          <w:rFonts w:ascii="Arial" w:eastAsia="Times New Roman" w:hAnsi="Arial" w:cs="Arial"/>
          <w:sz w:val="24"/>
          <w:szCs w:val="24"/>
        </w:rPr>
      </w:pPr>
      <w:r w:rsidRPr="006B40DB">
        <w:rPr>
          <w:rFonts w:ascii="Arial" w:eastAsia="Times New Roman" w:hAnsi="Arial" w:cs="Arial"/>
          <w:color w:val="000000"/>
          <w:sz w:val="24"/>
          <w:szCs w:val="24"/>
        </w:rPr>
        <w:t>Discente de Enfermagem. Faculdade UNINTA Itapipoca. Bolsista de iniciação científica do Grupo de Estudos em Práticas Avançadas e Tecnologias em enfermagem (GEPATE) </w:t>
      </w:r>
    </w:p>
    <w:p w14:paraId="6FB6937D" w14:textId="77777777" w:rsidR="007E22D1" w:rsidRDefault="007E22D1" w:rsidP="007E22D1">
      <w:pPr>
        <w:pBdr>
          <w:top w:val="nil"/>
          <w:left w:val="nil"/>
          <w:bottom w:val="nil"/>
          <w:right w:val="nil"/>
          <w:between w:val="nil"/>
        </w:pBdr>
        <w:spacing w:line="240" w:lineRule="auto"/>
        <w:rPr>
          <w:rFonts w:ascii="Arial" w:eastAsia="Times New Roman" w:hAnsi="Arial" w:cs="Arial"/>
          <w:color w:val="000000"/>
          <w:sz w:val="24"/>
          <w:szCs w:val="24"/>
        </w:rPr>
      </w:pPr>
      <w:r w:rsidRPr="006B40DB">
        <w:rPr>
          <w:rFonts w:ascii="Arial" w:eastAsia="Times New Roman" w:hAnsi="Arial" w:cs="Arial"/>
          <w:color w:val="000000"/>
          <w:sz w:val="24"/>
          <w:szCs w:val="24"/>
        </w:rPr>
        <w:t>Itapipoca – Ceará.</w:t>
      </w:r>
    </w:p>
    <w:p w14:paraId="53472782" w14:textId="77777777" w:rsidR="007E22D1" w:rsidRPr="006B40DB" w:rsidRDefault="007E22D1" w:rsidP="007E22D1">
      <w:pPr>
        <w:spacing w:line="240" w:lineRule="auto"/>
        <w:rPr>
          <w:rFonts w:ascii="Arial" w:eastAsia="Times New Roman" w:hAnsi="Arial" w:cs="Arial"/>
          <w:sz w:val="24"/>
          <w:szCs w:val="24"/>
        </w:rPr>
      </w:pPr>
      <w:r w:rsidRPr="006B40DB">
        <w:rPr>
          <w:rFonts w:ascii="Arial" w:eastAsia="Times New Roman" w:hAnsi="Arial" w:cs="Arial"/>
          <w:b/>
          <w:bCs/>
          <w:color w:val="000000"/>
          <w:sz w:val="24"/>
          <w:szCs w:val="24"/>
        </w:rPr>
        <w:t>Felipe Júlio Leite Farias</w:t>
      </w:r>
    </w:p>
    <w:p w14:paraId="6BC38C80" w14:textId="77777777" w:rsidR="007E22D1" w:rsidRPr="006B40DB" w:rsidRDefault="007E22D1" w:rsidP="007E22D1">
      <w:pPr>
        <w:spacing w:line="240" w:lineRule="auto"/>
        <w:rPr>
          <w:rFonts w:ascii="Arial" w:eastAsia="Times New Roman" w:hAnsi="Arial" w:cs="Arial"/>
          <w:sz w:val="24"/>
          <w:szCs w:val="24"/>
        </w:rPr>
      </w:pPr>
      <w:r w:rsidRPr="006B40DB">
        <w:rPr>
          <w:rFonts w:ascii="Arial" w:eastAsia="Times New Roman" w:hAnsi="Arial" w:cs="Arial"/>
          <w:color w:val="000000"/>
          <w:sz w:val="24"/>
          <w:szCs w:val="24"/>
        </w:rPr>
        <w:t>Discente de Enfermagem. Faculdade UNINTA Itapipoca. Bolsista de iniciação científica do Grupo de Estudos em Práticas Avançadas e Tecnologias em enfermagem (GEPATE) </w:t>
      </w:r>
    </w:p>
    <w:p w14:paraId="7A47D21F" w14:textId="32625AD5" w:rsidR="006853BB" w:rsidRDefault="007E22D1" w:rsidP="007E22D1">
      <w:pPr>
        <w:pBdr>
          <w:top w:val="nil"/>
          <w:left w:val="nil"/>
          <w:bottom w:val="nil"/>
          <w:right w:val="nil"/>
          <w:between w:val="nil"/>
        </w:pBdr>
        <w:spacing w:line="240" w:lineRule="auto"/>
        <w:rPr>
          <w:rFonts w:ascii="Arial" w:eastAsia="Times New Roman" w:hAnsi="Arial" w:cs="Arial"/>
          <w:color w:val="000000"/>
          <w:sz w:val="24"/>
          <w:szCs w:val="24"/>
        </w:rPr>
      </w:pPr>
      <w:r w:rsidRPr="006B40DB">
        <w:rPr>
          <w:rFonts w:ascii="Arial" w:eastAsia="Times New Roman" w:hAnsi="Arial" w:cs="Arial"/>
          <w:color w:val="000000"/>
          <w:sz w:val="24"/>
          <w:szCs w:val="24"/>
        </w:rPr>
        <w:t>Itapipoca – Ceará.</w:t>
      </w:r>
    </w:p>
    <w:p w14:paraId="6B80F205" w14:textId="77777777" w:rsidR="007E22D1" w:rsidRPr="006B40DB" w:rsidRDefault="007E22D1" w:rsidP="007E22D1">
      <w:pPr>
        <w:spacing w:line="240" w:lineRule="auto"/>
        <w:rPr>
          <w:rFonts w:ascii="Arial" w:eastAsia="Times New Roman" w:hAnsi="Arial" w:cs="Arial"/>
          <w:sz w:val="24"/>
          <w:szCs w:val="24"/>
        </w:rPr>
      </w:pPr>
      <w:r w:rsidRPr="006B40DB">
        <w:rPr>
          <w:rFonts w:ascii="Arial" w:eastAsia="Times New Roman" w:hAnsi="Arial" w:cs="Arial"/>
          <w:b/>
          <w:bCs/>
          <w:color w:val="000000"/>
          <w:sz w:val="24"/>
          <w:szCs w:val="24"/>
        </w:rPr>
        <w:t>Davi Santos Magalhães</w:t>
      </w:r>
    </w:p>
    <w:p w14:paraId="4CD1ABD1" w14:textId="77777777" w:rsidR="007E22D1" w:rsidRPr="006B40DB" w:rsidRDefault="007E22D1" w:rsidP="007E22D1">
      <w:pPr>
        <w:spacing w:line="240" w:lineRule="auto"/>
        <w:rPr>
          <w:rFonts w:ascii="Arial" w:eastAsia="Times New Roman" w:hAnsi="Arial" w:cs="Arial"/>
          <w:sz w:val="24"/>
          <w:szCs w:val="24"/>
        </w:rPr>
      </w:pPr>
      <w:r w:rsidRPr="006B40DB">
        <w:rPr>
          <w:rFonts w:ascii="Arial" w:eastAsia="Times New Roman" w:hAnsi="Arial" w:cs="Arial"/>
          <w:color w:val="000000"/>
          <w:sz w:val="24"/>
          <w:szCs w:val="24"/>
        </w:rPr>
        <w:t>Discente de Enfermagem. Faculdade UNINTA Itapipoca. Bolsista de iniciação científica do Grupo de Estudos em Práticas Avançadas e Tecnologias em enfermagem (GEPATE) </w:t>
      </w:r>
    </w:p>
    <w:p w14:paraId="02436337" w14:textId="1068A0D7" w:rsidR="007E22D1" w:rsidRDefault="007E22D1" w:rsidP="007E22D1">
      <w:pPr>
        <w:pBdr>
          <w:top w:val="nil"/>
          <w:left w:val="nil"/>
          <w:bottom w:val="nil"/>
          <w:right w:val="nil"/>
          <w:between w:val="nil"/>
        </w:pBdr>
        <w:spacing w:line="240" w:lineRule="auto"/>
        <w:rPr>
          <w:rFonts w:ascii="Arial" w:eastAsia="Times New Roman" w:hAnsi="Arial" w:cs="Arial"/>
          <w:color w:val="000000"/>
          <w:sz w:val="24"/>
          <w:szCs w:val="24"/>
        </w:rPr>
      </w:pPr>
      <w:r w:rsidRPr="006B40DB">
        <w:rPr>
          <w:rFonts w:ascii="Arial" w:eastAsia="Times New Roman" w:hAnsi="Arial" w:cs="Arial"/>
          <w:color w:val="000000"/>
          <w:sz w:val="24"/>
          <w:szCs w:val="24"/>
        </w:rPr>
        <w:t>Itapipoca – Ceará.</w:t>
      </w:r>
    </w:p>
    <w:p w14:paraId="510CE284" w14:textId="77777777" w:rsidR="007E22D1" w:rsidRPr="006B40DB" w:rsidRDefault="007E22D1" w:rsidP="007E22D1">
      <w:pPr>
        <w:spacing w:line="240" w:lineRule="auto"/>
        <w:rPr>
          <w:rFonts w:ascii="Arial" w:eastAsia="Times New Roman" w:hAnsi="Arial" w:cs="Arial"/>
          <w:sz w:val="24"/>
          <w:szCs w:val="24"/>
        </w:rPr>
      </w:pPr>
      <w:r w:rsidRPr="006B40DB">
        <w:rPr>
          <w:rFonts w:ascii="Arial" w:eastAsia="Times New Roman" w:hAnsi="Arial" w:cs="Arial"/>
          <w:b/>
          <w:bCs/>
          <w:color w:val="000000"/>
          <w:sz w:val="24"/>
          <w:szCs w:val="24"/>
        </w:rPr>
        <w:t xml:space="preserve">Francisco </w:t>
      </w:r>
      <w:proofErr w:type="spellStart"/>
      <w:r w:rsidRPr="006B40DB">
        <w:rPr>
          <w:rFonts w:ascii="Arial" w:eastAsia="Times New Roman" w:hAnsi="Arial" w:cs="Arial"/>
          <w:b/>
          <w:bCs/>
          <w:color w:val="000000"/>
          <w:sz w:val="24"/>
          <w:szCs w:val="24"/>
        </w:rPr>
        <w:t>Mayron</w:t>
      </w:r>
      <w:proofErr w:type="spellEnd"/>
      <w:r w:rsidRPr="006B40DB">
        <w:rPr>
          <w:rFonts w:ascii="Arial" w:eastAsia="Times New Roman" w:hAnsi="Arial" w:cs="Arial"/>
          <w:b/>
          <w:bCs/>
          <w:color w:val="000000"/>
          <w:sz w:val="24"/>
          <w:szCs w:val="24"/>
        </w:rPr>
        <w:t xml:space="preserve"> Morais</w:t>
      </w:r>
      <w:r>
        <w:rPr>
          <w:rFonts w:ascii="Arial" w:eastAsia="Times New Roman" w:hAnsi="Arial" w:cs="Arial"/>
          <w:b/>
          <w:bCs/>
          <w:color w:val="000000"/>
          <w:sz w:val="24"/>
          <w:szCs w:val="24"/>
        </w:rPr>
        <w:t xml:space="preserve"> Soares</w:t>
      </w:r>
    </w:p>
    <w:p w14:paraId="765AB9FE" w14:textId="05C22A33" w:rsidR="007E22D1" w:rsidRPr="006B40DB" w:rsidRDefault="007E22D1" w:rsidP="007E22D1">
      <w:pPr>
        <w:spacing w:line="240" w:lineRule="auto"/>
        <w:rPr>
          <w:rFonts w:ascii="Arial" w:eastAsia="Times New Roman" w:hAnsi="Arial" w:cs="Arial"/>
          <w:sz w:val="24"/>
          <w:szCs w:val="24"/>
        </w:rPr>
      </w:pPr>
      <w:r>
        <w:rPr>
          <w:rFonts w:ascii="Arial" w:eastAsia="Times New Roman" w:hAnsi="Arial" w:cs="Arial"/>
          <w:color w:val="000000"/>
          <w:sz w:val="24"/>
          <w:szCs w:val="24"/>
        </w:rPr>
        <w:t>L</w:t>
      </w:r>
      <w:r w:rsidRPr="006B40DB">
        <w:rPr>
          <w:rFonts w:ascii="Arial" w:eastAsia="Times New Roman" w:hAnsi="Arial" w:cs="Arial"/>
          <w:color w:val="000000"/>
          <w:sz w:val="24"/>
          <w:szCs w:val="24"/>
        </w:rPr>
        <w:t>íder e fundador do Grupo de Estudos em Práticas Avançadas e Tecnologias em enfermagem (GEPATE) </w:t>
      </w:r>
    </w:p>
    <w:p w14:paraId="119E2F86" w14:textId="77777777" w:rsidR="007E22D1" w:rsidRPr="006B40DB" w:rsidRDefault="007E22D1" w:rsidP="007E22D1">
      <w:pPr>
        <w:spacing w:line="240" w:lineRule="auto"/>
        <w:rPr>
          <w:rFonts w:ascii="Arial" w:eastAsia="Times New Roman" w:hAnsi="Arial" w:cs="Arial"/>
          <w:sz w:val="24"/>
          <w:szCs w:val="24"/>
        </w:rPr>
      </w:pPr>
      <w:r w:rsidRPr="006B40DB">
        <w:rPr>
          <w:rFonts w:ascii="Arial" w:eastAsia="Times New Roman" w:hAnsi="Arial" w:cs="Arial"/>
          <w:color w:val="000000"/>
          <w:sz w:val="24"/>
          <w:szCs w:val="24"/>
        </w:rPr>
        <w:t>Docente de Enfermagem. Faculdade UNINTA Itapipoca</w:t>
      </w:r>
    </w:p>
    <w:p w14:paraId="18EF24C3" w14:textId="7C91F108" w:rsidR="007E22D1" w:rsidRPr="006853BB" w:rsidRDefault="007E22D1" w:rsidP="007E22D1">
      <w:pPr>
        <w:pBdr>
          <w:top w:val="nil"/>
          <w:left w:val="nil"/>
          <w:bottom w:val="nil"/>
          <w:right w:val="nil"/>
          <w:between w:val="nil"/>
        </w:pBdr>
        <w:spacing w:line="240" w:lineRule="auto"/>
        <w:rPr>
          <w:rFonts w:ascii="Arial" w:eastAsia="Times New Roman" w:hAnsi="Arial" w:cs="Arial"/>
          <w:color w:val="000000"/>
          <w:sz w:val="24"/>
          <w:szCs w:val="24"/>
        </w:rPr>
      </w:pPr>
      <w:r w:rsidRPr="006B40DB">
        <w:rPr>
          <w:rFonts w:ascii="Arial" w:eastAsia="Times New Roman" w:hAnsi="Arial" w:cs="Arial"/>
          <w:color w:val="000000"/>
          <w:sz w:val="24"/>
          <w:szCs w:val="24"/>
        </w:rPr>
        <w:t>Itapipoca – Ceará.</w:t>
      </w:r>
    </w:p>
    <w:p w14:paraId="3054E1AE" w14:textId="04D9AADE" w:rsidR="006853BB" w:rsidRPr="006853BB" w:rsidRDefault="006853BB" w:rsidP="006853BB">
      <w:pPr>
        <w:pBdr>
          <w:top w:val="nil"/>
          <w:left w:val="nil"/>
          <w:bottom w:val="nil"/>
          <w:right w:val="nil"/>
          <w:between w:val="nil"/>
        </w:pBdr>
        <w:spacing w:line="240" w:lineRule="auto"/>
        <w:jc w:val="both"/>
        <w:rPr>
          <w:rFonts w:ascii="Arial" w:eastAsia="Times New Roman" w:hAnsi="Arial" w:cs="Arial"/>
          <w:b/>
          <w:color w:val="000000"/>
          <w:sz w:val="24"/>
          <w:szCs w:val="24"/>
        </w:rPr>
      </w:pPr>
      <w:r w:rsidRPr="006853BB">
        <w:rPr>
          <w:rFonts w:ascii="Arial" w:eastAsia="Times New Roman" w:hAnsi="Arial" w:cs="Arial"/>
          <w:b/>
          <w:color w:val="000000"/>
          <w:sz w:val="24"/>
          <w:szCs w:val="24"/>
        </w:rPr>
        <w:t xml:space="preserve">Resumo </w:t>
      </w:r>
    </w:p>
    <w:p w14:paraId="258BA7EC" w14:textId="56AEDDE8" w:rsidR="007E22D1" w:rsidRPr="007E22D1" w:rsidRDefault="007E22D1" w:rsidP="00624F9D">
      <w:pPr>
        <w:spacing w:before="260" w:after="260" w:line="240" w:lineRule="auto"/>
        <w:jc w:val="both"/>
        <w:rPr>
          <w:rFonts w:ascii="Arial" w:hAnsi="Arial" w:cs="Arial"/>
          <w:sz w:val="24"/>
          <w:szCs w:val="24"/>
        </w:rPr>
      </w:pPr>
      <w:r w:rsidRPr="007E22D1">
        <w:rPr>
          <w:rFonts w:ascii="Arial" w:hAnsi="Arial" w:cs="Arial"/>
          <w:b/>
          <w:sz w:val="24"/>
          <w:szCs w:val="24"/>
        </w:rPr>
        <w:t>Introdução:</w:t>
      </w:r>
      <w:r w:rsidRPr="007E22D1">
        <w:rPr>
          <w:rFonts w:ascii="Arial" w:hAnsi="Arial" w:cs="Arial"/>
          <w:sz w:val="24"/>
          <w:szCs w:val="24"/>
        </w:rPr>
        <w:t xml:space="preserve"> A saturação é o oxigênio existente na corrente sanguínea no corpo humano. A hipóxia é a deficiência de oxigênio, ocasionado por diversos fatores, inclusive durante os procedimentos cirúrgicos que necessitam de indução </w:t>
      </w:r>
      <w:r w:rsidRPr="007E22D1">
        <w:rPr>
          <w:rFonts w:ascii="Arial" w:hAnsi="Arial" w:cs="Arial"/>
          <w:sz w:val="24"/>
          <w:szCs w:val="24"/>
        </w:rPr>
        <w:lastRenderedPageBreak/>
        <w:t xml:space="preserve">medicamentosa para anestesia. Na indução anestésica, quando o fármaco é aplicado, ocorre a perda rápida da consciência podendo ocasionar eventos adversos como a depressão respiratória, que se define como um quadro clínico dos pulmões que se dá pela diminuição da respiração. </w:t>
      </w:r>
      <w:r w:rsidRPr="007E22D1">
        <w:rPr>
          <w:rFonts w:ascii="Arial" w:hAnsi="Arial" w:cs="Arial"/>
          <w:b/>
          <w:sz w:val="24"/>
          <w:szCs w:val="24"/>
        </w:rPr>
        <w:t xml:space="preserve">Objetivo: </w:t>
      </w:r>
      <w:r w:rsidRPr="007E22D1">
        <w:rPr>
          <w:rFonts w:ascii="Arial" w:hAnsi="Arial" w:cs="Arial"/>
          <w:sz w:val="24"/>
          <w:szCs w:val="24"/>
        </w:rPr>
        <w:t>Identificar por meio da literatura meios para a prevenção de hipóxia em ambiente cirúrgico.</w:t>
      </w:r>
      <w:r w:rsidRPr="007E22D1">
        <w:rPr>
          <w:rFonts w:ascii="Arial" w:hAnsi="Arial" w:cs="Arial"/>
          <w:b/>
          <w:sz w:val="24"/>
          <w:szCs w:val="24"/>
        </w:rPr>
        <w:t xml:space="preserve"> Materiais e métodos:</w:t>
      </w:r>
      <w:r w:rsidRPr="007E22D1">
        <w:rPr>
          <w:rFonts w:ascii="Arial" w:hAnsi="Arial" w:cs="Arial"/>
          <w:sz w:val="24"/>
          <w:szCs w:val="24"/>
        </w:rPr>
        <w:t xml:space="preserve"> O estudo trata-se de uma revisão narrativa. A busca foi feita na base de dados </w:t>
      </w:r>
      <w:proofErr w:type="spellStart"/>
      <w:r w:rsidRPr="007E22D1">
        <w:rPr>
          <w:rFonts w:ascii="Arial" w:hAnsi="Arial" w:cs="Arial"/>
          <w:sz w:val="24"/>
          <w:szCs w:val="24"/>
        </w:rPr>
        <w:t>Lilacs</w:t>
      </w:r>
      <w:proofErr w:type="spellEnd"/>
      <w:r w:rsidRPr="007E22D1">
        <w:rPr>
          <w:rFonts w:ascii="Arial" w:hAnsi="Arial" w:cs="Arial"/>
          <w:sz w:val="24"/>
          <w:szCs w:val="24"/>
        </w:rPr>
        <w:t xml:space="preserve"> e Web </w:t>
      </w:r>
      <w:proofErr w:type="spellStart"/>
      <w:r w:rsidRPr="007E22D1">
        <w:rPr>
          <w:rFonts w:ascii="Arial" w:hAnsi="Arial" w:cs="Arial"/>
          <w:sz w:val="24"/>
          <w:szCs w:val="24"/>
        </w:rPr>
        <w:t>Of</w:t>
      </w:r>
      <w:proofErr w:type="spellEnd"/>
      <w:r w:rsidRPr="007E22D1">
        <w:rPr>
          <w:rFonts w:ascii="Arial" w:hAnsi="Arial" w:cs="Arial"/>
          <w:sz w:val="24"/>
          <w:szCs w:val="24"/>
        </w:rPr>
        <w:t xml:space="preserve"> Science, utilizando as seguintes palavras chaves: “hipóxia” e “anestésico”. Foram selecionados dois artigos para o desenvolver essa revisão. </w:t>
      </w:r>
      <w:r w:rsidRPr="007E22D1">
        <w:rPr>
          <w:rFonts w:ascii="Arial" w:hAnsi="Arial" w:cs="Arial"/>
          <w:b/>
          <w:sz w:val="24"/>
          <w:szCs w:val="24"/>
        </w:rPr>
        <w:t xml:space="preserve">Resultados: </w:t>
      </w:r>
      <w:r w:rsidRPr="007E22D1">
        <w:rPr>
          <w:rFonts w:ascii="Arial" w:hAnsi="Arial" w:cs="Arial"/>
          <w:sz w:val="24"/>
          <w:szCs w:val="24"/>
        </w:rPr>
        <w:t xml:space="preserve">Durante o ato anestésico o paciente corre o risco de adquirir perda sensorial e afetar o sistema respiratório e promover o relaxamento corporal e supressão fisiológica. A hipóxia no </w:t>
      </w:r>
      <w:proofErr w:type="spellStart"/>
      <w:r w:rsidRPr="007E22D1">
        <w:rPr>
          <w:rFonts w:ascii="Arial" w:hAnsi="Arial" w:cs="Arial"/>
          <w:sz w:val="24"/>
          <w:szCs w:val="24"/>
        </w:rPr>
        <w:t>intra</w:t>
      </w:r>
      <w:proofErr w:type="spellEnd"/>
      <w:r w:rsidRPr="007E22D1">
        <w:rPr>
          <w:rFonts w:ascii="Arial" w:hAnsi="Arial" w:cs="Arial"/>
          <w:sz w:val="24"/>
          <w:szCs w:val="24"/>
        </w:rPr>
        <w:t xml:space="preserve"> e pós-operatório dá-se pelo controle insuficiente da ventilação das vias aéreas devido a efeitos residuais dos anestésicos, induzindo a depressão do sistema nervoso e, como efeito dominó, a diminuição da funcionalidade do sistema respiratório. Idosos e pacientes com comorbidades têm maiores chances de apresentar hipóxia.  A anestesia geral pode determinar numerosos efeitos no sistema respiratório e contribuir para o aparecimento de complicações pulmonares no transoperatório e pós-operatório. Após a indução do anestésico, ocorre a diminuição da capacidade funcional dos pulmões causando alterações significantes dos movimentos no diafragma, que tem uma função importante ao respirar. Embora a anestesia seja um procedimento bastante seguro, riscos de hipóxia pode acontecer em qualquer cirurgia em ligação com condições médicas do paciente. Portanto, é importante qualificação profissional, implementação de intervenções clínicas no suporte de oxigênio para manter um bom padrão ventilatório antes, durante e após o procedimento cirúrgico. </w:t>
      </w:r>
      <w:r w:rsidRPr="007E22D1">
        <w:rPr>
          <w:rFonts w:ascii="Arial" w:hAnsi="Arial" w:cs="Arial"/>
          <w:b/>
          <w:sz w:val="24"/>
          <w:szCs w:val="24"/>
        </w:rPr>
        <w:t xml:space="preserve">Conclusão: </w:t>
      </w:r>
      <w:r w:rsidRPr="007E22D1">
        <w:rPr>
          <w:rFonts w:ascii="Arial" w:hAnsi="Arial" w:cs="Arial"/>
          <w:sz w:val="24"/>
          <w:szCs w:val="24"/>
        </w:rPr>
        <w:t xml:space="preserve">Mediante ao contexto, é importante que medidas de prevenção sejam complementadas e </w:t>
      </w:r>
      <w:r w:rsidRPr="007E22D1">
        <w:rPr>
          <w:rFonts w:ascii="Arial" w:hAnsi="Arial" w:cs="Arial"/>
          <w:sz w:val="24"/>
          <w:szCs w:val="24"/>
        </w:rPr>
        <w:t xml:space="preserve">que </w:t>
      </w:r>
      <w:r w:rsidR="00624F9D" w:rsidRPr="007E22D1">
        <w:rPr>
          <w:rFonts w:ascii="Arial" w:hAnsi="Arial" w:cs="Arial"/>
          <w:sz w:val="24"/>
          <w:szCs w:val="24"/>
        </w:rPr>
        <w:t>se deve</w:t>
      </w:r>
      <w:r w:rsidRPr="007E22D1">
        <w:rPr>
          <w:rFonts w:ascii="Arial" w:hAnsi="Arial" w:cs="Arial"/>
          <w:sz w:val="24"/>
          <w:szCs w:val="24"/>
        </w:rPr>
        <w:t xml:space="preserve"> existir uma política de educação permanente para que sejam realizados</w:t>
      </w:r>
      <w:r w:rsidRPr="007E22D1">
        <w:rPr>
          <w:rFonts w:ascii="Arial" w:hAnsi="Arial" w:cs="Arial"/>
          <w:b/>
          <w:sz w:val="24"/>
          <w:szCs w:val="24"/>
        </w:rPr>
        <w:t xml:space="preserve"> </w:t>
      </w:r>
      <w:r w:rsidRPr="007E22D1">
        <w:rPr>
          <w:rFonts w:ascii="Arial" w:hAnsi="Arial" w:cs="Arial"/>
          <w:sz w:val="24"/>
          <w:szCs w:val="24"/>
        </w:rPr>
        <w:t xml:space="preserve">treinamentos repentinos de rotina, a fim de estabelecer melhores condições clínicas ao paciente. </w:t>
      </w:r>
    </w:p>
    <w:p w14:paraId="256CA582" w14:textId="4B660D3B" w:rsidR="006853BB" w:rsidRDefault="006853BB" w:rsidP="002A2F7B">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t xml:space="preserve">Descritores: </w:t>
      </w:r>
      <w:r w:rsidR="00624F9D">
        <w:rPr>
          <w:rFonts w:ascii="Arial" w:eastAsia="Times New Roman" w:hAnsi="Arial" w:cs="Arial"/>
          <w:color w:val="000000"/>
          <w:sz w:val="24"/>
          <w:szCs w:val="24"/>
        </w:rPr>
        <w:t xml:space="preserve">Hipóxia; Anestésico; Procedimento cirúrgico </w:t>
      </w:r>
    </w:p>
    <w:p w14:paraId="74FE415A" w14:textId="77777777" w:rsidR="006853BB" w:rsidRPr="006853BB" w:rsidRDefault="006853BB" w:rsidP="002A2F7B">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 xml:space="preserve">Referências </w:t>
      </w:r>
    </w:p>
    <w:p w14:paraId="7F35D32B" w14:textId="6973C257" w:rsidR="002A2F7B" w:rsidRDefault="002A2F7B" w:rsidP="002A2F7B">
      <w:pPr>
        <w:pBdr>
          <w:top w:val="nil"/>
          <w:left w:val="nil"/>
          <w:bottom w:val="nil"/>
          <w:right w:val="nil"/>
          <w:between w:val="nil"/>
        </w:pBdr>
        <w:spacing w:line="240" w:lineRule="auto"/>
        <w:jc w:val="both"/>
        <w:rPr>
          <w:rFonts w:ascii="Arial" w:eastAsia="Times New Roman" w:hAnsi="Arial" w:cs="Arial"/>
          <w:color w:val="000000"/>
          <w:sz w:val="24"/>
          <w:szCs w:val="24"/>
        </w:rPr>
      </w:pPr>
      <w:r w:rsidRPr="002A2F7B">
        <w:rPr>
          <w:rFonts w:ascii="Arial" w:eastAsia="Times New Roman" w:hAnsi="Arial" w:cs="Arial"/>
          <w:color w:val="000000"/>
          <w:sz w:val="24"/>
          <w:szCs w:val="24"/>
        </w:rPr>
        <w:t>FILHO, Getúlio Rodrigues de Oliveira et al. Fatores associados com a ocorrência de hipoxemia no período pós-anestésico imediato. Revista Brasileira de Anestesiologia, Santa Catarina, Brasil, ano 2001, v. 51, ed. 3, p. 185 - 195, 16 jul. 2001. DOI https://doi.org/10.1590/S0034-70942001000300001. Disponível em: https://www.scielo.br/j/rba/a/F9mzQTn5Y4pVvmvgYFkXD4s/?format=pdf&amp;lang=pt. Acesso em: 2</w:t>
      </w:r>
      <w:r>
        <w:rPr>
          <w:rFonts w:ascii="Arial" w:eastAsia="Times New Roman" w:hAnsi="Arial" w:cs="Arial"/>
          <w:color w:val="000000"/>
          <w:sz w:val="24"/>
          <w:szCs w:val="24"/>
        </w:rPr>
        <w:t>9</w:t>
      </w:r>
      <w:r w:rsidRPr="002A2F7B">
        <w:rPr>
          <w:rFonts w:ascii="Arial" w:eastAsia="Times New Roman" w:hAnsi="Arial" w:cs="Arial"/>
          <w:color w:val="000000"/>
          <w:sz w:val="24"/>
          <w:szCs w:val="24"/>
        </w:rPr>
        <w:t xml:space="preserve"> mar. 2022.</w:t>
      </w:r>
    </w:p>
    <w:p w14:paraId="417585CA" w14:textId="77777777" w:rsidR="002A2F7B" w:rsidRDefault="002A2F7B" w:rsidP="002A2F7B">
      <w:pPr>
        <w:pBdr>
          <w:top w:val="nil"/>
          <w:left w:val="nil"/>
          <w:bottom w:val="nil"/>
          <w:right w:val="nil"/>
          <w:between w:val="nil"/>
        </w:pBdr>
        <w:spacing w:line="240" w:lineRule="auto"/>
        <w:jc w:val="both"/>
        <w:rPr>
          <w:rFonts w:ascii="Arial" w:eastAsia="Times New Roman" w:hAnsi="Arial" w:cs="Arial"/>
          <w:color w:val="000000"/>
          <w:sz w:val="24"/>
          <w:szCs w:val="24"/>
        </w:rPr>
      </w:pPr>
      <w:r w:rsidRPr="002A2F7B">
        <w:rPr>
          <w:rFonts w:ascii="Arial" w:eastAsia="Times New Roman" w:hAnsi="Arial" w:cs="Arial"/>
          <w:color w:val="000000"/>
          <w:sz w:val="24"/>
          <w:szCs w:val="24"/>
        </w:rPr>
        <w:t>TUA, Saúde (ed.). Hipóxia: o que é, sintomas, causas e tratamento. In: BEZERRA, Clarisse. Hipóxia: o que é, sintomas, causas e tratamento. Internet: Tua Saúde, 14 jan. 2020. Disponível em: https://www.tuasaude.com/hipoxia/. Acesso em: 29 mar. 2022.</w:t>
      </w:r>
    </w:p>
    <w:p w14:paraId="285E3720" w14:textId="77777777" w:rsidR="002A2F7B" w:rsidRDefault="002A2F7B" w:rsidP="002A2F7B">
      <w:pPr>
        <w:pBdr>
          <w:top w:val="nil"/>
          <w:left w:val="nil"/>
          <w:bottom w:val="nil"/>
          <w:right w:val="nil"/>
          <w:between w:val="nil"/>
        </w:pBdr>
        <w:spacing w:line="240" w:lineRule="auto"/>
        <w:jc w:val="both"/>
        <w:rPr>
          <w:rFonts w:ascii="Arial" w:eastAsia="Times New Roman" w:hAnsi="Arial" w:cs="Arial"/>
          <w:color w:val="000000"/>
          <w:sz w:val="24"/>
          <w:szCs w:val="24"/>
        </w:rPr>
      </w:pPr>
    </w:p>
    <w:p w14:paraId="5EA7F993" w14:textId="3717D54A" w:rsidR="002A2F7B" w:rsidRDefault="002A2F7B" w:rsidP="002A2F7B">
      <w:pPr>
        <w:pBdr>
          <w:top w:val="nil"/>
          <w:left w:val="nil"/>
          <w:bottom w:val="nil"/>
          <w:right w:val="nil"/>
          <w:between w:val="nil"/>
        </w:pBdr>
        <w:spacing w:line="240" w:lineRule="auto"/>
        <w:jc w:val="both"/>
        <w:rPr>
          <w:rFonts w:ascii="Arial" w:eastAsia="Times New Roman" w:hAnsi="Arial" w:cs="Arial"/>
          <w:color w:val="000000"/>
          <w:sz w:val="24"/>
          <w:szCs w:val="24"/>
        </w:rPr>
      </w:pPr>
      <w:r w:rsidRPr="002A2F7B">
        <w:rPr>
          <w:rFonts w:ascii="Arial" w:eastAsia="Times New Roman" w:hAnsi="Arial" w:cs="Arial"/>
          <w:color w:val="000000"/>
          <w:sz w:val="24"/>
          <w:szCs w:val="24"/>
        </w:rPr>
        <w:t>XARÁ, Daniela; MENDONÇA, Júlia; PEREIRA, Helder; SANTOS, Alice; ABELHA, Fernando José. Eventos respiratórios adversos após anestesia geral em pacientes com alto risco de síndrome da apneia obstrutiva do son. REVISTA BRASILEIRA DE ANESTESIOLOGIA, porto, Portugal, ano 2014, v. 65, ed. 5, p. 359---366, 28 set. 2014. DOI http://dx.doi.org/10.1016/j.bjan.2014.02.008. Disponível em: https://www.sciencedirect.com/science/article/pii/S0034709414000269. Acesso em: 2</w:t>
      </w:r>
      <w:r>
        <w:rPr>
          <w:rFonts w:ascii="Arial" w:eastAsia="Times New Roman" w:hAnsi="Arial" w:cs="Arial"/>
          <w:color w:val="000000"/>
          <w:sz w:val="24"/>
          <w:szCs w:val="24"/>
        </w:rPr>
        <w:t>9</w:t>
      </w:r>
      <w:r w:rsidRPr="002A2F7B">
        <w:rPr>
          <w:rFonts w:ascii="Arial" w:eastAsia="Times New Roman" w:hAnsi="Arial" w:cs="Arial"/>
          <w:color w:val="000000"/>
          <w:sz w:val="24"/>
          <w:szCs w:val="24"/>
        </w:rPr>
        <w:t xml:space="preserve"> </w:t>
      </w:r>
      <w:r>
        <w:rPr>
          <w:rFonts w:ascii="Arial" w:eastAsia="Times New Roman" w:hAnsi="Arial" w:cs="Arial"/>
          <w:color w:val="000000"/>
          <w:sz w:val="24"/>
          <w:szCs w:val="24"/>
        </w:rPr>
        <w:t>mar</w:t>
      </w:r>
      <w:r w:rsidRPr="002A2F7B">
        <w:rPr>
          <w:rFonts w:ascii="Arial" w:eastAsia="Times New Roman" w:hAnsi="Arial" w:cs="Arial"/>
          <w:color w:val="000000"/>
          <w:sz w:val="24"/>
          <w:szCs w:val="24"/>
        </w:rPr>
        <w:t>. 2022.</w:t>
      </w:r>
    </w:p>
    <w:p w14:paraId="591E019F" w14:textId="7F3A4545" w:rsidR="006853BB" w:rsidRDefault="006853BB" w:rsidP="002A2F7B">
      <w:pPr>
        <w:pBdr>
          <w:top w:val="nil"/>
          <w:left w:val="nil"/>
          <w:bottom w:val="nil"/>
          <w:right w:val="nil"/>
          <w:between w:val="nil"/>
        </w:pBdr>
        <w:spacing w:line="240" w:lineRule="auto"/>
        <w:jc w:val="both"/>
        <w:rPr>
          <w:rFonts w:ascii="Arial" w:eastAsia="Times New Roman" w:hAnsi="Arial" w:cs="Arial"/>
          <w:color w:val="000000"/>
          <w:sz w:val="24"/>
          <w:szCs w:val="24"/>
        </w:rPr>
      </w:pPr>
    </w:p>
    <w:sectPr w:rsidR="006853BB" w:rsidSect="00BA7794">
      <w:headerReference w:type="default" r:id="rId8"/>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D9B5" w14:textId="77777777" w:rsidR="00AB01B7" w:rsidRDefault="00AB01B7" w:rsidP="006853BB">
      <w:pPr>
        <w:spacing w:after="0" w:line="240" w:lineRule="auto"/>
      </w:pPr>
      <w:r>
        <w:separator/>
      </w:r>
    </w:p>
  </w:endnote>
  <w:endnote w:type="continuationSeparator" w:id="0">
    <w:p w14:paraId="0F678D03" w14:textId="77777777" w:rsidR="00AB01B7" w:rsidRDefault="00AB01B7"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26B7" w14:textId="77777777" w:rsidR="00AB01B7" w:rsidRDefault="00AB01B7" w:rsidP="006853BB">
      <w:pPr>
        <w:spacing w:after="0" w:line="240" w:lineRule="auto"/>
      </w:pPr>
      <w:r>
        <w:separator/>
      </w:r>
    </w:p>
  </w:footnote>
  <w:footnote w:type="continuationSeparator" w:id="0">
    <w:p w14:paraId="64081A45" w14:textId="77777777" w:rsidR="00AB01B7" w:rsidRDefault="00AB01B7"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150B44"/>
    <w:rsid w:val="002A2F7B"/>
    <w:rsid w:val="002B3914"/>
    <w:rsid w:val="0031484E"/>
    <w:rsid w:val="003523C1"/>
    <w:rsid w:val="003E4BF5"/>
    <w:rsid w:val="00476044"/>
    <w:rsid w:val="004865C8"/>
    <w:rsid w:val="004E77E7"/>
    <w:rsid w:val="00502D9D"/>
    <w:rsid w:val="00534744"/>
    <w:rsid w:val="00597AED"/>
    <w:rsid w:val="005E00AA"/>
    <w:rsid w:val="005E17B8"/>
    <w:rsid w:val="00624F9D"/>
    <w:rsid w:val="006853BB"/>
    <w:rsid w:val="006A07D2"/>
    <w:rsid w:val="007E2219"/>
    <w:rsid w:val="007E22D1"/>
    <w:rsid w:val="00803A5C"/>
    <w:rsid w:val="00821EFF"/>
    <w:rsid w:val="00846007"/>
    <w:rsid w:val="0089163C"/>
    <w:rsid w:val="008B06B7"/>
    <w:rsid w:val="008F02C2"/>
    <w:rsid w:val="00964993"/>
    <w:rsid w:val="00AB01B7"/>
    <w:rsid w:val="00AC277F"/>
    <w:rsid w:val="00AF0F0F"/>
    <w:rsid w:val="00BA7794"/>
    <w:rsid w:val="00C50532"/>
    <w:rsid w:val="00DF46EE"/>
    <w:rsid w:val="00E32852"/>
    <w:rsid w:val="00E46875"/>
    <w:rsid w:val="00E92155"/>
    <w:rsid w:val="00ED1671"/>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chartTrackingRefBased/>
  <w15:docId w15:val="{64494645-A23E-404E-B122-6E8095B2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150B44"/>
    <w:rPr>
      <w:color w:val="0563C1" w:themeColor="hyperlink"/>
      <w:u w:val="single"/>
    </w:rPr>
  </w:style>
  <w:style w:type="character" w:styleId="MenoPendente">
    <w:name w:val="Unresolved Mention"/>
    <w:basedOn w:val="Fontepargpadro"/>
    <w:uiPriority w:val="99"/>
    <w:semiHidden/>
    <w:unhideWhenUsed/>
    <w:rsid w:val="00150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monmatiias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85F1-8F9E-4689-8DB6-2737A750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davisantos1121246@gmail.com</cp:lastModifiedBy>
  <cp:revision>2</cp:revision>
  <dcterms:created xsi:type="dcterms:W3CDTF">2022-04-10T19:01:00Z</dcterms:created>
  <dcterms:modified xsi:type="dcterms:W3CDTF">2022-04-10T19:01:00Z</dcterms:modified>
</cp:coreProperties>
</file>