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C9D" w:rsidRPr="00221C9D" w:rsidRDefault="00221C9D" w:rsidP="00221C9D">
      <w:pPr>
        <w:jc w:val="both"/>
        <w:rPr>
          <w:rFonts w:ascii="Arial" w:hAnsi="Arial" w:cs="Arial"/>
          <w:b/>
          <w:sz w:val="24"/>
          <w:szCs w:val="24"/>
        </w:rPr>
      </w:pPr>
      <w:r w:rsidRPr="00221C9D">
        <w:rPr>
          <w:rFonts w:ascii="Arial" w:hAnsi="Arial" w:cs="Arial"/>
          <w:b/>
          <w:sz w:val="24"/>
          <w:szCs w:val="24"/>
        </w:rPr>
        <w:t xml:space="preserve">PREVALÊNCIA DA INFECÇÃO POR </w:t>
      </w:r>
      <w:proofErr w:type="spellStart"/>
      <w:r w:rsidRPr="00221C9D">
        <w:rPr>
          <w:rFonts w:ascii="Arial" w:hAnsi="Arial" w:cs="Arial"/>
          <w:b/>
          <w:i/>
          <w:sz w:val="24"/>
          <w:szCs w:val="24"/>
        </w:rPr>
        <w:t>Chlamydia</w:t>
      </w:r>
      <w:proofErr w:type="spellEnd"/>
      <w:r w:rsidRPr="00221C9D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C05E93">
        <w:rPr>
          <w:rFonts w:ascii="Arial" w:hAnsi="Arial" w:cs="Arial"/>
          <w:b/>
          <w:i/>
          <w:sz w:val="24"/>
          <w:szCs w:val="24"/>
        </w:rPr>
        <w:t>t</w:t>
      </w:r>
      <w:r w:rsidRPr="00221C9D">
        <w:rPr>
          <w:rFonts w:ascii="Arial" w:hAnsi="Arial" w:cs="Arial"/>
          <w:b/>
          <w:i/>
          <w:sz w:val="24"/>
          <w:szCs w:val="24"/>
        </w:rPr>
        <w:t>rachom</w:t>
      </w:r>
      <w:r w:rsidR="00F86D83">
        <w:rPr>
          <w:rFonts w:ascii="Arial" w:hAnsi="Arial" w:cs="Arial"/>
          <w:b/>
          <w:i/>
          <w:sz w:val="24"/>
          <w:szCs w:val="24"/>
        </w:rPr>
        <w:t>at</w:t>
      </w:r>
      <w:r w:rsidRPr="00221C9D">
        <w:rPr>
          <w:rFonts w:ascii="Arial" w:hAnsi="Arial" w:cs="Arial"/>
          <w:b/>
          <w:i/>
          <w:sz w:val="24"/>
          <w:szCs w:val="24"/>
        </w:rPr>
        <w:t>is</w:t>
      </w:r>
      <w:proofErr w:type="spellEnd"/>
      <w:r w:rsidRPr="00221C9D">
        <w:rPr>
          <w:rFonts w:ascii="Arial" w:hAnsi="Arial" w:cs="Arial"/>
          <w:b/>
          <w:sz w:val="24"/>
          <w:szCs w:val="24"/>
        </w:rPr>
        <w:t xml:space="preserve"> EM MULHERES DE DIFERENTES MUNICÍPIOS BRASILEIROS E UMA REFLEXÃO SOBRE A NECESSIDADE DE RASTREIO</w:t>
      </w:r>
    </w:p>
    <w:p w:rsidR="00FB729B" w:rsidRPr="001D70D5" w:rsidRDefault="00221C9D" w:rsidP="00FB729B">
      <w:pPr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>Mariana Neves Tavares</w:t>
      </w:r>
      <w:r w:rsidR="00FB729B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; </w:t>
      </w:r>
      <w:proofErr w:type="spellStart"/>
      <w:r>
        <w:rPr>
          <w:rFonts w:ascii="Arial" w:hAnsi="Arial" w:cs="Arial"/>
          <w:sz w:val="24"/>
          <w:szCs w:val="24"/>
        </w:rPr>
        <w:t>Raíssa</w:t>
      </w:r>
      <w:proofErr w:type="spellEnd"/>
      <w:r>
        <w:rPr>
          <w:rFonts w:ascii="Arial" w:hAnsi="Arial" w:cs="Arial"/>
          <w:sz w:val="24"/>
          <w:szCs w:val="24"/>
        </w:rPr>
        <w:t xml:space="preserve"> Venturini Dall’Oglio</w:t>
      </w:r>
      <w:r w:rsidR="00FB729B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; Simone Caetano </w:t>
      </w:r>
      <w:proofErr w:type="spellStart"/>
      <w:r>
        <w:rPr>
          <w:rFonts w:ascii="Arial" w:hAnsi="Arial" w:cs="Arial"/>
          <w:sz w:val="24"/>
          <w:szCs w:val="24"/>
        </w:rPr>
        <w:t>Morale</w:t>
      </w:r>
      <w:proofErr w:type="spellEnd"/>
      <w:r>
        <w:rPr>
          <w:rFonts w:ascii="Arial" w:hAnsi="Arial" w:cs="Arial"/>
          <w:sz w:val="24"/>
          <w:szCs w:val="24"/>
        </w:rPr>
        <w:t xml:space="preserve"> de Oliveira</w:t>
      </w:r>
      <w:r w:rsidR="00A40F24">
        <w:rPr>
          <w:rFonts w:ascii="Arial" w:hAnsi="Arial" w:cs="Arial"/>
          <w:sz w:val="24"/>
          <w:szCs w:val="24"/>
          <w:vertAlign w:val="superscript"/>
        </w:rPr>
        <w:t>2</w:t>
      </w:r>
    </w:p>
    <w:p w:rsidR="00BF74CE" w:rsidRDefault="00FB729B" w:rsidP="00BF74C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1</w:t>
      </w:r>
      <w:r w:rsidR="001A679C">
        <w:rPr>
          <w:rFonts w:ascii="Arial" w:hAnsi="Arial" w:cs="Arial"/>
          <w:sz w:val="24"/>
          <w:szCs w:val="24"/>
        </w:rPr>
        <w:t xml:space="preserve">Discente </w:t>
      </w:r>
      <w:r w:rsidR="00B6055C">
        <w:rPr>
          <w:rFonts w:ascii="Arial" w:hAnsi="Arial" w:cs="Arial"/>
          <w:sz w:val="24"/>
          <w:szCs w:val="24"/>
        </w:rPr>
        <w:t xml:space="preserve">Curso de Medicina, </w:t>
      </w:r>
      <w:r w:rsidR="001A679C">
        <w:rPr>
          <w:rFonts w:ascii="Arial" w:hAnsi="Arial" w:cs="Arial"/>
          <w:sz w:val="24"/>
          <w:szCs w:val="24"/>
        </w:rPr>
        <w:t>U</w:t>
      </w:r>
      <w:r w:rsidR="00221C9D">
        <w:rPr>
          <w:rFonts w:ascii="Arial" w:hAnsi="Arial" w:cs="Arial"/>
          <w:sz w:val="24"/>
          <w:szCs w:val="24"/>
        </w:rPr>
        <w:t xml:space="preserve">niversidade Federal de </w:t>
      </w:r>
      <w:r>
        <w:rPr>
          <w:rFonts w:ascii="Arial" w:hAnsi="Arial" w:cs="Arial"/>
          <w:sz w:val="24"/>
          <w:szCs w:val="24"/>
        </w:rPr>
        <w:t>Goiás</w:t>
      </w:r>
      <w:r w:rsidR="00221C9D">
        <w:rPr>
          <w:rFonts w:ascii="Arial" w:hAnsi="Arial" w:cs="Arial"/>
          <w:sz w:val="24"/>
          <w:szCs w:val="24"/>
        </w:rPr>
        <w:t>,</w:t>
      </w:r>
      <w:r w:rsidR="00B6055C">
        <w:rPr>
          <w:rFonts w:ascii="Arial" w:hAnsi="Arial" w:cs="Arial"/>
          <w:sz w:val="24"/>
          <w:szCs w:val="24"/>
        </w:rPr>
        <w:t xml:space="preserve"> </w:t>
      </w:r>
      <w:r w:rsidR="00221C9D">
        <w:rPr>
          <w:rFonts w:ascii="Arial" w:hAnsi="Arial" w:cs="Arial"/>
          <w:sz w:val="24"/>
          <w:szCs w:val="24"/>
        </w:rPr>
        <w:t>Jataí, GO, Brasil.</w:t>
      </w:r>
      <w:r w:rsidR="00BF74CE">
        <w:rPr>
          <w:rFonts w:ascii="Arial" w:hAnsi="Arial" w:cs="Arial"/>
          <w:sz w:val="24"/>
          <w:szCs w:val="24"/>
        </w:rPr>
        <w:t xml:space="preserve"> </w:t>
      </w:r>
    </w:p>
    <w:p w:rsidR="00FB729B" w:rsidRDefault="001A679C" w:rsidP="00BF74C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Docente</w:t>
      </w:r>
      <w:r w:rsidR="00B6055C">
        <w:rPr>
          <w:rFonts w:ascii="Arial" w:hAnsi="Arial" w:cs="Arial"/>
          <w:sz w:val="24"/>
          <w:szCs w:val="24"/>
        </w:rPr>
        <w:t xml:space="preserve"> Curso de Medicina, </w:t>
      </w:r>
      <w:r>
        <w:rPr>
          <w:rFonts w:ascii="Arial" w:hAnsi="Arial" w:cs="Arial"/>
          <w:sz w:val="24"/>
          <w:szCs w:val="24"/>
        </w:rPr>
        <w:t>Universidade Federal de Goiás, Jataí, GO, Brasil.</w:t>
      </w:r>
    </w:p>
    <w:p w:rsidR="00BF74CE" w:rsidRPr="00B6055C" w:rsidRDefault="00BF74CE" w:rsidP="00A2067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21C9D" w:rsidRDefault="00221C9D" w:rsidP="00A206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Introdução e Objetivo: </w:t>
      </w:r>
      <w:r w:rsidR="00572C2C">
        <w:rPr>
          <w:rFonts w:ascii="Arial" w:hAnsi="Arial" w:cs="Arial"/>
          <w:sz w:val="24"/>
          <w:szCs w:val="24"/>
        </w:rPr>
        <w:t>A bactéria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Chlamydia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C05E93">
        <w:rPr>
          <w:rFonts w:ascii="Arial" w:hAnsi="Arial" w:cs="Arial"/>
          <w:i/>
          <w:sz w:val="24"/>
          <w:szCs w:val="24"/>
        </w:rPr>
        <w:t>t</w:t>
      </w:r>
      <w:r>
        <w:rPr>
          <w:rFonts w:ascii="Arial" w:hAnsi="Arial" w:cs="Arial"/>
          <w:i/>
          <w:sz w:val="24"/>
          <w:szCs w:val="24"/>
        </w:rPr>
        <w:t>rach</w:t>
      </w:r>
      <w:r w:rsidR="001712C1">
        <w:rPr>
          <w:rFonts w:ascii="Arial" w:hAnsi="Arial" w:cs="Arial"/>
          <w:i/>
          <w:sz w:val="24"/>
          <w:szCs w:val="24"/>
        </w:rPr>
        <w:t>omati</w:t>
      </w:r>
      <w:r>
        <w:rPr>
          <w:rFonts w:ascii="Arial" w:hAnsi="Arial" w:cs="Arial"/>
          <w:i/>
          <w:sz w:val="24"/>
          <w:szCs w:val="24"/>
        </w:rPr>
        <w:t>s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é uma </w:t>
      </w:r>
      <w:r w:rsidR="00572C2C">
        <w:rPr>
          <w:rFonts w:ascii="Arial" w:hAnsi="Arial" w:cs="Arial"/>
          <w:sz w:val="24"/>
          <w:szCs w:val="24"/>
        </w:rPr>
        <w:t xml:space="preserve">das infecções sexualmente transmissíveis mais comuns entre a população. O patógeno está relacionado a complicações do trato reprodutivo feminino como doença pélvica inflamatória, gravidez ectópica e infertilidade. Além disso, oferece risco de ruptura das membranas, parto prematuro e aborto durante a gestação, bem como conjuntivite neonatal e pneumonia em lactentes. Seu caráter assintomático </w:t>
      </w:r>
      <w:r w:rsidR="001A30B6">
        <w:rPr>
          <w:rFonts w:ascii="Arial" w:hAnsi="Arial" w:cs="Arial"/>
          <w:sz w:val="24"/>
          <w:szCs w:val="24"/>
        </w:rPr>
        <w:t>acentua as complicações causadas pela bactéria devido ao grande n</w:t>
      </w:r>
      <w:r w:rsidR="0057420D">
        <w:rPr>
          <w:rFonts w:ascii="Arial" w:hAnsi="Arial" w:cs="Arial"/>
          <w:sz w:val="24"/>
          <w:szCs w:val="24"/>
        </w:rPr>
        <w:t>ú</w:t>
      </w:r>
      <w:r w:rsidR="001A30B6">
        <w:rPr>
          <w:rFonts w:ascii="Arial" w:hAnsi="Arial" w:cs="Arial"/>
          <w:sz w:val="24"/>
          <w:szCs w:val="24"/>
        </w:rPr>
        <w:t xml:space="preserve">mero de infecções não tratadas. Diante disso, este trabalho tem por objetivo avaliar a prevalência da infecção por </w:t>
      </w:r>
      <w:proofErr w:type="spellStart"/>
      <w:r w:rsidR="001A30B6">
        <w:rPr>
          <w:rFonts w:ascii="Arial" w:hAnsi="Arial" w:cs="Arial"/>
          <w:i/>
          <w:sz w:val="24"/>
          <w:szCs w:val="24"/>
        </w:rPr>
        <w:t>Chlamydia</w:t>
      </w:r>
      <w:proofErr w:type="spellEnd"/>
      <w:r w:rsidR="001A30B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C05E93">
        <w:rPr>
          <w:rFonts w:ascii="Arial" w:hAnsi="Arial" w:cs="Arial"/>
          <w:i/>
          <w:sz w:val="24"/>
          <w:szCs w:val="24"/>
        </w:rPr>
        <w:t>t</w:t>
      </w:r>
      <w:r w:rsidR="001A30B6">
        <w:rPr>
          <w:rFonts w:ascii="Arial" w:hAnsi="Arial" w:cs="Arial"/>
          <w:i/>
          <w:sz w:val="24"/>
          <w:szCs w:val="24"/>
        </w:rPr>
        <w:t>racho</w:t>
      </w:r>
      <w:r w:rsidR="001712C1">
        <w:rPr>
          <w:rFonts w:ascii="Arial" w:hAnsi="Arial" w:cs="Arial"/>
          <w:i/>
          <w:sz w:val="24"/>
          <w:szCs w:val="24"/>
        </w:rPr>
        <w:t>mat</w:t>
      </w:r>
      <w:r w:rsidR="001A30B6">
        <w:rPr>
          <w:rFonts w:ascii="Arial" w:hAnsi="Arial" w:cs="Arial"/>
          <w:i/>
          <w:sz w:val="24"/>
          <w:szCs w:val="24"/>
        </w:rPr>
        <w:t>is</w:t>
      </w:r>
      <w:proofErr w:type="spellEnd"/>
      <w:r w:rsidR="001A30B6">
        <w:rPr>
          <w:rFonts w:ascii="Arial" w:hAnsi="Arial" w:cs="Arial"/>
          <w:i/>
          <w:sz w:val="24"/>
          <w:szCs w:val="24"/>
        </w:rPr>
        <w:t xml:space="preserve"> </w:t>
      </w:r>
      <w:r w:rsidR="001A30B6">
        <w:rPr>
          <w:rFonts w:ascii="Arial" w:hAnsi="Arial" w:cs="Arial"/>
          <w:sz w:val="24"/>
          <w:szCs w:val="24"/>
        </w:rPr>
        <w:t>em mulheres brasileiras a fim de refletir sobre a relevância do rastreio da bact</w:t>
      </w:r>
      <w:r w:rsidR="00103E0E">
        <w:rPr>
          <w:rFonts w:ascii="Arial" w:hAnsi="Arial" w:cs="Arial"/>
          <w:sz w:val="24"/>
          <w:szCs w:val="24"/>
        </w:rPr>
        <w:t xml:space="preserve">éria para a saúde da mulher. </w:t>
      </w:r>
      <w:r w:rsidR="00103E0E">
        <w:rPr>
          <w:rFonts w:ascii="Arial" w:hAnsi="Arial" w:cs="Arial"/>
          <w:b/>
          <w:sz w:val="24"/>
          <w:szCs w:val="24"/>
        </w:rPr>
        <w:t xml:space="preserve">Métodos: </w:t>
      </w:r>
      <w:r w:rsidR="00103E0E">
        <w:rPr>
          <w:rFonts w:ascii="Arial" w:hAnsi="Arial" w:cs="Arial"/>
          <w:sz w:val="24"/>
          <w:szCs w:val="24"/>
        </w:rPr>
        <w:t>Trata-se de um trabalho de revisão literária. Os artigos foram encontrados através da plataforma de pesquisa BVS, por meio das palavras chave “</w:t>
      </w:r>
      <w:proofErr w:type="spellStart"/>
      <w:r w:rsidR="00103E0E">
        <w:rPr>
          <w:rFonts w:ascii="Arial" w:hAnsi="Arial" w:cs="Arial"/>
          <w:sz w:val="24"/>
          <w:szCs w:val="24"/>
        </w:rPr>
        <w:t>Chlamydia</w:t>
      </w:r>
      <w:proofErr w:type="spellEnd"/>
      <w:r w:rsidR="00103E0E">
        <w:rPr>
          <w:rFonts w:ascii="Arial" w:hAnsi="Arial" w:cs="Arial"/>
          <w:sz w:val="24"/>
          <w:szCs w:val="24"/>
        </w:rPr>
        <w:t>”, “Preval</w:t>
      </w:r>
      <w:r w:rsidR="0057420D">
        <w:rPr>
          <w:rFonts w:ascii="Arial" w:hAnsi="Arial" w:cs="Arial"/>
          <w:sz w:val="24"/>
          <w:szCs w:val="24"/>
        </w:rPr>
        <w:t>ê</w:t>
      </w:r>
      <w:r w:rsidR="00103E0E">
        <w:rPr>
          <w:rFonts w:ascii="Arial" w:hAnsi="Arial" w:cs="Arial"/>
          <w:sz w:val="24"/>
          <w:szCs w:val="24"/>
        </w:rPr>
        <w:t xml:space="preserve">ncia”, “Doenças Sexualmente Transmissíveis” e “Rastreamento”. Os artigos selecionados realizaram as pesquisas </w:t>
      </w:r>
      <w:r w:rsidR="00417B05">
        <w:rPr>
          <w:rFonts w:ascii="Arial" w:hAnsi="Arial" w:cs="Arial"/>
          <w:sz w:val="24"/>
          <w:szCs w:val="24"/>
        </w:rPr>
        <w:t xml:space="preserve">de prevalência entre os anos de 2010 e 2017. </w:t>
      </w:r>
      <w:r w:rsidR="00417B05">
        <w:rPr>
          <w:rFonts w:ascii="Arial" w:hAnsi="Arial" w:cs="Arial"/>
          <w:b/>
          <w:sz w:val="24"/>
          <w:szCs w:val="24"/>
        </w:rPr>
        <w:t xml:space="preserve">Resultados: </w:t>
      </w:r>
      <w:r w:rsidR="00AF2266">
        <w:rPr>
          <w:rFonts w:ascii="Arial" w:hAnsi="Arial" w:cs="Arial"/>
          <w:sz w:val="24"/>
          <w:szCs w:val="24"/>
        </w:rPr>
        <w:t xml:space="preserve">Em Coari (AM) e Pelotas (RS), foram estudados grupos de gestantes apresentando prevalência de, respectivamente, 18% e 12,3% de infecção por </w:t>
      </w:r>
      <w:proofErr w:type="spellStart"/>
      <w:r w:rsidR="00AF2266">
        <w:rPr>
          <w:rFonts w:ascii="Arial" w:hAnsi="Arial" w:cs="Arial"/>
          <w:i/>
          <w:sz w:val="24"/>
          <w:szCs w:val="24"/>
        </w:rPr>
        <w:t>Chlamydia</w:t>
      </w:r>
      <w:proofErr w:type="spellEnd"/>
      <w:r w:rsidR="00AF226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C05E93">
        <w:rPr>
          <w:rFonts w:ascii="Arial" w:hAnsi="Arial" w:cs="Arial"/>
          <w:i/>
          <w:sz w:val="24"/>
          <w:szCs w:val="24"/>
        </w:rPr>
        <w:t>t</w:t>
      </w:r>
      <w:r w:rsidR="00AF2266">
        <w:rPr>
          <w:rFonts w:ascii="Arial" w:hAnsi="Arial" w:cs="Arial"/>
          <w:i/>
          <w:sz w:val="24"/>
          <w:szCs w:val="24"/>
        </w:rPr>
        <w:t>rachom</w:t>
      </w:r>
      <w:r w:rsidR="001712C1">
        <w:rPr>
          <w:rFonts w:ascii="Arial" w:hAnsi="Arial" w:cs="Arial"/>
          <w:i/>
          <w:sz w:val="24"/>
          <w:szCs w:val="24"/>
        </w:rPr>
        <w:t>ati</w:t>
      </w:r>
      <w:r w:rsidR="00AF2266">
        <w:rPr>
          <w:rFonts w:ascii="Arial" w:hAnsi="Arial" w:cs="Arial"/>
          <w:i/>
          <w:sz w:val="24"/>
          <w:szCs w:val="24"/>
        </w:rPr>
        <w:t>s</w:t>
      </w:r>
      <w:proofErr w:type="spellEnd"/>
      <w:r w:rsidR="00AF2266">
        <w:rPr>
          <w:rFonts w:ascii="Arial" w:hAnsi="Arial" w:cs="Arial"/>
          <w:i/>
          <w:sz w:val="24"/>
          <w:szCs w:val="24"/>
        </w:rPr>
        <w:t xml:space="preserve">. </w:t>
      </w:r>
      <w:r w:rsidR="00AF2266">
        <w:rPr>
          <w:rFonts w:ascii="Arial" w:hAnsi="Arial" w:cs="Arial"/>
          <w:sz w:val="24"/>
          <w:szCs w:val="24"/>
        </w:rPr>
        <w:t xml:space="preserve">Em </w:t>
      </w:r>
      <w:proofErr w:type="spellStart"/>
      <w:r w:rsidR="00AF2266">
        <w:rPr>
          <w:rFonts w:ascii="Arial" w:hAnsi="Arial" w:cs="Arial"/>
          <w:sz w:val="24"/>
          <w:szCs w:val="24"/>
        </w:rPr>
        <w:t>Curtiba</w:t>
      </w:r>
      <w:proofErr w:type="spellEnd"/>
      <w:r w:rsidR="00AF2266">
        <w:rPr>
          <w:rFonts w:ascii="Arial" w:hAnsi="Arial" w:cs="Arial"/>
          <w:sz w:val="24"/>
          <w:szCs w:val="24"/>
        </w:rPr>
        <w:t xml:space="preserve"> (PR), encontrou-se um</w:t>
      </w:r>
      <w:r w:rsidR="007A0375">
        <w:rPr>
          <w:rFonts w:ascii="Arial" w:hAnsi="Arial" w:cs="Arial"/>
          <w:sz w:val="24"/>
          <w:szCs w:val="24"/>
        </w:rPr>
        <w:t>a prevalência de 10,7% no grupo</w:t>
      </w:r>
      <w:r w:rsidR="00AF2266">
        <w:rPr>
          <w:rFonts w:ascii="Arial" w:hAnsi="Arial" w:cs="Arial"/>
          <w:sz w:val="24"/>
          <w:szCs w:val="24"/>
        </w:rPr>
        <w:t xml:space="preserve"> de mulheres avaliadas, sendo o maior número de infecções nas idades iguais ou menores que 20 anos.</w:t>
      </w:r>
      <w:r w:rsidR="007A0375">
        <w:rPr>
          <w:rFonts w:ascii="Arial" w:hAnsi="Arial" w:cs="Arial"/>
          <w:sz w:val="24"/>
          <w:szCs w:val="24"/>
        </w:rPr>
        <w:t xml:space="preserve"> Em Salvador, foram avaliadas adolescentes de 10 a 12 anos, resultando em 31% de infecções por </w:t>
      </w:r>
      <w:r w:rsidR="007A0375">
        <w:rPr>
          <w:rFonts w:ascii="Arial" w:hAnsi="Arial" w:cs="Arial"/>
          <w:i/>
          <w:sz w:val="24"/>
          <w:szCs w:val="24"/>
        </w:rPr>
        <w:t xml:space="preserve">C. </w:t>
      </w:r>
      <w:proofErr w:type="spellStart"/>
      <w:r w:rsidR="00C05E93">
        <w:rPr>
          <w:rFonts w:ascii="Arial" w:hAnsi="Arial" w:cs="Arial"/>
          <w:i/>
          <w:sz w:val="24"/>
          <w:szCs w:val="24"/>
        </w:rPr>
        <w:t>t</w:t>
      </w:r>
      <w:bookmarkStart w:id="0" w:name="_GoBack"/>
      <w:bookmarkEnd w:id="0"/>
      <w:r w:rsidR="007A0375">
        <w:rPr>
          <w:rFonts w:ascii="Arial" w:hAnsi="Arial" w:cs="Arial"/>
          <w:i/>
          <w:sz w:val="24"/>
          <w:szCs w:val="24"/>
        </w:rPr>
        <w:t>rachom</w:t>
      </w:r>
      <w:r w:rsidR="0057420D">
        <w:rPr>
          <w:rFonts w:ascii="Arial" w:hAnsi="Arial" w:cs="Arial"/>
          <w:i/>
          <w:sz w:val="24"/>
          <w:szCs w:val="24"/>
        </w:rPr>
        <w:t>ati</w:t>
      </w:r>
      <w:r w:rsidR="007A0375">
        <w:rPr>
          <w:rFonts w:ascii="Arial" w:hAnsi="Arial" w:cs="Arial"/>
          <w:i/>
          <w:sz w:val="24"/>
          <w:szCs w:val="24"/>
        </w:rPr>
        <w:t>s</w:t>
      </w:r>
      <w:proofErr w:type="spellEnd"/>
      <w:r w:rsidR="007A0375">
        <w:rPr>
          <w:rFonts w:ascii="Arial" w:hAnsi="Arial" w:cs="Arial"/>
          <w:i/>
          <w:sz w:val="24"/>
          <w:szCs w:val="24"/>
        </w:rPr>
        <w:t xml:space="preserve">, </w:t>
      </w:r>
      <w:r w:rsidR="007A0375">
        <w:rPr>
          <w:rFonts w:ascii="Arial" w:hAnsi="Arial" w:cs="Arial"/>
          <w:sz w:val="24"/>
          <w:szCs w:val="24"/>
        </w:rPr>
        <w:t xml:space="preserve">sendo a prevalência de infecção maior nas jovens em situação de vulnerabilidade socioeconômica. Na cidade de Manaus (AM), o grupo avaliado apresentou 9,08% de prevalência para a infecção. Por fim, em Cuiabá (MT), a prevalência encontrada no grupo de mulheres estudada foi de 24,4%. </w:t>
      </w:r>
      <w:r w:rsidR="007A0375">
        <w:rPr>
          <w:rFonts w:ascii="Arial" w:hAnsi="Arial" w:cs="Arial"/>
          <w:b/>
          <w:sz w:val="24"/>
          <w:szCs w:val="24"/>
        </w:rPr>
        <w:t>Conclusão:</w:t>
      </w:r>
      <w:r w:rsidR="007A0375">
        <w:rPr>
          <w:rFonts w:ascii="Arial" w:hAnsi="Arial" w:cs="Arial"/>
          <w:sz w:val="24"/>
          <w:szCs w:val="24"/>
        </w:rPr>
        <w:t xml:space="preserve"> Foi possível observar </w:t>
      </w:r>
      <w:r w:rsidR="00F86D83">
        <w:rPr>
          <w:rFonts w:ascii="Arial" w:hAnsi="Arial" w:cs="Arial"/>
          <w:sz w:val="24"/>
          <w:szCs w:val="24"/>
        </w:rPr>
        <w:t xml:space="preserve">uma alta </w:t>
      </w:r>
      <w:r w:rsidR="007A0375">
        <w:rPr>
          <w:rFonts w:ascii="Arial" w:hAnsi="Arial" w:cs="Arial"/>
          <w:sz w:val="24"/>
          <w:szCs w:val="24"/>
        </w:rPr>
        <w:t xml:space="preserve">prevalência em todas as cidades estudadas, não havendo grandes diferenças de prevalência em relação </w:t>
      </w:r>
      <w:r w:rsidR="00E654D5">
        <w:rPr>
          <w:rFonts w:ascii="Arial" w:hAnsi="Arial" w:cs="Arial"/>
          <w:sz w:val="24"/>
          <w:szCs w:val="24"/>
        </w:rPr>
        <w:t>à</w:t>
      </w:r>
      <w:r w:rsidR="007A0375">
        <w:rPr>
          <w:rFonts w:ascii="Arial" w:hAnsi="Arial" w:cs="Arial"/>
          <w:sz w:val="24"/>
          <w:szCs w:val="24"/>
        </w:rPr>
        <w:t xml:space="preserve"> idade. Dessa forma, devido ao caráter assintomático da infecção e sua larga distribuição, é possível encaixá-la dentro dos padrões de elegibilidade para o rastreio, a</w:t>
      </w:r>
      <w:r w:rsidR="006613E1">
        <w:rPr>
          <w:rFonts w:ascii="Arial" w:hAnsi="Arial" w:cs="Arial"/>
          <w:sz w:val="24"/>
          <w:szCs w:val="24"/>
        </w:rPr>
        <w:t xml:space="preserve"> </w:t>
      </w:r>
      <w:r w:rsidR="007A0375">
        <w:rPr>
          <w:rFonts w:ascii="Arial" w:hAnsi="Arial" w:cs="Arial"/>
          <w:sz w:val="24"/>
          <w:szCs w:val="24"/>
        </w:rPr>
        <w:t>fim de prevenir possíveis complicações pela falta de tratamento.</w:t>
      </w:r>
    </w:p>
    <w:p w:rsidR="00FB729B" w:rsidRPr="007A0375" w:rsidRDefault="00FB729B" w:rsidP="00221C9D">
      <w:pPr>
        <w:jc w:val="both"/>
        <w:rPr>
          <w:rFonts w:ascii="Arial" w:hAnsi="Arial" w:cs="Arial"/>
          <w:sz w:val="24"/>
          <w:szCs w:val="24"/>
        </w:rPr>
      </w:pPr>
      <w:r w:rsidRPr="001D70D5">
        <w:rPr>
          <w:rFonts w:ascii="Arial" w:hAnsi="Arial" w:cs="Arial"/>
          <w:b/>
          <w:sz w:val="24"/>
          <w:szCs w:val="24"/>
        </w:rPr>
        <w:t>Palavras-Chave</w:t>
      </w:r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="001D70D5">
        <w:rPr>
          <w:rFonts w:ascii="Arial" w:hAnsi="Arial" w:cs="Arial"/>
          <w:sz w:val="24"/>
          <w:szCs w:val="24"/>
        </w:rPr>
        <w:t>hlamydia</w:t>
      </w:r>
      <w:proofErr w:type="spellEnd"/>
      <w:r w:rsidR="001D70D5">
        <w:rPr>
          <w:rFonts w:ascii="Arial" w:hAnsi="Arial" w:cs="Arial"/>
          <w:sz w:val="24"/>
          <w:szCs w:val="24"/>
        </w:rPr>
        <w:t>, Prevalência, Rastreamento</w:t>
      </w:r>
    </w:p>
    <w:p w:rsidR="009F334B" w:rsidRPr="00221C9D" w:rsidRDefault="00221C9D" w:rsidP="00221C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sectPr w:rsidR="009F334B" w:rsidRPr="00221C9D" w:rsidSect="009F33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9D"/>
    <w:rsid w:val="00103E0E"/>
    <w:rsid w:val="001712C1"/>
    <w:rsid w:val="001A30B6"/>
    <w:rsid w:val="001A679C"/>
    <w:rsid w:val="001D70D5"/>
    <w:rsid w:val="001E61C3"/>
    <w:rsid w:val="00221C9D"/>
    <w:rsid w:val="002252F8"/>
    <w:rsid w:val="00417B05"/>
    <w:rsid w:val="00506E0E"/>
    <w:rsid w:val="00572C2C"/>
    <w:rsid w:val="0057420D"/>
    <w:rsid w:val="006613E1"/>
    <w:rsid w:val="006F6C8F"/>
    <w:rsid w:val="007A0375"/>
    <w:rsid w:val="008B3FF1"/>
    <w:rsid w:val="009F334B"/>
    <w:rsid w:val="00A20678"/>
    <w:rsid w:val="00A40F24"/>
    <w:rsid w:val="00AF2266"/>
    <w:rsid w:val="00B6055C"/>
    <w:rsid w:val="00BF74CE"/>
    <w:rsid w:val="00C05E93"/>
    <w:rsid w:val="00E654D5"/>
    <w:rsid w:val="00F86D83"/>
    <w:rsid w:val="00FB729B"/>
    <w:rsid w:val="00FC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D8B9E"/>
  <w15:docId w15:val="{055345C9-1377-4D96-B745-EE3711C2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33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Celeste Shuler</cp:lastModifiedBy>
  <cp:revision>2</cp:revision>
  <dcterms:created xsi:type="dcterms:W3CDTF">2019-03-24T21:32:00Z</dcterms:created>
  <dcterms:modified xsi:type="dcterms:W3CDTF">2019-03-24T21:32:00Z</dcterms:modified>
</cp:coreProperties>
</file>