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60C3C7DA" w14:textId="77777777" w:rsidR="006E495B" w:rsidRPr="006E495B" w:rsidRDefault="006E495B" w:rsidP="006E495B">
      <w:pPr>
        <w:autoSpaceDE w:val="0"/>
        <w:autoSpaceDN w:val="0"/>
        <w:adjustRightInd w:val="0"/>
        <w:spacing w:after="0" w:line="240" w:lineRule="auto"/>
        <w:rPr>
          <w:rFonts w:eastAsiaTheme="minorHAnsi"/>
          <w:color w:val="000000"/>
          <w:sz w:val="24"/>
          <w:szCs w:val="24"/>
          <w:lang w:eastAsia="en-US"/>
        </w:rPr>
      </w:pPr>
    </w:p>
    <w:p w14:paraId="4F7698C3" w14:textId="584D5185" w:rsidR="00F32520" w:rsidRPr="00F80F74" w:rsidRDefault="00F80F74" w:rsidP="00F80F74">
      <w:pPr>
        <w:jc w:val="center"/>
        <w:rPr>
          <w:rFonts w:ascii="Arial" w:hAnsi="Arial" w:cs="Arial"/>
          <w:b/>
          <w:sz w:val="24"/>
          <w:szCs w:val="24"/>
        </w:rPr>
      </w:pPr>
      <w:r w:rsidRPr="00F80F74">
        <w:rPr>
          <w:rFonts w:ascii="Arial" w:hAnsi="Arial" w:cs="Arial"/>
          <w:b/>
          <w:sz w:val="24"/>
          <w:szCs w:val="24"/>
        </w:rPr>
        <w:t xml:space="preserve">ATUAÇÃO DO FISIOTERAPEUTA NA MELHORIA DA QUALIDADE DE VIDA NA TERCEIRA IDADE: </w:t>
      </w:r>
      <w:r w:rsidR="00F32520" w:rsidRPr="00F80F74">
        <w:rPr>
          <w:rFonts w:ascii="Arial" w:hAnsi="Arial" w:cs="Arial"/>
          <w:b/>
          <w:bCs/>
          <w:color w:val="000000" w:themeColor="text1"/>
          <w:sz w:val="24"/>
          <w:szCs w:val="24"/>
        </w:rPr>
        <w:t>UMA REVISÃO DE LITERATURA</w:t>
      </w:r>
    </w:p>
    <w:p w14:paraId="4D6629CE" w14:textId="77777777" w:rsidR="00B37203" w:rsidRPr="00B37203" w:rsidRDefault="00B37203" w:rsidP="00B3720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0B7DE1C4" w14:textId="77777777" w:rsidR="007C7DF0" w:rsidRPr="00F80F74" w:rsidRDefault="007C7DF0" w:rsidP="004E511B">
      <w:pPr>
        <w:pBdr>
          <w:top w:val="nil"/>
          <w:left w:val="nil"/>
          <w:bottom w:val="nil"/>
          <w:right w:val="nil"/>
          <w:between w:val="nil"/>
        </w:pBdr>
        <w:spacing w:line="240" w:lineRule="auto"/>
        <w:jc w:val="both"/>
        <w:rPr>
          <w:rFonts w:ascii="Arial" w:eastAsia="Times New Roman" w:hAnsi="Arial" w:cs="Arial"/>
          <w:color w:val="000000"/>
          <w:sz w:val="24"/>
          <w:szCs w:val="24"/>
        </w:rPr>
      </w:pPr>
      <w:r w:rsidRPr="00F80F74">
        <w:rPr>
          <w:rFonts w:ascii="Arial" w:hAnsi="Arial" w:cs="Arial"/>
          <w:b/>
          <w:sz w:val="24"/>
          <w:szCs w:val="24"/>
        </w:rPr>
        <w:t>Rafaella Alves de Castro Pearce</w:t>
      </w:r>
      <w:r w:rsidRPr="00F80F74">
        <w:rPr>
          <w:rFonts w:ascii="Arial" w:eastAsia="Times New Roman" w:hAnsi="Arial" w:cs="Arial"/>
          <w:color w:val="000000"/>
          <w:sz w:val="24"/>
          <w:szCs w:val="24"/>
        </w:rPr>
        <w:t xml:space="preserve"> </w:t>
      </w:r>
    </w:p>
    <w:p w14:paraId="774AC483" w14:textId="2057209E" w:rsidR="007C7DF0" w:rsidRDefault="007C7DF0" w:rsidP="004E511B">
      <w:pPr>
        <w:pBdr>
          <w:top w:val="nil"/>
          <w:left w:val="nil"/>
          <w:bottom w:val="nil"/>
          <w:right w:val="nil"/>
          <w:between w:val="nil"/>
        </w:pBdr>
        <w:spacing w:line="240" w:lineRule="auto"/>
        <w:jc w:val="both"/>
        <w:rPr>
          <w:rFonts w:ascii="Arial" w:eastAsia="Times New Roman" w:hAnsi="Arial" w:cs="Arial"/>
          <w:color w:val="000000"/>
          <w:sz w:val="24"/>
          <w:szCs w:val="24"/>
        </w:rPr>
      </w:pPr>
      <w:r w:rsidRPr="00F80F74">
        <w:rPr>
          <w:rFonts w:ascii="Arial" w:eastAsia="Times New Roman" w:hAnsi="Arial" w:cs="Arial"/>
          <w:color w:val="000000"/>
          <w:sz w:val="24"/>
          <w:szCs w:val="24"/>
        </w:rPr>
        <w:t>Acadêmica do 2º semestre do curso de Fisioterapia da Faculdade Uninta Itapipoca. Itapipoca - Ceará.</w:t>
      </w:r>
    </w:p>
    <w:p w14:paraId="2BE1AB85" w14:textId="2702AA47" w:rsidR="007C7DF0" w:rsidRPr="00BC4A9F" w:rsidRDefault="000905A7" w:rsidP="00BC4A9F">
      <w:pPr>
        <w:pBdr>
          <w:top w:val="nil"/>
          <w:left w:val="nil"/>
          <w:bottom w:val="nil"/>
          <w:right w:val="nil"/>
          <w:between w:val="nil"/>
        </w:pBdr>
        <w:spacing w:line="240" w:lineRule="auto"/>
        <w:jc w:val="both"/>
        <w:rPr>
          <w:rFonts w:ascii="Arial" w:eastAsia="Times New Roman" w:hAnsi="Arial" w:cs="Arial"/>
          <w:color w:val="000000"/>
          <w:sz w:val="24"/>
          <w:szCs w:val="24"/>
        </w:rPr>
      </w:pPr>
      <w:hyperlink r:id="rId8" w:history="1">
        <w:r w:rsidR="00BC4A9F" w:rsidRPr="000073E8">
          <w:rPr>
            <w:rStyle w:val="Hyperlink"/>
            <w:rFonts w:ascii="Arial" w:eastAsia="Times New Roman" w:hAnsi="Arial" w:cs="Arial"/>
            <w:sz w:val="24"/>
            <w:szCs w:val="24"/>
          </w:rPr>
          <w:t>rafaella_alves81@hotmail.com</w:t>
        </w:r>
      </w:hyperlink>
    </w:p>
    <w:p w14:paraId="2F23EF10" w14:textId="18D236A7" w:rsidR="00F80F74" w:rsidRPr="00F80F74" w:rsidRDefault="00F80F74" w:rsidP="00F80F74">
      <w:pPr>
        <w:pStyle w:val="SemEspaamento"/>
        <w:rPr>
          <w:rFonts w:ascii="Arial" w:hAnsi="Arial" w:cs="Arial"/>
          <w:b/>
          <w:sz w:val="24"/>
          <w:szCs w:val="24"/>
          <w:vertAlign w:val="superscript"/>
        </w:rPr>
      </w:pPr>
      <w:r w:rsidRPr="00F80F74">
        <w:rPr>
          <w:rFonts w:ascii="Arial" w:hAnsi="Arial" w:cs="Arial"/>
          <w:b/>
          <w:sz w:val="24"/>
          <w:szCs w:val="24"/>
        </w:rPr>
        <w:t>Francisca Helena da Silva</w:t>
      </w:r>
    </w:p>
    <w:p w14:paraId="712216D5" w14:textId="6FC0FC73" w:rsidR="006E495B" w:rsidRDefault="004F11BE" w:rsidP="00F80F74">
      <w:pPr>
        <w:spacing w:line="360" w:lineRule="auto"/>
        <w:jc w:val="both"/>
        <w:rPr>
          <w:rFonts w:ascii="Arial" w:eastAsia="Times New Roman" w:hAnsi="Arial" w:cs="Arial"/>
          <w:color w:val="000000"/>
          <w:sz w:val="24"/>
          <w:szCs w:val="24"/>
        </w:rPr>
      </w:pPr>
      <w:r w:rsidRPr="00F80F74">
        <w:rPr>
          <w:rFonts w:ascii="Arial" w:eastAsia="Times New Roman" w:hAnsi="Arial" w:cs="Arial"/>
          <w:color w:val="000000"/>
          <w:sz w:val="24"/>
          <w:szCs w:val="24"/>
        </w:rPr>
        <w:t>Acadêmic</w:t>
      </w:r>
      <w:r w:rsidR="006E495B" w:rsidRPr="00F80F74">
        <w:rPr>
          <w:rFonts w:ascii="Arial" w:eastAsia="Times New Roman" w:hAnsi="Arial" w:cs="Arial"/>
          <w:color w:val="000000"/>
          <w:sz w:val="24"/>
          <w:szCs w:val="24"/>
        </w:rPr>
        <w:t>a</w:t>
      </w:r>
      <w:r w:rsidRPr="00F80F74">
        <w:rPr>
          <w:rFonts w:ascii="Arial" w:eastAsia="Times New Roman" w:hAnsi="Arial" w:cs="Arial"/>
          <w:color w:val="000000"/>
          <w:sz w:val="24"/>
          <w:szCs w:val="24"/>
        </w:rPr>
        <w:t xml:space="preserve"> do </w:t>
      </w:r>
      <w:r w:rsidR="00F82106" w:rsidRPr="00F80F74">
        <w:rPr>
          <w:rFonts w:ascii="Arial" w:eastAsia="Times New Roman" w:hAnsi="Arial" w:cs="Arial"/>
          <w:color w:val="000000"/>
          <w:sz w:val="24"/>
          <w:szCs w:val="24"/>
        </w:rPr>
        <w:t>2</w:t>
      </w:r>
      <w:r w:rsidRPr="00F80F74">
        <w:rPr>
          <w:rFonts w:ascii="Arial" w:eastAsia="Times New Roman" w:hAnsi="Arial" w:cs="Arial"/>
          <w:color w:val="000000"/>
          <w:sz w:val="24"/>
          <w:szCs w:val="24"/>
        </w:rPr>
        <w:t>º semestre do curso de Fisioterapia da Faculdade Uninta Itapipoca. Itapipoca - Ceará.</w:t>
      </w:r>
      <w:r w:rsidR="005A6DB3">
        <w:rPr>
          <w:rFonts w:ascii="Arial" w:eastAsia="Times New Roman" w:hAnsi="Arial" w:cs="Arial"/>
          <w:color w:val="000000"/>
          <w:sz w:val="24"/>
          <w:szCs w:val="24"/>
        </w:rPr>
        <w:t xml:space="preserve"> </w:t>
      </w:r>
    </w:p>
    <w:p w14:paraId="47A4E148" w14:textId="05E56BA9" w:rsidR="0068164F" w:rsidRPr="007C7DF0" w:rsidRDefault="000905A7" w:rsidP="00F80F74">
      <w:pPr>
        <w:spacing w:line="360" w:lineRule="auto"/>
        <w:jc w:val="both"/>
        <w:rPr>
          <w:rFonts w:ascii="Arial" w:eastAsia="Times New Roman" w:hAnsi="Arial" w:cs="Arial"/>
          <w:color w:val="000000"/>
          <w:sz w:val="24"/>
          <w:szCs w:val="24"/>
        </w:rPr>
      </w:pPr>
      <w:hyperlink r:id="rId9" w:history="1">
        <w:r w:rsidR="0068164F" w:rsidRPr="000073E8">
          <w:rPr>
            <w:rStyle w:val="Hyperlink"/>
            <w:rFonts w:ascii="Arial" w:eastAsia="Times New Roman" w:hAnsi="Arial" w:cs="Arial"/>
            <w:sz w:val="24"/>
            <w:szCs w:val="24"/>
          </w:rPr>
          <w:t>heleninhash59@gmail.com</w:t>
        </w:r>
      </w:hyperlink>
    </w:p>
    <w:p w14:paraId="29D20762" w14:textId="77777777" w:rsidR="00F80F74" w:rsidRPr="00F80F74" w:rsidRDefault="00F80F74" w:rsidP="006E495B">
      <w:pPr>
        <w:pBdr>
          <w:top w:val="nil"/>
          <w:left w:val="nil"/>
          <w:bottom w:val="nil"/>
          <w:right w:val="nil"/>
          <w:between w:val="nil"/>
        </w:pBdr>
        <w:spacing w:line="240" w:lineRule="auto"/>
        <w:jc w:val="both"/>
        <w:rPr>
          <w:rFonts w:ascii="Arial" w:eastAsia="Times New Roman" w:hAnsi="Arial" w:cs="Arial"/>
          <w:color w:val="000000"/>
          <w:sz w:val="24"/>
          <w:szCs w:val="24"/>
        </w:rPr>
      </w:pPr>
      <w:r w:rsidRPr="00F80F74">
        <w:rPr>
          <w:rFonts w:ascii="Arial" w:hAnsi="Arial" w:cs="Arial"/>
          <w:b/>
          <w:sz w:val="24"/>
          <w:szCs w:val="24"/>
        </w:rPr>
        <w:t>Jôsse Cleide Damasceno de Oliveira</w:t>
      </w:r>
      <w:r w:rsidRPr="00F80F74">
        <w:rPr>
          <w:rFonts w:ascii="Arial" w:eastAsia="Times New Roman" w:hAnsi="Arial" w:cs="Arial"/>
          <w:color w:val="000000"/>
          <w:sz w:val="24"/>
          <w:szCs w:val="24"/>
        </w:rPr>
        <w:t xml:space="preserve"> </w:t>
      </w:r>
    </w:p>
    <w:p w14:paraId="117206AD" w14:textId="15B9234C" w:rsidR="00493B35" w:rsidRDefault="00493B35" w:rsidP="006E495B">
      <w:pPr>
        <w:pBdr>
          <w:top w:val="nil"/>
          <w:left w:val="nil"/>
          <w:bottom w:val="nil"/>
          <w:right w:val="nil"/>
          <w:between w:val="nil"/>
        </w:pBdr>
        <w:spacing w:line="240" w:lineRule="auto"/>
        <w:jc w:val="both"/>
        <w:rPr>
          <w:rFonts w:ascii="Arial" w:eastAsia="Times New Roman" w:hAnsi="Arial" w:cs="Arial"/>
          <w:color w:val="000000"/>
          <w:sz w:val="24"/>
          <w:szCs w:val="24"/>
        </w:rPr>
      </w:pPr>
      <w:r w:rsidRPr="00F80F74">
        <w:rPr>
          <w:rFonts w:ascii="Arial" w:eastAsia="Times New Roman" w:hAnsi="Arial" w:cs="Arial"/>
          <w:color w:val="000000"/>
          <w:sz w:val="24"/>
          <w:szCs w:val="24"/>
        </w:rPr>
        <w:t>Acadêmic</w:t>
      </w:r>
      <w:r w:rsidR="006E495B" w:rsidRPr="00F80F74">
        <w:rPr>
          <w:rFonts w:ascii="Arial" w:eastAsia="Times New Roman" w:hAnsi="Arial" w:cs="Arial"/>
          <w:color w:val="000000"/>
          <w:sz w:val="24"/>
          <w:szCs w:val="24"/>
        </w:rPr>
        <w:t>a</w:t>
      </w:r>
      <w:r w:rsidRPr="00F80F74">
        <w:rPr>
          <w:rFonts w:ascii="Arial" w:eastAsia="Times New Roman" w:hAnsi="Arial" w:cs="Arial"/>
          <w:color w:val="000000"/>
          <w:sz w:val="24"/>
          <w:szCs w:val="24"/>
        </w:rPr>
        <w:t xml:space="preserve"> do </w:t>
      </w:r>
      <w:r w:rsidR="00F82106" w:rsidRPr="00F80F74">
        <w:rPr>
          <w:rFonts w:ascii="Arial" w:eastAsia="Times New Roman" w:hAnsi="Arial" w:cs="Arial"/>
          <w:color w:val="000000"/>
          <w:sz w:val="24"/>
          <w:szCs w:val="24"/>
        </w:rPr>
        <w:t>2</w:t>
      </w:r>
      <w:r w:rsidRPr="00F80F74">
        <w:rPr>
          <w:rFonts w:ascii="Arial" w:eastAsia="Times New Roman" w:hAnsi="Arial" w:cs="Arial"/>
          <w:color w:val="000000"/>
          <w:sz w:val="24"/>
          <w:szCs w:val="24"/>
        </w:rPr>
        <w:t xml:space="preserve">º semestre do curso de Fisioterapia da Faculdade Uninta Itapipoca. Itapipoca </w:t>
      </w:r>
      <w:r w:rsidR="005A6DB3">
        <w:rPr>
          <w:rFonts w:ascii="Arial" w:eastAsia="Times New Roman" w:hAnsi="Arial" w:cs="Arial"/>
          <w:color w:val="000000"/>
          <w:sz w:val="24"/>
          <w:szCs w:val="24"/>
        </w:rPr>
        <w:t>–</w:t>
      </w:r>
      <w:r w:rsidRPr="00F80F74">
        <w:rPr>
          <w:rFonts w:ascii="Arial" w:eastAsia="Times New Roman" w:hAnsi="Arial" w:cs="Arial"/>
          <w:color w:val="000000"/>
          <w:sz w:val="24"/>
          <w:szCs w:val="24"/>
        </w:rPr>
        <w:t xml:space="preserve"> Ceará</w:t>
      </w:r>
      <w:r w:rsidR="005A6DB3">
        <w:rPr>
          <w:rFonts w:ascii="Arial" w:eastAsia="Times New Roman" w:hAnsi="Arial" w:cs="Arial"/>
          <w:color w:val="000000"/>
          <w:sz w:val="24"/>
          <w:szCs w:val="24"/>
        </w:rPr>
        <w:t>.</w:t>
      </w:r>
    </w:p>
    <w:p w14:paraId="15BE9678" w14:textId="4D5FEDAA" w:rsidR="0068164F" w:rsidRPr="0068164F" w:rsidRDefault="000905A7" w:rsidP="0068164F">
      <w:pPr>
        <w:pBdr>
          <w:top w:val="nil"/>
          <w:left w:val="nil"/>
          <w:bottom w:val="nil"/>
          <w:right w:val="nil"/>
          <w:between w:val="nil"/>
        </w:pBdr>
        <w:spacing w:line="240" w:lineRule="auto"/>
        <w:jc w:val="both"/>
        <w:rPr>
          <w:rFonts w:ascii="Arial" w:eastAsia="Times New Roman" w:hAnsi="Arial" w:cs="Arial"/>
          <w:color w:val="000000"/>
          <w:sz w:val="24"/>
          <w:szCs w:val="24"/>
        </w:rPr>
      </w:pPr>
      <w:hyperlink r:id="rId10" w:history="1">
        <w:r w:rsidR="0068164F" w:rsidRPr="000073E8">
          <w:rPr>
            <w:rStyle w:val="Hyperlink"/>
            <w:rFonts w:ascii="Arial" w:eastAsia="Times New Roman" w:hAnsi="Arial" w:cs="Arial"/>
            <w:sz w:val="24"/>
            <w:szCs w:val="24"/>
          </w:rPr>
          <w:t>Jossedamasceno@yahoo.com.br</w:t>
        </w:r>
      </w:hyperlink>
    </w:p>
    <w:p w14:paraId="26FC3DD9" w14:textId="77777777" w:rsidR="00F80F74" w:rsidRPr="00F80F74" w:rsidRDefault="00F80F74" w:rsidP="00F32520">
      <w:pPr>
        <w:spacing w:line="360" w:lineRule="auto"/>
        <w:jc w:val="both"/>
        <w:rPr>
          <w:rFonts w:ascii="Arial" w:eastAsia="Times New Roman" w:hAnsi="Arial" w:cs="Arial"/>
          <w:color w:val="000000"/>
          <w:sz w:val="24"/>
          <w:szCs w:val="24"/>
        </w:rPr>
      </w:pPr>
      <w:r w:rsidRPr="00F80F74">
        <w:rPr>
          <w:rFonts w:ascii="Arial" w:hAnsi="Arial" w:cs="Arial"/>
          <w:b/>
          <w:sz w:val="24"/>
          <w:szCs w:val="24"/>
        </w:rPr>
        <w:t>Letícia Alves de Castro</w:t>
      </w:r>
      <w:r w:rsidRPr="00F80F74">
        <w:rPr>
          <w:rFonts w:ascii="Arial" w:eastAsia="Times New Roman" w:hAnsi="Arial" w:cs="Arial"/>
          <w:color w:val="000000"/>
          <w:sz w:val="24"/>
          <w:szCs w:val="24"/>
        </w:rPr>
        <w:t xml:space="preserve"> </w:t>
      </w:r>
    </w:p>
    <w:p w14:paraId="66E1C9D8" w14:textId="2CA87033" w:rsidR="004305E1" w:rsidRDefault="00997105" w:rsidP="00F32520">
      <w:pPr>
        <w:spacing w:line="360" w:lineRule="auto"/>
        <w:jc w:val="both"/>
        <w:rPr>
          <w:rFonts w:ascii="Arial" w:eastAsia="Times New Roman" w:hAnsi="Arial" w:cs="Arial"/>
          <w:color w:val="000000"/>
          <w:sz w:val="24"/>
          <w:szCs w:val="24"/>
        </w:rPr>
      </w:pPr>
      <w:r w:rsidRPr="00F80F74">
        <w:rPr>
          <w:rFonts w:ascii="Arial" w:eastAsia="Times New Roman" w:hAnsi="Arial" w:cs="Arial"/>
          <w:color w:val="000000"/>
          <w:sz w:val="24"/>
          <w:szCs w:val="24"/>
        </w:rPr>
        <w:t>Acadêmic</w:t>
      </w:r>
      <w:r w:rsidR="00F80F74">
        <w:rPr>
          <w:rFonts w:ascii="Arial" w:eastAsia="Times New Roman" w:hAnsi="Arial" w:cs="Arial"/>
          <w:color w:val="000000"/>
          <w:sz w:val="24"/>
          <w:szCs w:val="24"/>
        </w:rPr>
        <w:t>a</w:t>
      </w:r>
      <w:r w:rsidRPr="00F80F74">
        <w:rPr>
          <w:rFonts w:ascii="Arial" w:eastAsia="Times New Roman" w:hAnsi="Arial" w:cs="Arial"/>
          <w:color w:val="000000"/>
          <w:sz w:val="24"/>
          <w:szCs w:val="24"/>
        </w:rPr>
        <w:t xml:space="preserve"> d</w:t>
      </w:r>
      <w:r w:rsidR="00A2720D" w:rsidRPr="00F80F74">
        <w:rPr>
          <w:rFonts w:ascii="Arial" w:eastAsia="Times New Roman" w:hAnsi="Arial" w:cs="Arial"/>
          <w:color w:val="000000"/>
          <w:sz w:val="24"/>
          <w:szCs w:val="24"/>
        </w:rPr>
        <w:t xml:space="preserve">o </w:t>
      </w:r>
      <w:r w:rsidR="00F82106" w:rsidRPr="00F80F74">
        <w:rPr>
          <w:rFonts w:ascii="Arial" w:eastAsia="Times New Roman" w:hAnsi="Arial" w:cs="Arial"/>
          <w:color w:val="000000"/>
          <w:sz w:val="24"/>
          <w:szCs w:val="24"/>
        </w:rPr>
        <w:t>2</w:t>
      </w:r>
      <w:r w:rsidR="00A2720D" w:rsidRPr="00F80F74">
        <w:rPr>
          <w:rFonts w:ascii="Arial" w:eastAsia="Times New Roman" w:hAnsi="Arial" w:cs="Arial"/>
          <w:color w:val="000000"/>
          <w:sz w:val="24"/>
          <w:szCs w:val="24"/>
        </w:rPr>
        <w:t>º semestre do curso de</w:t>
      </w:r>
      <w:r w:rsidRPr="00F80F74">
        <w:rPr>
          <w:rFonts w:ascii="Arial" w:eastAsia="Times New Roman" w:hAnsi="Arial" w:cs="Arial"/>
          <w:color w:val="000000"/>
          <w:sz w:val="24"/>
          <w:szCs w:val="24"/>
        </w:rPr>
        <w:t xml:space="preserve"> </w:t>
      </w:r>
      <w:r w:rsidR="00A2720D" w:rsidRPr="00F80F74">
        <w:rPr>
          <w:rFonts w:ascii="Arial" w:eastAsia="Times New Roman" w:hAnsi="Arial" w:cs="Arial"/>
          <w:color w:val="000000"/>
          <w:sz w:val="24"/>
          <w:szCs w:val="24"/>
        </w:rPr>
        <w:t>F</w:t>
      </w:r>
      <w:r w:rsidRPr="00F80F74">
        <w:rPr>
          <w:rFonts w:ascii="Arial" w:eastAsia="Times New Roman" w:hAnsi="Arial" w:cs="Arial"/>
          <w:color w:val="000000"/>
          <w:sz w:val="24"/>
          <w:szCs w:val="24"/>
        </w:rPr>
        <w:t>isioterapia</w:t>
      </w:r>
      <w:r w:rsidR="00A2720D" w:rsidRPr="00F80F74">
        <w:rPr>
          <w:rFonts w:ascii="Arial" w:eastAsia="Times New Roman" w:hAnsi="Arial" w:cs="Arial"/>
          <w:color w:val="000000"/>
          <w:sz w:val="24"/>
          <w:szCs w:val="24"/>
        </w:rPr>
        <w:t xml:space="preserve"> da</w:t>
      </w:r>
      <w:r w:rsidR="006853BB" w:rsidRPr="00F80F74">
        <w:rPr>
          <w:rFonts w:ascii="Arial" w:eastAsia="Times New Roman" w:hAnsi="Arial" w:cs="Arial"/>
          <w:color w:val="000000"/>
          <w:sz w:val="24"/>
          <w:szCs w:val="24"/>
        </w:rPr>
        <w:t xml:space="preserve"> </w:t>
      </w:r>
      <w:r w:rsidRPr="00F80F74">
        <w:rPr>
          <w:rFonts w:ascii="Arial" w:eastAsia="Times New Roman" w:hAnsi="Arial" w:cs="Arial"/>
          <w:color w:val="000000"/>
          <w:sz w:val="24"/>
          <w:szCs w:val="24"/>
        </w:rPr>
        <w:t>Faculdade Uninta Itapipoca</w:t>
      </w:r>
      <w:r w:rsidR="00A2720D" w:rsidRPr="00F80F74">
        <w:rPr>
          <w:rFonts w:ascii="Arial" w:eastAsia="Times New Roman" w:hAnsi="Arial" w:cs="Arial"/>
          <w:color w:val="000000"/>
          <w:sz w:val="24"/>
          <w:szCs w:val="24"/>
        </w:rPr>
        <w:t xml:space="preserve">. </w:t>
      </w:r>
      <w:r w:rsidRPr="00F80F74">
        <w:rPr>
          <w:rFonts w:ascii="Arial" w:eastAsia="Times New Roman" w:hAnsi="Arial" w:cs="Arial"/>
          <w:color w:val="000000"/>
          <w:sz w:val="24"/>
          <w:szCs w:val="24"/>
        </w:rPr>
        <w:t>Itapipoca</w:t>
      </w:r>
      <w:r w:rsidR="00A2720D" w:rsidRPr="00F80F74">
        <w:rPr>
          <w:rFonts w:ascii="Arial" w:eastAsia="Times New Roman" w:hAnsi="Arial" w:cs="Arial"/>
          <w:color w:val="000000"/>
          <w:sz w:val="24"/>
          <w:szCs w:val="24"/>
        </w:rPr>
        <w:t xml:space="preserve"> - Ceará</w:t>
      </w:r>
      <w:r w:rsidR="006853BB" w:rsidRPr="00F80F74">
        <w:rPr>
          <w:rFonts w:ascii="Arial" w:eastAsia="Times New Roman" w:hAnsi="Arial" w:cs="Arial"/>
          <w:color w:val="000000"/>
          <w:sz w:val="24"/>
          <w:szCs w:val="24"/>
        </w:rPr>
        <w:t>.</w:t>
      </w:r>
    </w:p>
    <w:p w14:paraId="49C74125" w14:textId="0BD1B099" w:rsidR="00B37203" w:rsidRPr="007C7DF0" w:rsidRDefault="000905A7" w:rsidP="007C7DF0">
      <w:pPr>
        <w:spacing w:line="360" w:lineRule="auto"/>
        <w:jc w:val="both"/>
        <w:rPr>
          <w:rFonts w:ascii="Arial" w:eastAsia="Times New Roman" w:hAnsi="Arial" w:cs="Arial"/>
          <w:color w:val="0563C1" w:themeColor="hyperlink"/>
          <w:sz w:val="24"/>
          <w:szCs w:val="24"/>
          <w:u w:val="single"/>
        </w:rPr>
      </w:pPr>
      <w:hyperlink r:id="rId11" w:history="1">
        <w:r w:rsidR="0068164F" w:rsidRPr="000073E8">
          <w:rPr>
            <w:rStyle w:val="Hyperlink"/>
            <w:rFonts w:ascii="Arial" w:eastAsia="Times New Roman" w:hAnsi="Arial" w:cs="Arial"/>
            <w:sz w:val="24"/>
            <w:szCs w:val="24"/>
          </w:rPr>
          <w:t>leticiacastro1034@gmail.com</w:t>
        </w:r>
      </w:hyperlink>
      <w:r w:rsidR="0068164F">
        <w:rPr>
          <w:rFonts w:ascii="Arial" w:eastAsia="Times New Roman" w:hAnsi="Arial" w:cs="Arial"/>
          <w:color w:val="000000"/>
          <w:sz w:val="24"/>
          <w:szCs w:val="24"/>
        </w:rPr>
        <w:t xml:space="preserve"> </w:t>
      </w:r>
    </w:p>
    <w:p w14:paraId="091CD61E" w14:textId="77777777" w:rsidR="00A2720D" w:rsidRDefault="00A2720D" w:rsidP="00A2720D">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Francisco Wesley de Souza</w:t>
      </w:r>
    </w:p>
    <w:p w14:paraId="324EEFB3" w14:textId="2E45F724" w:rsidR="00A2720D" w:rsidRDefault="00A2720D" w:rsidP="00A2720D">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Docente do Curso de Fisioterapia da Faculdade Uninta Itapipoca. Itapipoca Ceará. </w:t>
      </w:r>
      <w:hyperlink r:id="rId12" w:history="1">
        <w:r w:rsidRPr="00D93620">
          <w:rPr>
            <w:rStyle w:val="Hyperlink"/>
            <w:rFonts w:ascii="Arial" w:eastAsia="Arial" w:hAnsi="Arial" w:cs="Arial"/>
            <w:sz w:val="24"/>
            <w:szCs w:val="24"/>
          </w:rPr>
          <w:t>wesley.souza@uninta.edu.br</w:t>
        </w:r>
      </w:hyperlink>
    </w:p>
    <w:p w14:paraId="781D83C0" w14:textId="77777777" w:rsidR="00B37203" w:rsidRPr="00B37203" w:rsidRDefault="00B37203" w:rsidP="00B3720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7C04F4D9" w14:textId="77777777" w:rsidR="00DE5980" w:rsidRPr="00DE5980" w:rsidRDefault="00DE5980" w:rsidP="00DE5980">
      <w:pPr>
        <w:autoSpaceDE w:val="0"/>
        <w:autoSpaceDN w:val="0"/>
        <w:adjustRightInd w:val="0"/>
        <w:spacing w:after="0" w:line="240" w:lineRule="auto"/>
        <w:rPr>
          <w:rFonts w:eastAsiaTheme="minorHAnsi"/>
          <w:color w:val="000000"/>
          <w:sz w:val="24"/>
          <w:szCs w:val="24"/>
          <w:lang w:eastAsia="en-US"/>
        </w:rPr>
      </w:pPr>
    </w:p>
    <w:p w14:paraId="457EC5FA" w14:textId="3C7D6FB0" w:rsidR="00F80F74" w:rsidRPr="00EF1F66" w:rsidRDefault="00F80F74" w:rsidP="00F80F74">
      <w:pPr>
        <w:spacing w:line="360" w:lineRule="auto"/>
        <w:jc w:val="both"/>
        <w:rPr>
          <w:rFonts w:ascii="Arial" w:hAnsi="Arial" w:cs="Arial"/>
          <w:sz w:val="24"/>
          <w:szCs w:val="24"/>
        </w:rPr>
      </w:pPr>
      <w:r w:rsidRPr="00EF1F66">
        <w:rPr>
          <w:rFonts w:ascii="Arial" w:hAnsi="Arial" w:cs="Arial"/>
          <w:b/>
          <w:sz w:val="24"/>
          <w:szCs w:val="24"/>
        </w:rPr>
        <w:t xml:space="preserve">INTRODUÇÃO: </w:t>
      </w:r>
      <w:r w:rsidRPr="00EF1F66">
        <w:rPr>
          <w:rFonts w:ascii="Arial" w:hAnsi="Arial" w:cs="Arial"/>
          <w:sz w:val="24"/>
          <w:szCs w:val="24"/>
        </w:rPr>
        <w:t xml:space="preserve">O envelhecimento da população segundo a Organização Mundial da Saúde (OMS) prevê para o ano de 2025, 1,2 milhões de indivíduos. Diante desses dados destaca-se a importância da atuação do fisioterapeuta na qualidade de vida do idoso, ressaltando os proveitos da fisioterapia para a contribuição ativa na qualidade de vida, capacidade funcional, equilíbrio, saúde mental, função física e social. </w:t>
      </w:r>
      <w:r w:rsidRPr="00EF1F66">
        <w:rPr>
          <w:rFonts w:ascii="Arial" w:hAnsi="Arial" w:cs="Arial"/>
          <w:b/>
          <w:sz w:val="24"/>
          <w:szCs w:val="24"/>
        </w:rPr>
        <w:t xml:space="preserve">OBJETIVO: </w:t>
      </w:r>
      <w:r w:rsidRPr="00EF1F66">
        <w:rPr>
          <w:rFonts w:ascii="Arial" w:hAnsi="Arial" w:cs="Arial"/>
          <w:sz w:val="24"/>
          <w:szCs w:val="24"/>
        </w:rPr>
        <w:t>Destacar os benefícios da fisioterapia para melhor</w:t>
      </w:r>
      <w:r w:rsidR="007042A0">
        <w:rPr>
          <w:rFonts w:ascii="Arial" w:hAnsi="Arial" w:cs="Arial"/>
          <w:sz w:val="24"/>
          <w:szCs w:val="24"/>
        </w:rPr>
        <w:t>ar a</w:t>
      </w:r>
      <w:r w:rsidRPr="00EF1F66">
        <w:rPr>
          <w:rFonts w:ascii="Arial" w:hAnsi="Arial" w:cs="Arial"/>
          <w:sz w:val="24"/>
          <w:szCs w:val="24"/>
        </w:rPr>
        <w:t xml:space="preserve"> qualidade de vida do idoso em seus aspectos físicos, destacando sua relevância social nas atividades desempenhadas pelo fisioterapeuta. </w:t>
      </w:r>
      <w:r w:rsidRPr="00EF1F66">
        <w:rPr>
          <w:rFonts w:ascii="Arial" w:hAnsi="Arial" w:cs="Arial"/>
          <w:b/>
          <w:sz w:val="24"/>
          <w:szCs w:val="24"/>
        </w:rPr>
        <w:t xml:space="preserve">METODOLOGIA: </w:t>
      </w:r>
      <w:r w:rsidRPr="00EF1F66">
        <w:rPr>
          <w:rFonts w:ascii="Arial" w:hAnsi="Arial" w:cs="Arial"/>
          <w:sz w:val="24"/>
          <w:szCs w:val="24"/>
        </w:rPr>
        <w:t xml:space="preserve">Trata-se de uma pesquisa bibliográfica narrativa, através de busca online em base de dados na biblioteca virtual em saúde (BVS) realizada em fevereiro de 2022, onde foram encontrados 20 artigos dos quais 04 foram selecionados por corresponderem </w:t>
      </w:r>
      <w:r>
        <w:rPr>
          <w:rFonts w:ascii="Arial" w:hAnsi="Arial" w:cs="Arial"/>
          <w:sz w:val="24"/>
          <w:szCs w:val="24"/>
        </w:rPr>
        <w:t>o objetivo e a</w:t>
      </w:r>
      <w:r w:rsidRPr="00EF1F66">
        <w:rPr>
          <w:rFonts w:ascii="Arial" w:hAnsi="Arial" w:cs="Arial"/>
          <w:sz w:val="24"/>
          <w:szCs w:val="24"/>
        </w:rPr>
        <w:t xml:space="preserve"> proposta do tema. </w:t>
      </w:r>
      <w:r w:rsidRPr="00EF1F66">
        <w:rPr>
          <w:rFonts w:ascii="Arial" w:hAnsi="Arial" w:cs="Arial"/>
          <w:b/>
          <w:sz w:val="24"/>
          <w:szCs w:val="24"/>
        </w:rPr>
        <w:t>RESULTADO</w:t>
      </w:r>
      <w:r w:rsidRPr="00EF1F66">
        <w:rPr>
          <w:rFonts w:ascii="Arial" w:hAnsi="Arial" w:cs="Arial"/>
          <w:sz w:val="24"/>
          <w:szCs w:val="24"/>
        </w:rPr>
        <w:t xml:space="preserve">S: O profissional de fisioterapia atua em diversas áreas no que diz respeito a sua formação. Dentre elas, reabilitação, promoção à saúde e prevenção de doenças. Porém, além das vantagens já citadas, a fisioterapia age além, no que tange a qualidade física do idoso. Pois, a fisioterapia auxilia no âmbito social, assistindo o restringimento e a capacidade dos idosos, despertando o profissional a ter um olhar aguçado para uma melhor avaliação, intervenção e eficácia das atividades por ele desenvolvidas, sejam elas realizadas sob a perspectiva da atenção primaria ou secundária. Desta maneira, possibilitará que esses indivíduos possuam um melhor engajamento e convivência social, permitindo autonomia ou melhor mobilidade na realização de suas atividades diárias, bem como promover o </w:t>
      </w:r>
      <w:r w:rsidR="009248C7" w:rsidRPr="00EF1F66">
        <w:rPr>
          <w:rFonts w:ascii="Arial" w:hAnsi="Arial" w:cs="Arial"/>
          <w:sz w:val="24"/>
          <w:szCs w:val="24"/>
        </w:rPr>
        <w:t>bem-estar</w:t>
      </w:r>
      <w:r w:rsidRPr="00EF1F66">
        <w:rPr>
          <w:rFonts w:ascii="Arial" w:hAnsi="Arial" w:cs="Arial"/>
          <w:sz w:val="24"/>
          <w:szCs w:val="24"/>
        </w:rPr>
        <w:t xml:space="preserve"> emocional desencadeado pelo sentimento de proficiência. </w:t>
      </w:r>
      <w:r w:rsidRPr="00EF1F66">
        <w:rPr>
          <w:rFonts w:ascii="Arial" w:hAnsi="Arial" w:cs="Arial"/>
          <w:b/>
          <w:sz w:val="24"/>
          <w:szCs w:val="24"/>
        </w:rPr>
        <w:t>CONCLUSÃO:</w:t>
      </w:r>
      <w:r w:rsidRPr="00EF1F66">
        <w:rPr>
          <w:rFonts w:ascii="Arial" w:hAnsi="Arial" w:cs="Arial"/>
          <w:sz w:val="24"/>
          <w:szCs w:val="24"/>
        </w:rPr>
        <w:t xml:space="preserve"> A fisioterapia voltada para a atenção a saúde do idoso traz efeitos benéficos não somente a estrutura física, mas promove melhor qualidade de vida social, sendo esta importante para que os programas e atividades de fisioterapia desenvolvam-se de forma proveitosa e eficiente.</w:t>
      </w:r>
    </w:p>
    <w:p w14:paraId="4B94939A" w14:textId="77777777" w:rsidR="00DE5980" w:rsidRPr="009D3651" w:rsidRDefault="00DE5980" w:rsidP="00DE5980">
      <w:pPr>
        <w:pStyle w:val="Default"/>
        <w:rPr>
          <w:rFonts w:ascii="Arial" w:hAnsi="Arial" w:cs="Arial"/>
          <w:color w:val="231F20"/>
        </w:rPr>
      </w:pPr>
    </w:p>
    <w:p w14:paraId="6C6667ED" w14:textId="59B1DCE4" w:rsidR="00F80F74" w:rsidRDefault="006853BB" w:rsidP="00F80F74">
      <w:pPr>
        <w:jc w:val="both"/>
        <w:rPr>
          <w:rFonts w:ascii="Arial" w:hAnsi="Arial" w:cs="Arial"/>
          <w:sz w:val="24"/>
          <w:szCs w:val="24"/>
        </w:rPr>
      </w:pPr>
      <w:r w:rsidRPr="00203D38">
        <w:rPr>
          <w:rFonts w:ascii="Arial" w:eastAsia="Times New Roman" w:hAnsi="Arial" w:cs="Arial"/>
          <w:b/>
          <w:color w:val="000000"/>
          <w:sz w:val="24"/>
          <w:szCs w:val="24"/>
        </w:rPr>
        <w:t xml:space="preserve">Descritores: </w:t>
      </w:r>
      <w:r w:rsidR="00F80F74" w:rsidRPr="00EF1F66">
        <w:rPr>
          <w:rFonts w:ascii="Arial" w:hAnsi="Arial" w:cs="Arial"/>
          <w:sz w:val="24"/>
          <w:szCs w:val="24"/>
        </w:rPr>
        <w:t>Fisioterapia</w:t>
      </w:r>
      <w:r w:rsidR="00F80F74">
        <w:rPr>
          <w:rFonts w:ascii="Arial" w:hAnsi="Arial" w:cs="Arial"/>
          <w:sz w:val="24"/>
          <w:szCs w:val="24"/>
        </w:rPr>
        <w:t>. Q</w:t>
      </w:r>
      <w:r w:rsidR="00F80F74" w:rsidRPr="00EF1F66">
        <w:rPr>
          <w:rFonts w:ascii="Arial" w:hAnsi="Arial" w:cs="Arial"/>
          <w:sz w:val="24"/>
          <w:szCs w:val="24"/>
        </w:rPr>
        <w:t>ualidade</w:t>
      </w:r>
      <w:r w:rsidR="00F80F74">
        <w:rPr>
          <w:rFonts w:ascii="Arial" w:hAnsi="Arial" w:cs="Arial"/>
          <w:sz w:val="24"/>
          <w:szCs w:val="24"/>
        </w:rPr>
        <w:t>.</w:t>
      </w:r>
      <w:r w:rsidR="00F80F74" w:rsidRPr="00EF1F66">
        <w:rPr>
          <w:rFonts w:ascii="Arial" w:hAnsi="Arial" w:cs="Arial"/>
          <w:sz w:val="24"/>
          <w:szCs w:val="24"/>
        </w:rPr>
        <w:t xml:space="preserve"> </w:t>
      </w:r>
      <w:r w:rsidR="00F80F74">
        <w:rPr>
          <w:rFonts w:ascii="Arial" w:hAnsi="Arial" w:cs="Arial"/>
          <w:sz w:val="24"/>
          <w:szCs w:val="24"/>
        </w:rPr>
        <w:t>S</w:t>
      </w:r>
      <w:r w:rsidR="00F80F74" w:rsidRPr="00EF1F66">
        <w:rPr>
          <w:rFonts w:ascii="Arial" w:hAnsi="Arial" w:cs="Arial"/>
          <w:sz w:val="24"/>
          <w:szCs w:val="24"/>
        </w:rPr>
        <w:t>aúde</w:t>
      </w:r>
      <w:r w:rsidR="00F80F74">
        <w:rPr>
          <w:rFonts w:ascii="Arial" w:hAnsi="Arial" w:cs="Arial"/>
          <w:sz w:val="24"/>
          <w:szCs w:val="24"/>
        </w:rPr>
        <w:t>.</w:t>
      </w:r>
      <w:r w:rsidR="00F80F74" w:rsidRPr="00EF1F66">
        <w:rPr>
          <w:rFonts w:ascii="Arial" w:hAnsi="Arial" w:cs="Arial"/>
          <w:sz w:val="24"/>
          <w:szCs w:val="24"/>
        </w:rPr>
        <w:t xml:space="preserve"> </w:t>
      </w:r>
      <w:r w:rsidR="00F80F74">
        <w:rPr>
          <w:rFonts w:ascii="Arial" w:hAnsi="Arial" w:cs="Arial"/>
          <w:sz w:val="24"/>
          <w:szCs w:val="24"/>
        </w:rPr>
        <w:t>I</w:t>
      </w:r>
      <w:r w:rsidR="00F80F74" w:rsidRPr="00EF1F66">
        <w:rPr>
          <w:rFonts w:ascii="Arial" w:hAnsi="Arial" w:cs="Arial"/>
          <w:sz w:val="24"/>
          <w:szCs w:val="24"/>
        </w:rPr>
        <w:t>doso.</w:t>
      </w:r>
    </w:p>
    <w:p w14:paraId="1773ED00" w14:textId="77777777" w:rsidR="009248C7" w:rsidRPr="00EF1F66" w:rsidRDefault="009248C7" w:rsidP="00F80F74">
      <w:pPr>
        <w:jc w:val="both"/>
        <w:rPr>
          <w:rFonts w:ascii="Arial" w:hAnsi="Arial" w:cs="Arial"/>
          <w:sz w:val="24"/>
          <w:szCs w:val="24"/>
        </w:rPr>
      </w:pPr>
    </w:p>
    <w:p w14:paraId="4A359648" w14:textId="2B001A57" w:rsidR="007824E1" w:rsidRDefault="006853BB" w:rsidP="00F80F74">
      <w:pPr>
        <w:spacing w:line="360" w:lineRule="auto"/>
        <w:jc w:val="both"/>
        <w:rPr>
          <w:rFonts w:ascii="Arial" w:eastAsia="Times New Roman" w:hAnsi="Arial" w:cs="Arial"/>
          <w:bCs/>
          <w:color w:val="FF0000"/>
          <w:sz w:val="24"/>
          <w:szCs w:val="24"/>
        </w:rPr>
      </w:pPr>
      <w:r w:rsidRPr="00203D38">
        <w:rPr>
          <w:rFonts w:ascii="Arial" w:eastAsia="Times New Roman" w:hAnsi="Arial" w:cs="Arial"/>
          <w:b/>
          <w:sz w:val="24"/>
          <w:szCs w:val="24"/>
        </w:rPr>
        <w:t>Referências</w:t>
      </w:r>
      <w:r w:rsidR="00DD1A8C" w:rsidRPr="00203D38">
        <w:rPr>
          <w:rFonts w:ascii="Arial" w:eastAsia="Times New Roman" w:hAnsi="Arial" w:cs="Arial"/>
          <w:b/>
          <w:sz w:val="24"/>
          <w:szCs w:val="24"/>
        </w:rPr>
        <w:t>:</w:t>
      </w:r>
      <w:r w:rsidR="004F11BE" w:rsidRPr="00203D38">
        <w:rPr>
          <w:rFonts w:ascii="Arial" w:eastAsia="Times New Roman" w:hAnsi="Arial" w:cs="Arial"/>
          <w:b/>
          <w:sz w:val="24"/>
          <w:szCs w:val="24"/>
        </w:rPr>
        <w:t xml:space="preserve"> </w:t>
      </w:r>
    </w:p>
    <w:p w14:paraId="0516A3C4" w14:textId="77777777" w:rsidR="00F80F74" w:rsidRDefault="000905A7" w:rsidP="00F80F74">
      <w:pPr>
        <w:shd w:val="clear" w:color="auto" w:fill="FFFFFF"/>
        <w:spacing w:after="0" w:line="240" w:lineRule="auto"/>
        <w:rPr>
          <w:rFonts w:ascii="Arial" w:eastAsia="Times New Roman" w:hAnsi="Arial" w:cs="Arial"/>
          <w:iCs/>
          <w:color w:val="212529"/>
          <w:sz w:val="24"/>
          <w:szCs w:val="24"/>
        </w:rPr>
      </w:pPr>
      <w:hyperlink r:id="rId13" w:history="1">
        <w:r w:rsidR="00F80F74" w:rsidRPr="00D47586">
          <w:rPr>
            <w:rFonts w:ascii="Arial" w:eastAsia="Times New Roman" w:hAnsi="Arial" w:cs="Arial"/>
            <w:color w:val="000000"/>
            <w:sz w:val="24"/>
            <w:szCs w:val="24"/>
          </w:rPr>
          <w:t>ARAÚJO, José Cláudio dos Santos</w:t>
        </w:r>
      </w:hyperlink>
      <w:r w:rsidR="00F80F74" w:rsidRPr="00190505">
        <w:rPr>
          <w:rFonts w:ascii="Arial" w:eastAsia="Times New Roman" w:hAnsi="Arial" w:cs="Arial"/>
          <w:color w:val="212529"/>
          <w:sz w:val="24"/>
          <w:szCs w:val="24"/>
        </w:rPr>
        <w:t>.</w:t>
      </w:r>
      <w:r w:rsidR="00F80F74" w:rsidRPr="00D47586">
        <w:rPr>
          <w:rFonts w:ascii="Arial" w:eastAsia="Times New Roman" w:hAnsi="Arial" w:cs="Arial"/>
          <w:color w:val="212529"/>
          <w:sz w:val="24"/>
          <w:szCs w:val="24"/>
        </w:rPr>
        <w:t xml:space="preserve"> </w:t>
      </w:r>
      <w:hyperlink r:id="rId14" w:tooltip="Inserção da fisioterapia na atenção básica: um caminho necessário a percorrer em saúde pública" w:history="1">
        <w:r w:rsidR="00F80F74" w:rsidRPr="00D47586">
          <w:rPr>
            <w:rFonts w:ascii="Arial" w:eastAsia="Times New Roman" w:hAnsi="Arial" w:cs="Arial"/>
            <w:b/>
            <w:sz w:val="24"/>
            <w:szCs w:val="24"/>
          </w:rPr>
          <w:t>Inserção da fisioterapia na atenção básica: um caminho necessário a percorrer em saúde pública / Insertion of fisioterapia in primary care: a journey through the need for public health</w:t>
        </w:r>
      </w:hyperlink>
      <w:r w:rsidR="00F80F74" w:rsidRPr="00D47586">
        <w:rPr>
          <w:rFonts w:ascii="Arial" w:eastAsia="Times New Roman" w:hAnsi="Arial" w:cs="Arial"/>
          <w:b/>
          <w:sz w:val="24"/>
          <w:szCs w:val="24"/>
        </w:rPr>
        <w:t>.</w:t>
      </w:r>
      <w:r w:rsidR="00F80F74">
        <w:rPr>
          <w:rFonts w:ascii="Arial" w:eastAsia="Times New Roman" w:hAnsi="Arial" w:cs="Arial"/>
          <w:color w:val="212529"/>
          <w:sz w:val="24"/>
          <w:szCs w:val="24"/>
        </w:rPr>
        <w:t xml:space="preserve"> </w:t>
      </w:r>
      <w:r w:rsidR="00F80F74" w:rsidRPr="00D47586">
        <w:rPr>
          <w:rFonts w:ascii="Arial" w:eastAsia="Times New Roman" w:hAnsi="Arial" w:cs="Arial"/>
          <w:iCs/>
          <w:color w:val="212529"/>
          <w:sz w:val="24"/>
          <w:szCs w:val="24"/>
        </w:rPr>
        <w:t>Porto Alegre; s.n; 2009. 39 p</w:t>
      </w:r>
      <w:r w:rsidR="00F80F74">
        <w:rPr>
          <w:rFonts w:ascii="Arial" w:eastAsia="Times New Roman" w:hAnsi="Arial" w:cs="Arial"/>
          <w:iCs/>
          <w:color w:val="212529"/>
          <w:sz w:val="24"/>
          <w:szCs w:val="24"/>
        </w:rPr>
        <w:t xml:space="preserve">. Disponível </w:t>
      </w:r>
      <w:r w:rsidR="00F80F74" w:rsidRPr="00350F8E">
        <w:rPr>
          <w:rFonts w:ascii="Arial" w:eastAsia="Times New Roman" w:hAnsi="Arial" w:cs="Arial"/>
          <w:iCs/>
          <w:sz w:val="24"/>
          <w:szCs w:val="24"/>
        </w:rPr>
        <w:t>em</w:t>
      </w:r>
      <w:r w:rsidR="00F80F74">
        <w:rPr>
          <w:rFonts w:ascii="Arial" w:eastAsia="Times New Roman" w:hAnsi="Arial" w:cs="Arial"/>
          <w:iCs/>
          <w:color w:val="212529"/>
          <w:sz w:val="24"/>
          <w:szCs w:val="24"/>
        </w:rPr>
        <w:t>: &lt;</w:t>
      </w:r>
      <w:r w:rsidR="00F80F74" w:rsidRPr="00D47586">
        <w:rPr>
          <w:rFonts w:ascii="Arial" w:eastAsia="Times New Roman" w:hAnsi="Arial" w:cs="Arial"/>
          <w:iCs/>
          <w:color w:val="212529"/>
          <w:sz w:val="24"/>
          <w:szCs w:val="24"/>
        </w:rPr>
        <w:t>https://pesquisa.bvsalud.org/portal/resource/pt/lil-516732</w:t>
      </w:r>
      <w:r w:rsidR="00F80F74">
        <w:rPr>
          <w:rFonts w:ascii="Arial" w:eastAsia="Times New Roman" w:hAnsi="Arial" w:cs="Arial"/>
          <w:iCs/>
          <w:color w:val="212529"/>
          <w:sz w:val="24"/>
          <w:szCs w:val="24"/>
        </w:rPr>
        <w:t>&gt;. Acesso em:18 de fev de 2022.</w:t>
      </w:r>
    </w:p>
    <w:p w14:paraId="509548C7" w14:textId="77777777" w:rsidR="00F80F74" w:rsidRPr="00190505" w:rsidRDefault="00F80F74" w:rsidP="00F80F74">
      <w:pPr>
        <w:shd w:val="clear" w:color="auto" w:fill="FFFFFF"/>
        <w:spacing w:after="0" w:line="240" w:lineRule="auto"/>
        <w:rPr>
          <w:rFonts w:ascii="Arial" w:eastAsia="Times New Roman" w:hAnsi="Arial" w:cs="Arial"/>
          <w:color w:val="212529"/>
          <w:sz w:val="24"/>
          <w:szCs w:val="24"/>
        </w:rPr>
      </w:pPr>
    </w:p>
    <w:p w14:paraId="0A15EB70" w14:textId="77777777" w:rsidR="00F80F74" w:rsidRDefault="000905A7" w:rsidP="00F80F74">
      <w:pPr>
        <w:shd w:val="clear" w:color="auto" w:fill="FFFFFF"/>
        <w:spacing w:after="0" w:line="240" w:lineRule="auto"/>
        <w:rPr>
          <w:rFonts w:ascii="Arial" w:eastAsia="Times New Roman" w:hAnsi="Arial" w:cs="Arial"/>
          <w:iCs/>
          <w:color w:val="212529"/>
          <w:sz w:val="24"/>
          <w:szCs w:val="24"/>
        </w:rPr>
      </w:pPr>
      <w:hyperlink r:id="rId15" w:history="1">
        <w:r w:rsidR="00F80F74" w:rsidRPr="00D47586">
          <w:rPr>
            <w:rFonts w:ascii="Arial" w:eastAsia="Times New Roman" w:hAnsi="Arial" w:cs="Arial"/>
            <w:color w:val="000000"/>
            <w:sz w:val="24"/>
            <w:szCs w:val="24"/>
          </w:rPr>
          <w:t>GONTIJO, Ronaldo Wagner</w:t>
        </w:r>
      </w:hyperlink>
      <w:r w:rsidR="00F80F74" w:rsidRPr="00D47586">
        <w:rPr>
          <w:rFonts w:ascii="Arial" w:eastAsia="Times New Roman" w:hAnsi="Arial" w:cs="Arial"/>
          <w:color w:val="212529"/>
          <w:sz w:val="24"/>
          <w:szCs w:val="24"/>
        </w:rPr>
        <w:t>; </w:t>
      </w:r>
      <w:hyperlink r:id="rId16" w:history="1">
        <w:r w:rsidR="00F80F74" w:rsidRPr="00D47586">
          <w:rPr>
            <w:rFonts w:ascii="Arial" w:eastAsia="Times New Roman" w:hAnsi="Arial" w:cs="Arial"/>
            <w:color w:val="000000"/>
            <w:sz w:val="24"/>
            <w:szCs w:val="24"/>
          </w:rPr>
          <w:t>Leão, Míriam Rêgo de Castro</w:t>
        </w:r>
      </w:hyperlink>
      <w:r w:rsidR="00F80F74" w:rsidRPr="00D47586">
        <w:rPr>
          <w:rFonts w:ascii="Arial" w:eastAsia="Times New Roman" w:hAnsi="Arial" w:cs="Arial"/>
          <w:b/>
          <w:sz w:val="24"/>
          <w:szCs w:val="24"/>
        </w:rPr>
        <w:t xml:space="preserve">. </w:t>
      </w:r>
      <w:hyperlink r:id="rId17" w:tooltip="Eficáfia de um programa de fisioterapia preventiva para idosos" w:history="1">
        <w:r w:rsidR="00F80F74" w:rsidRPr="00D47586">
          <w:rPr>
            <w:rFonts w:ascii="Arial" w:eastAsia="Times New Roman" w:hAnsi="Arial" w:cs="Arial"/>
            <w:b/>
            <w:sz w:val="24"/>
            <w:szCs w:val="24"/>
          </w:rPr>
          <w:t>Eficáfia de um programa de fisioterapia preventiva para idosos / Effectiveness of a preventive physical therapy program for the elderly</w:t>
        </w:r>
      </w:hyperlink>
      <w:r w:rsidR="00F80F74">
        <w:rPr>
          <w:rFonts w:ascii="Arial" w:eastAsia="Times New Roman" w:hAnsi="Arial" w:cs="Arial"/>
          <w:color w:val="30348C"/>
          <w:sz w:val="30"/>
          <w:szCs w:val="30"/>
        </w:rPr>
        <w:t xml:space="preserve">. </w:t>
      </w:r>
      <w:hyperlink r:id="rId18" w:tgtFrame="_blank" w:history="1">
        <w:r w:rsidR="00F80F74" w:rsidRPr="00D47586">
          <w:rPr>
            <w:rFonts w:ascii="Arial" w:eastAsia="Times New Roman" w:hAnsi="Arial" w:cs="Arial"/>
            <w:b/>
            <w:bCs/>
            <w:i/>
            <w:iCs/>
            <w:color w:val="000000"/>
            <w:sz w:val="24"/>
            <w:szCs w:val="24"/>
          </w:rPr>
          <w:t>Rev. méd. Minas Gerais </w:t>
        </w:r>
      </w:hyperlink>
      <w:r w:rsidR="00F80F74" w:rsidRPr="00D47586">
        <w:rPr>
          <w:rFonts w:ascii="Arial" w:eastAsia="Times New Roman" w:hAnsi="Arial" w:cs="Arial"/>
          <w:i/>
          <w:iCs/>
          <w:color w:val="212529"/>
          <w:sz w:val="24"/>
          <w:szCs w:val="24"/>
        </w:rPr>
        <w:t>; 23(2)abr.-jun. 2013.</w:t>
      </w:r>
      <w:r w:rsidR="00F80F74">
        <w:rPr>
          <w:rFonts w:ascii="Arial" w:eastAsia="Times New Roman" w:hAnsi="Arial" w:cs="Arial"/>
          <w:i/>
          <w:iCs/>
          <w:color w:val="212529"/>
          <w:sz w:val="24"/>
          <w:szCs w:val="24"/>
        </w:rPr>
        <w:t xml:space="preserve"> </w:t>
      </w:r>
      <w:r w:rsidR="00F80F74">
        <w:rPr>
          <w:rFonts w:ascii="Arial" w:eastAsia="Times New Roman" w:hAnsi="Arial" w:cs="Arial"/>
          <w:iCs/>
          <w:color w:val="212529"/>
          <w:sz w:val="24"/>
          <w:szCs w:val="24"/>
        </w:rPr>
        <w:t>Disponível em:</w:t>
      </w:r>
      <w:r w:rsidR="00F80F74" w:rsidRPr="00D47586">
        <w:t xml:space="preserve"> </w:t>
      </w:r>
      <w:r w:rsidR="00F80F74">
        <w:t>&lt;</w:t>
      </w:r>
      <w:hyperlink r:id="rId19" w:history="1">
        <w:r w:rsidR="00F80F74" w:rsidRPr="00350F8E">
          <w:rPr>
            <w:rStyle w:val="Hyperlink"/>
            <w:rFonts w:ascii="Arial" w:eastAsia="Times New Roman" w:hAnsi="Arial" w:cs="Arial"/>
            <w:iCs/>
            <w:sz w:val="24"/>
            <w:szCs w:val="24"/>
          </w:rPr>
          <w:t>https://pesquisa.bvsalud.org/portal/resource/pt/lil-702880</w:t>
        </w:r>
      </w:hyperlink>
      <w:r w:rsidR="00F80F74">
        <w:rPr>
          <w:rFonts w:ascii="Arial" w:eastAsia="Times New Roman" w:hAnsi="Arial" w:cs="Arial"/>
          <w:iCs/>
          <w:color w:val="212529"/>
          <w:sz w:val="24"/>
          <w:szCs w:val="24"/>
        </w:rPr>
        <w:t>&gt;. Acesso em:18 de fev de 2022.</w:t>
      </w:r>
    </w:p>
    <w:p w14:paraId="05F5E5CF" w14:textId="77777777" w:rsidR="00F80F74" w:rsidRDefault="00F80F74" w:rsidP="00F80F74">
      <w:pPr>
        <w:shd w:val="clear" w:color="auto" w:fill="FFFFFF"/>
        <w:spacing w:after="0" w:line="240" w:lineRule="auto"/>
        <w:rPr>
          <w:rFonts w:ascii="Arial" w:eastAsia="Times New Roman" w:hAnsi="Arial" w:cs="Arial"/>
          <w:iCs/>
          <w:color w:val="212529"/>
          <w:sz w:val="24"/>
          <w:szCs w:val="24"/>
        </w:rPr>
      </w:pPr>
    </w:p>
    <w:p w14:paraId="457DD991" w14:textId="77777777" w:rsidR="00F80F74" w:rsidRPr="00350F8E" w:rsidRDefault="000905A7" w:rsidP="00F80F74">
      <w:pPr>
        <w:shd w:val="clear" w:color="auto" w:fill="FFFFFF"/>
        <w:spacing w:after="0" w:line="240" w:lineRule="auto"/>
        <w:rPr>
          <w:rFonts w:ascii="Arial" w:eastAsia="Times New Roman" w:hAnsi="Arial" w:cs="Arial"/>
          <w:b/>
          <w:sz w:val="24"/>
          <w:szCs w:val="24"/>
        </w:rPr>
      </w:pPr>
      <w:hyperlink r:id="rId20" w:history="1">
        <w:r w:rsidR="00F80F74" w:rsidRPr="00350F8E">
          <w:rPr>
            <w:rFonts w:ascii="Arial" w:eastAsia="Times New Roman" w:hAnsi="Arial" w:cs="Arial"/>
            <w:color w:val="000000"/>
            <w:sz w:val="24"/>
            <w:szCs w:val="24"/>
          </w:rPr>
          <w:t>SANTOS, Nádia Barreto dos</w:t>
        </w:r>
      </w:hyperlink>
      <w:r w:rsidR="00F80F74" w:rsidRPr="00350F8E">
        <w:rPr>
          <w:rFonts w:ascii="Arial" w:eastAsia="Times New Roman" w:hAnsi="Arial" w:cs="Arial"/>
          <w:color w:val="212529"/>
          <w:sz w:val="24"/>
          <w:szCs w:val="24"/>
        </w:rPr>
        <w:t>.</w:t>
      </w:r>
      <w:r w:rsidR="00F80F74">
        <w:rPr>
          <w:rFonts w:ascii="Arial" w:eastAsia="Times New Roman" w:hAnsi="Arial" w:cs="Arial"/>
          <w:color w:val="212529"/>
          <w:sz w:val="24"/>
          <w:szCs w:val="24"/>
        </w:rPr>
        <w:t xml:space="preserve"> </w:t>
      </w:r>
      <w:hyperlink r:id="rId21" w:tooltip="Capacidade funcional de idosos de uma Estratégia Saúde da Família (ESF) de Ananindeua-Pará" w:history="1">
        <w:r w:rsidR="00F80F74" w:rsidRPr="00350F8E">
          <w:rPr>
            <w:rFonts w:ascii="Arial" w:eastAsia="Times New Roman" w:hAnsi="Arial" w:cs="Arial"/>
            <w:b/>
            <w:sz w:val="24"/>
            <w:szCs w:val="24"/>
          </w:rPr>
          <w:t>Capacidade funcional de idosos de uma Estratégia Saúde da Família (ESF) de Ananindeua-Pará</w:t>
        </w:r>
      </w:hyperlink>
      <w:r w:rsidR="00F80F74">
        <w:rPr>
          <w:rFonts w:ascii="Arial" w:eastAsia="Times New Roman" w:hAnsi="Arial" w:cs="Arial"/>
          <w:b/>
          <w:sz w:val="24"/>
          <w:szCs w:val="24"/>
        </w:rPr>
        <w:t xml:space="preserve">. </w:t>
      </w:r>
      <w:r w:rsidR="00F80F74" w:rsidRPr="00350F8E">
        <w:rPr>
          <w:rFonts w:ascii="Arial" w:eastAsia="Times New Roman" w:hAnsi="Arial" w:cs="Arial"/>
          <w:i/>
          <w:iCs/>
          <w:color w:val="212529"/>
          <w:sz w:val="24"/>
          <w:szCs w:val="24"/>
        </w:rPr>
        <w:t>Belém-Pará; s.n; 2014. 58 p.</w:t>
      </w:r>
      <w:r w:rsidR="00F80F74">
        <w:rPr>
          <w:rFonts w:ascii="Arial" w:eastAsia="Times New Roman" w:hAnsi="Arial" w:cs="Arial"/>
          <w:i/>
          <w:iCs/>
          <w:color w:val="212529"/>
          <w:sz w:val="24"/>
          <w:szCs w:val="24"/>
        </w:rPr>
        <w:t xml:space="preserve"> </w:t>
      </w:r>
      <w:r w:rsidR="00F80F74">
        <w:rPr>
          <w:rFonts w:ascii="Arial" w:eastAsia="Times New Roman" w:hAnsi="Arial" w:cs="Arial"/>
          <w:iCs/>
          <w:color w:val="212529"/>
          <w:sz w:val="24"/>
          <w:szCs w:val="24"/>
        </w:rPr>
        <w:t xml:space="preserve">Disponível em: </w:t>
      </w:r>
      <w:hyperlink r:id="rId22" w:history="1">
        <w:r w:rsidR="00F80F74" w:rsidRPr="00350F8E">
          <w:rPr>
            <w:rStyle w:val="Hyperlink"/>
            <w:rFonts w:ascii="Arial" w:eastAsia="Times New Roman" w:hAnsi="Arial" w:cs="Arial"/>
            <w:iCs/>
            <w:sz w:val="24"/>
            <w:szCs w:val="24"/>
          </w:rPr>
          <w:t>https://pesquisa.bvsalud.org/portal/resource/pt/biblio-942306</w:t>
        </w:r>
      </w:hyperlink>
      <w:r w:rsidR="00F80F74">
        <w:rPr>
          <w:rFonts w:ascii="Arial" w:eastAsia="Times New Roman" w:hAnsi="Arial" w:cs="Arial"/>
          <w:iCs/>
          <w:color w:val="212529"/>
          <w:sz w:val="24"/>
          <w:szCs w:val="24"/>
        </w:rPr>
        <w:t>. Acesso em:18 de fev de 2022.</w:t>
      </w:r>
    </w:p>
    <w:p w14:paraId="08105F54" w14:textId="77777777" w:rsidR="00F80F74" w:rsidRDefault="00F80F74" w:rsidP="00F80F74">
      <w:pPr>
        <w:shd w:val="clear" w:color="auto" w:fill="FFFFFF"/>
        <w:spacing w:after="0" w:line="240" w:lineRule="auto"/>
        <w:rPr>
          <w:rFonts w:ascii="Arial" w:eastAsia="Times New Roman" w:hAnsi="Arial" w:cs="Arial"/>
          <w:color w:val="30348C"/>
          <w:sz w:val="30"/>
          <w:szCs w:val="30"/>
        </w:rPr>
      </w:pPr>
    </w:p>
    <w:p w14:paraId="7725D036" w14:textId="77777777" w:rsidR="00F80F74" w:rsidRPr="00350F8E" w:rsidRDefault="000905A7" w:rsidP="00F80F74">
      <w:pPr>
        <w:shd w:val="clear" w:color="auto" w:fill="FFFFFF"/>
        <w:spacing w:after="0" w:line="240" w:lineRule="auto"/>
        <w:rPr>
          <w:rFonts w:ascii="Arial" w:eastAsia="Times New Roman" w:hAnsi="Arial" w:cs="Arial"/>
          <w:b/>
          <w:sz w:val="24"/>
          <w:szCs w:val="24"/>
        </w:rPr>
      </w:pPr>
      <w:hyperlink r:id="rId23" w:history="1">
        <w:r w:rsidR="00F80F74" w:rsidRPr="00350F8E">
          <w:rPr>
            <w:rFonts w:ascii="Arial" w:eastAsia="Times New Roman" w:hAnsi="Arial" w:cs="Arial"/>
            <w:sz w:val="24"/>
            <w:szCs w:val="24"/>
          </w:rPr>
          <w:t>SILVA</w:t>
        </w:r>
        <w:r w:rsidR="00F80F74" w:rsidRPr="00350F8E">
          <w:rPr>
            <w:rFonts w:ascii="Arial" w:eastAsia="Times New Roman" w:hAnsi="Arial" w:cs="Arial"/>
            <w:color w:val="000000"/>
            <w:sz w:val="24"/>
            <w:szCs w:val="24"/>
          </w:rPr>
          <w:t>, Kátia do Socorro Nogueira da; Aragão, Luiz Augusto Figueiredo</w:t>
        </w:r>
      </w:hyperlink>
      <w:r w:rsidR="00F80F74" w:rsidRPr="00350F8E">
        <w:rPr>
          <w:rFonts w:ascii="Arial" w:eastAsia="Times New Roman" w:hAnsi="Arial" w:cs="Arial"/>
          <w:color w:val="212529"/>
          <w:sz w:val="24"/>
          <w:szCs w:val="24"/>
        </w:rPr>
        <w:t xml:space="preserve">. </w:t>
      </w:r>
      <w:hyperlink r:id="rId24" w:tooltip="Estudo da qualidade de vida em idosos de um projeto de inclusão social: uma análise fisioterapêutica" w:history="1">
        <w:r w:rsidR="00F80F74" w:rsidRPr="00350F8E">
          <w:rPr>
            <w:rFonts w:ascii="Arial" w:eastAsia="Times New Roman" w:hAnsi="Arial" w:cs="Arial"/>
            <w:b/>
            <w:sz w:val="24"/>
            <w:szCs w:val="24"/>
          </w:rPr>
          <w:t>Estudo da qualidade de vida em idosos de um projeto de inclusão social: uma análise fisioterapêutica</w:t>
        </w:r>
      </w:hyperlink>
      <w:r w:rsidR="00F80F74">
        <w:rPr>
          <w:rFonts w:ascii="Arial" w:eastAsia="Times New Roman" w:hAnsi="Arial" w:cs="Arial"/>
          <w:b/>
          <w:sz w:val="24"/>
          <w:szCs w:val="24"/>
        </w:rPr>
        <w:t xml:space="preserve">. </w:t>
      </w:r>
      <w:r w:rsidR="00F80F74" w:rsidRPr="00350F8E">
        <w:rPr>
          <w:rFonts w:ascii="Arial" w:eastAsia="Times New Roman" w:hAnsi="Arial" w:cs="Arial"/>
          <w:i/>
          <w:iCs/>
          <w:color w:val="212529"/>
          <w:sz w:val="24"/>
          <w:szCs w:val="24"/>
        </w:rPr>
        <w:t>Belém; s.n; 20110000. 47 p. ilus</w:t>
      </w:r>
      <w:r w:rsidR="00F80F74">
        <w:rPr>
          <w:rFonts w:ascii="Arial" w:eastAsia="Times New Roman" w:hAnsi="Arial" w:cs="Arial"/>
          <w:i/>
          <w:iCs/>
          <w:color w:val="212529"/>
          <w:sz w:val="24"/>
          <w:szCs w:val="24"/>
        </w:rPr>
        <w:t>.</w:t>
      </w:r>
      <w:r w:rsidR="00F80F74" w:rsidRPr="00350F8E">
        <w:rPr>
          <w:rFonts w:ascii="Arial" w:eastAsia="Times New Roman" w:hAnsi="Arial" w:cs="Arial"/>
          <w:i/>
          <w:iCs/>
          <w:color w:val="212529"/>
          <w:sz w:val="24"/>
          <w:szCs w:val="24"/>
        </w:rPr>
        <w:t xml:space="preserve"> .</w:t>
      </w:r>
      <w:r w:rsidR="00F80F74">
        <w:rPr>
          <w:rFonts w:ascii="Arial" w:eastAsia="Times New Roman" w:hAnsi="Arial" w:cs="Arial"/>
          <w:i/>
          <w:iCs/>
          <w:color w:val="212529"/>
          <w:sz w:val="24"/>
          <w:szCs w:val="24"/>
        </w:rPr>
        <w:t xml:space="preserve"> </w:t>
      </w:r>
      <w:r w:rsidR="00F80F74">
        <w:rPr>
          <w:rFonts w:ascii="Arial" w:eastAsia="Times New Roman" w:hAnsi="Arial" w:cs="Arial"/>
          <w:iCs/>
          <w:color w:val="212529"/>
          <w:sz w:val="24"/>
          <w:szCs w:val="24"/>
        </w:rPr>
        <w:t>Disponível em:</w:t>
      </w:r>
      <w:r w:rsidR="00F80F74" w:rsidRPr="00350F8E">
        <w:t xml:space="preserve"> </w:t>
      </w:r>
      <w:hyperlink r:id="rId25" w:history="1">
        <w:r w:rsidR="00F80F74" w:rsidRPr="00553E04">
          <w:rPr>
            <w:rStyle w:val="Hyperlink"/>
            <w:rFonts w:ascii="Arial" w:eastAsia="Times New Roman" w:hAnsi="Arial" w:cs="Arial"/>
            <w:iCs/>
            <w:sz w:val="24"/>
            <w:szCs w:val="24"/>
          </w:rPr>
          <w:t>https://pesquisa.bvsalud.org/portal/resource/pt/biblio-936501</w:t>
        </w:r>
      </w:hyperlink>
      <w:r w:rsidR="00F80F74">
        <w:rPr>
          <w:rFonts w:ascii="Arial" w:eastAsia="Times New Roman" w:hAnsi="Arial" w:cs="Arial"/>
          <w:iCs/>
          <w:color w:val="212529"/>
          <w:sz w:val="24"/>
          <w:szCs w:val="24"/>
        </w:rPr>
        <w:t>. Acesso em:18 de fev de 2022.</w:t>
      </w:r>
    </w:p>
    <w:p w14:paraId="3DFF4569" w14:textId="77777777" w:rsidR="00F80F74" w:rsidRPr="00203D38" w:rsidRDefault="00F80F74" w:rsidP="00F80F74">
      <w:pPr>
        <w:spacing w:line="360" w:lineRule="auto"/>
        <w:jc w:val="both"/>
        <w:rPr>
          <w:rFonts w:ascii="Arial" w:eastAsia="Times New Roman" w:hAnsi="Arial" w:cs="Arial"/>
          <w:bCs/>
          <w:sz w:val="24"/>
          <w:szCs w:val="24"/>
        </w:rPr>
      </w:pPr>
    </w:p>
    <w:p w14:paraId="6D84531F" w14:textId="3414DFBF" w:rsidR="00FE0A4B" w:rsidRDefault="00FE0A4B" w:rsidP="004A4DDB">
      <w:pPr>
        <w:pBdr>
          <w:top w:val="nil"/>
          <w:left w:val="nil"/>
          <w:bottom w:val="nil"/>
          <w:right w:val="nil"/>
          <w:between w:val="nil"/>
        </w:pBdr>
        <w:spacing w:line="360" w:lineRule="auto"/>
        <w:rPr>
          <w:rFonts w:ascii="Arial" w:hAnsi="Arial" w:cs="Arial"/>
          <w:sz w:val="24"/>
          <w:szCs w:val="24"/>
        </w:rPr>
      </w:pPr>
    </w:p>
    <w:sectPr w:rsidR="00FE0A4B" w:rsidSect="00BA7794">
      <w:headerReference w:type="default" r:id="rId26"/>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4711" w14:textId="77777777" w:rsidR="003637AF" w:rsidRDefault="003637AF" w:rsidP="006853BB">
      <w:pPr>
        <w:spacing w:after="0" w:line="240" w:lineRule="auto"/>
      </w:pPr>
      <w:r>
        <w:separator/>
      </w:r>
    </w:p>
  </w:endnote>
  <w:endnote w:type="continuationSeparator" w:id="0">
    <w:p w14:paraId="5CA82FE7" w14:textId="77777777" w:rsidR="003637AF" w:rsidRDefault="003637AF"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3CE1" w14:textId="77777777" w:rsidR="003637AF" w:rsidRDefault="003637AF" w:rsidP="006853BB">
      <w:pPr>
        <w:spacing w:after="0" w:line="240" w:lineRule="auto"/>
      </w:pPr>
      <w:r>
        <w:separator/>
      </w:r>
    </w:p>
  </w:footnote>
  <w:footnote w:type="continuationSeparator" w:id="0">
    <w:p w14:paraId="718BCC84" w14:textId="77777777" w:rsidR="003637AF" w:rsidRDefault="003637AF"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8211" w14:textId="47ABE569" w:rsidR="00F95C18" w:rsidRDefault="00F95C18">
    <w:pPr>
      <w:pStyle w:val="Cabealho"/>
    </w:pPr>
    <w:r>
      <w:rPr>
        <w:noProof/>
      </w:rPr>
      <w:drawing>
        <wp:anchor distT="0" distB="0" distL="114300" distR="114300" simplePos="0" relativeHeight="251659264" behindDoc="1" locked="0" layoutInCell="1" allowOverlap="1" wp14:anchorId="288CCEC7" wp14:editId="2789226B">
          <wp:simplePos x="0" y="0"/>
          <wp:positionH relativeFrom="page">
            <wp:posOffset>-5715</wp:posOffset>
          </wp:positionH>
          <wp:positionV relativeFrom="paragraph">
            <wp:posOffset>-476885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31FF4"/>
    <w:multiLevelType w:val="multilevel"/>
    <w:tmpl w:val="192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36B52"/>
    <w:rsid w:val="00065EAD"/>
    <w:rsid w:val="00096961"/>
    <w:rsid w:val="000E1152"/>
    <w:rsid w:val="00160966"/>
    <w:rsid w:val="0019318A"/>
    <w:rsid w:val="001B3863"/>
    <w:rsid w:val="002014B0"/>
    <w:rsid w:val="00203D38"/>
    <w:rsid w:val="002266DB"/>
    <w:rsid w:val="00235C14"/>
    <w:rsid w:val="002830C5"/>
    <w:rsid w:val="002B3914"/>
    <w:rsid w:val="002C7F9E"/>
    <w:rsid w:val="003049C3"/>
    <w:rsid w:val="0031484E"/>
    <w:rsid w:val="00340C3C"/>
    <w:rsid w:val="003523C1"/>
    <w:rsid w:val="003637AF"/>
    <w:rsid w:val="00386924"/>
    <w:rsid w:val="003B072A"/>
    <w:rsid w:val="003E4BF5"/>
    <w:rsid w:val="003F02F7"/>
    <w:rsid w:val="004305E1"/>
    <w:rsid w:val="00454FCD"/>
    <w:rsid w:val="00474B70"/>
    <w:rsid w:val="00476044"/>
    <w:rsid w:val="004865C8"/>
    <w:rsid w:val="00493B35"/>
    <w:rsid w:val="004A31C4"/>
    <w:rsid w:val="004A4DDB"/>
    <w:rsid w:val="004E4AAC"/>
    <w:rsid w:val="004E77E7"/>
    <w:rsid w:val="004F11BE"/>
    <w:rsid w:val="004F3B29"/>
    <w:rsid w:val="00502D9D"/>
    <w:rsid w:val="00534744"/>
    <w:rsid w:val="00597AED"/>
    <w:rsid w:val="005A6DB3"/>
    <w:rsid w:val="005E00AA"/>
    <w:rsid w:val="005E17B8"/>
    <w:rsid w:val="00633333"/>
    <w:rsid w:val="0068164F"/>
    <w:rsid w:val="00681A27"/>
    <w:rsid w:val="006853BB"/>
    <w:rsid w:val="006A03F8"/>
    <w:rsid w:val="006A07D2"/>
    <w:rsid w:val="006E495B"/>
    <w:rsid w:val="006F1EA4"/>
    <w:rsid w:val="006F4800"/>
    <w:rsid w:val="007042A0"/>
    <w:rsid w:val="007824E1"/>
    <w:rsid w:val="007C7DF0"/>
    <w:rsid w:val="007E2219"/>
    <w:rsid w:val="00803A5C"/>
    <w:rsid w:val="00821EFF"/>
    <w:rsid w:val="008844DA"/>
    <w:rsid w:val="0089163C"/>
    <w:rsid w:val="008B06B7"/>
    <w:rsid w:val="008F02C2"/>
    <w:rsid w:val="008F7273"/>
    <w:rsid w:val="009023E8"/>
    <w:rsid w:val="009248C7"/>
    <w:rsid w:val="009429DC"/>
    <w:rsid w:val="00952640"/>
    <w:rsid w:val="00964993"/>
    <w:rsid w:val="0098407B"/>
    <w:rsid w:val="00997105"/>
    <w:rsid w:val="009B3B73"/>
    <w:rsid w:val="009E0A69"/>
    <w:rsid w:val="00A2720D"/>
    <w:rsid w:val="00AC277F"/>
    <w:rsid w:val="00AE099F"/>
    <w:rsid w:val="00AF0F0F"/>
    <w:rsid w:val="00AF2E5E"/>
    <w:rsid w:val="00B22A45"/>
    <w:rsid w:val="00B37203"/>
    <w:rsid w:val="00B84446"/>
    <w:rsid w:val="00BA7457"/>
    <w:rsid w:val="00BA7794"/>
    <w:rsid w:val="00BC4A9F"/>
    <w:rsid w:val="00BF54FC"/>
    <w:rsid w:val="00C13B75"/>
    <w:rsid w:val="00C21E04"/>
    <w:rsid w:val="00C54759"/>
    <w:rsid w:val="00C5701D"/>
    <w:rsid w:val="00C601FB"/>
    <w:rsid w:val="00C819A6"/>
    <w:rsid w:val="00C912A8"/>
    <w:rsid w:val="00D40433"/>
    <w:rsid w:val="00D91D67"/>
    <w:rsid w:val="00DC419D"/>
    <w:rsid w:val="00DD1A8C"/>
    <w:rsid w:val="00DE5980"/>
    <w:rsid w:val="00DF46EE"/>
    <w:rsid w:val="00DF4839"/>
    <w:rsid w:val="00E32852"/>
    <w:rsid w:val="00E35733"/>
    <w:rsid w:val="00E46875"/>
    <w:rsid w:val="00E54CB3"/>
    <w:rsid w:val="00E92155"/>
    <w:rsid w:val="00ED1671"/>
    <w:rsid w:val="00EF5465"/>
    <w:rsid w:val="00F27A14"/>
    <w:rsid w:val="00F32520"/>
    <w:rsid w:val="00F5744F"/>
    <w:rsid w:val="00F62B6C"/>
    <w:rsid w:val="00F80F74"/>
    <w:rsid w:val="00F82106"/>
    <w:rsid w:val="00F8323D"/>
    <w:rsid w:val="00F95C18"/>
    <w:rsid w:val="00FA31A3"/>
    <w:rsid w:val="00FA4C9E"/>
    <w:rsid w:val="00FD1476"/>
    <w:rsid w:val="00FD5C6D"/>
    <w:rsid w:val="00FE0A4B"/>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DC419D"/>
    <w:rPr>
      <w:color w:val="0563C1" w:themeColor="hyperlink"/>
      <w:u w:val="single"/>
    </w:rPr>
  </w:style>
  <w:style w:type="character" w:styleId="MenoPendente">
    <w:name w:val="Unresolved Mention"/>
    <w:basedOn w:val="Fontepargpadro"/>
    <w:uiPriority w:val="99"/>
    <w:semiHidden/>
    <w:unhideWhenUsed/>
    <w:rsid w:val="00DC419D"/>
    <w:rPr>
      <w:color w:val="605E5C"/>
      <w:shd w:val="clear" w:color="auto" w:fill="E1DFDD"/>
    </w:rPr>
  </w:style>
  <w:style w:type="paragraph" w:styleId="NormalWeb">
    <w:name w:val="Normal (Web)"/>
    <w:basedOn w:val="Normal"/>
    <w:uiPriority w:val="99"/>
    <w:unhideWhenUsed/>
    <w:rsid w:val="004F1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2106"/>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C54759"/>
    <w:rPr>
      <w:b/>
      <w:bCs/>
    </w:rPr>
  </w:style>
  <w:style w:type="character" w:customStyle="1" w:styleId="td-post-date">
    <w:name w:val="td-post-date"/>
    <w:basedOn w:val="Fontepargpadro"/>
    <w:rsid w:val="00C5701D"/>
  </w:style>
  <w:style w:type="paragraph" w:styleId="SemEspaamento">
    <w:name w:val="No Spacing"/>
    <w:uiPriority w:val="1"/>
    <w:qFormat/>
    <w:rsid w:val="00F80F74"/>
    <w:pPr>
      <w:spacing w:after="0" w:line="240" w:lineRule="auto"/>
    </w:pPr>
  </w:style>
  <w:style w:type="character" w:styleId="HiperlinkVisitado">
    <w:name w:val="FollowedHyperlink"/>
    <w:basedOn w:val="Fontepargpadro"/>
    <w:uiPriority w:val="99"/>
    <w:semiHidden/>
    <w:unhideWhenUsed/>
    <w:rsid w:val="005A6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7558">
      <w:bodyDiv w:val="1"/>
      <w:marLeft w:val="0"/>
      <w:marRight w:val="0"/>
      <w:marTop w:val="0"/>
      <w:marBottom w:val="0"/>
      <w:divBdr>
        <w:top w:val="none" w:sz="0" w:space="0" w:color="auto"/>
        <w:left w:val="none" w:sz="0" w:space="0" w:color="auto"/>
        <w:bottom w:val="none" w:sz="0" w:space="0" w:color="auto"/>
        <w:right w:val="none" w:sz="0" w:space="0" w:color="auto"/>
      </w:divBdr>
    </w:div>
    <w:div w:id="733746031">
      <w:bodyDiv w:val="1"/>
      <w:marLeft w:val="0"/>
      <w:marRight w:val="0"/>
      <w:marTop w:val="0"/>
      <w:marBottom w:val="0"/>
      <w:divBdr>
        <w:top w:val="none" w:sz="0" w:space="0" w:color="auto"/>
        <w:left w:val="none" w:sz="0" w:space="0" w:color="auto"/>
        <w:bottom w:val="none" w:sz="0" w:space="0" w:color="auto"/>
        <w:right w:val="none" w:sz="0" w:space="0" w:color="auto"/>
      </w:divBdr>
    </w:div>
    <w:div w:id="14395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la_alves81@hotmail.com" TargetMode="External" /><Relationship Id="rId13" Type="http://schemas.openxmlformats.org/officeDocument/2006/relationships/hyperlink" Target="https://pesquisa.bvsalud.org/portal/?lang=pt&amp;q=au:%22Ara%C3%BAjo,%20Jos%C3%A9%20Cl%C3%A1udio%20dos%20Santos%22" TargetMode="External" /><Relationship Id="rId18"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m%C3%A9d.%20Minas%20Gerais" TargetMode="External" /><Relationship Id="rId26" Type="http://schemas.openxmlformats.org/officeDocument/2006/relationships/header" Target="header1.xml" /><Relationship Id="rId3" Type="http://schemas.openxmlformats.org/officeDocument/2006/relationships/styles" Target="styles.xml" /><Relationship Id="rId21" Type="http://schemas.openxmlformats.org/officeDocument/2006/relationships/hyperlink" Target="https://pesquisa.bvsalud.org/portal/resource/pt/biblio-942306" TargetMode="External" /><Relationship Id="rId7" Type="http://schemas.openxmlformats.org/officeDocument/2006/relationships/endnotes" Target="endnotes.xml" /><Relationship Id="rId12" Type="http://schemas.openxmlformats.org/officeDocument/2006/relationships/hyperlink" Target="mailto:wesley.souza@uninta.edu.br" TargetMode="External" /><Relationship Id="rId17" Type="http://schemas.openxmlformats.org/officeDocument/2006/relationships/hyperlink" Target="https://pesquisa.bvsalud.org/portal/resource/pt/lil-702880" TargetMode="External" /><Relationship Id="rId25" Type="http://schemas.openxmlformats.org/officeDocument/2006/relationships/hyperlink" Target="https://pesquisa.bvsalud.org/portal/resource/pt/biblio-936501" TargetMode="External" /><Relationship Id="rId2" Type="http://schemas.openxmlformats.org/officeDocument/2006/relationships/numbering" Target="numbering.xml" /><Relationship Id="rId16" Type="http://schemas.openxmlformats.org/officeDocument/2006/relationships/hyperlink" Target="https://pesquisa.bvsalud.org/portal/?lang=pt&amp;q=au:%22Le%C3%A3o,%20M%C3%ADriam%20R%C3%AAgo%20de%20Castro%22" TargetMode="External" /><Relationship Id="rId20" Type="http://schemas.openxmlformats.org/officeDocument/2006/relationships/hyperlink" Target="https://pesquisa.bvsalud.org/portal/?lang=pt&amp;q=au:%22Santos,%20N%C3%A1dia%20Barreto%20dos%22"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leticiacastro1034@gmail.com" TargetMode="External" /><Relationship Id="rId24" Type="http://schemas.openxmlformats.org/officeDocument/2006/relationships/hyperlink" Target="https://pesquisa.bvsalud.org/portal/resource/pt/biblio-936501" TargetMode="External" /><Relationship Id="rId5" Type="http://schemas.openxmlformats.org/officeDocument/2006/relationships/webSettings" Target="webSettings.xml" /><Relationship Id="rId15" Type="http://schemas.openxmlformats.org/officeDocument/2006/relationships/hyperlink" Target="https://pesquisa.bvsalud.org/portal/?lang=pt&amp;q=au:%22Gontijo,%20Ronaldo%20Wagner%22" TargetMode="External" /><Relationship Id="rId23" Type="http://schemas.openxmlformats.org/officeDocument/2006/relationships/hyperlink" Target="https://pesquisa.bvsalud.org/portal/?lang=pt&amp;q=au:%22Silva,%20K%C3%A1tia%20do%20Socorro%20Nogueira%20da;%20Arag%C3%A3o,%20Luiz%20Augusto%20Figueiredo%22" TargetMode="External" /><Relationship Id="rId28" Type="http://schemas.openxmlformats.org/officeDocument/2006/relationships/theme" Target="theme/theme1.xml" /><Relationship Id="rId10" Type="http://schemas.openxmlformats.org/officeDocument/2006/relationships/hyperlink" Target="mailto:Jossedamasceno@yahoo.com.br" TargetMode="External" /><Relationship Id="rId19" Type="http://schemas.openxmlformats.org/officeDocument/2006/relationships/hyperlink" Target="https://pesquisa.bvsalud.org/portal/resource/pt/lil-702880" TargetMode="External" /><Relationship Id="rId4" Type="http://schemas.openxmlformats.org/officeDocument/2006/relationships/settings" Target="settings.xml" /><Relationship Id="rId9" Type="http://schemas.openxmlformats.org/officeDocument/2006/relationships/hyperlink" Target="mailto:heleninhash59@gmail.com" TargetMode="External" /><Relationship Id="rId14" Type="http://schemas.openxmlformats.org/officeDocument/2006/relationships/hyperlink" Target="https://pesquisa.bvsalud.org/portal/resource/pt/lil-516732" TargetMode="External" /><Relationship Id="rId22" Type="http://schemas.openxmlformats.org/officeDocument/2006/relationships/hyperlink" Target="https://pesquisa.bvsalud.org/portal/resource/pt/biblio-942306" TargetMode="External"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Rafaella Alves</cp:lastModifiedBy>
  <cp:revision>2</cp:revision>
  <dcterms:created xsi:type="dcterms:W3CDTF">2022-04-08T18:25:00Z</dcterms:created>
  <dcterms:modified xsi:type="dcterms:W3CDTF">2022-04-08T18:25:00Z</dcterms:modified>
</cp:coreProperties>
</file>