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99" w:rsidRPr="00CE3A99" w:rsidRDefault="00CE3A99" w:rsidP="00CE3A9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pt-BR"/>
        </w:rPr>
      </w:pPr>
      <w:r w:rsidRPr="00CE3A9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pt-BR"/>
        </w:rPr>
        <w:t>EXPERIÊNCIA DO PROJETO COALA EM UMA UNIDADE NEONATAL: RELATO DE EXPERIÊNCIA</w:t>
      </w:r>
    </w:p>
    <w:p w:rsidR="00CE3A99" w:rsidRPr="00CE3A99" w:rsidRDefault="00CE3A99" w:rsidP="00CE3A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E3A99" w:rsidRPr="00657074" w:rsidRDefault="00281848" w:rsidP="00657074">
      <w:pPr>
        <w:pStyle w:val="NormalWeb"/>
        <w:shd w:val="clear" w:color="auto" w:fill="FFFFFF"/>
        <w:spacing w:before="0" w:beforeAutospacing="0" w:after="675" w:afterAutospacing="0" w:line="276" w:lineRule="auto"/>
        <w:jc w:val="both"/>
        <w:rPr>
          <w:color w:val="666666"/>
          <w:spacing w:val="8"/>
          <w:sz w:val="22"/>
          <w:szCs w:val="22"/>
        </w:rPr>
      </w:pPr>
      <w:r w:rsidRPr="00657074">
        <w:rPr>
          <w:b/>
          <w:color w:val="333333"/>
          <w:sz w:val="22"/>
          <w:szCs w:val="22"/>
          <w:shd w:val="clear" w:color="auto" w:fill="FFFFFF"/>
        </w:rPr>
        <w:t>INTRODUÇÃO</w:t>
      </w:r>
      <w:r w:rsidRPr="00657074">
        <w:rPr>
          <w:color w:val="333333"/>
          <w:sz w:val="22"/>
          <w:szCs w:val="22"/>
          <w:shd w:val="clear" w:color="auto" w:fill="FFFFFF"/>
        </w:rPr>
        <w:t>:</w:t>
      </w:r>
      <w:r w:rsidR="00CE3A99" w:rsidRPr="00657074">
        <w:rPr>
          <w:color w:val="333333"/>
          <w:sz w:val="22"/>
          <w:szCs w:val="22"/>
          <w:shd w:val="clear" w:color="auto" w:fill="FFFFFF"/>
        </w:rPr>
        <w:t xml:space="preserve"> O oxigênio é provavelmente a droga mais utilizada em cuidados intensivos neonatais e seu uso não controlado pode levar a consequências danosas ao recém-nascido pré-termo em qualquer momento do período </w:t>
      </w:r>
      <w:r w:rsidR="00FA45B8" w:rsidRPr="00657074">
        <w:rPr>
          <w:color w:val="333333"/>
          <w:sz w:val="22"/>
          <w:szCs w:val="22"/>
          <w:shd w:val="clear" w:color="auto" w:fill="FFFFFF"/>
        </w:rPr>
        <w:t>neonatal¹. Na década de 1960-1970, coube a restrição de seu uso, havendo redução na incidência da Retinopatia da Prematuridade, aumentando, entretanto, a hipóxia e a mortalidade².</w:t>
      </w:r>
      <w:r w:rsidR="00CE3A99" w:rsidRPr="00657074">
        <w:rPr>
          <w:color w:val="333333"/>
          <w:sz w:val="22"/>
          <w:szCs w:val="22"/>
          <w:shd w:val="clear" w:color="auto" w:fill="FFFFFF"/>
        </w:rPr>
        <w:t xml:space="preserve"> </w:t>
      </w:r>
      <w:r w:rsidR="00847DBA">
        <w:rPr>
          <w:spacing w:val="8"/>
          <w:sz w:val="22"/>
          <w:szCs w:val="22"/>
        </w:rPr>
        <w:t xml:space="preserve">O projeto </w:t>
      </w:r>
      <w:r w:rsidR="00657074" w:rsidRPr="00657074">
        <w:rPr>
          <w:spacing w:val="8"/>
          <w:sz w:val="22"/>
          <w:szCs w:val="22"/>
        </w:rPr>
        <w:t xml:space="preserve">manter </w:t>
      </w:r>
      <w:r w:rsidR="00657074">
        <w:rPr>
          <w:spacing w:val="8"/>
          <w:sz w:val="22"/>
          <w:szCs w:val="22"/>
        </w:rPr>
        <w:t xml:space="preserve">os alarmes </w:t>
      </w:r>
      <w:r w:rsidR="00657074" w:rsidRPr="00657074">
        <w:rPr>
          <w:spacing w:val="8"/>
          <w:sz w:val="22"/>
          <w:szCs w:val="22"/>
        </w:rPr>
        <w:t>ajustados em 88 – 95%, conforme consta nas plaquinhas. Desta forma, é muito importante manter a faixa de saturação, pois muito oxigênio é tóxico e pouco contribui para o aumento da mortalidade.</w:t>
      </w:r>
      <w:r w:rsidR="00657074" w:rsidRPr="00657074">
        <w:rPr>
          <w:b/>
          <w:bCs/>
          <w:sz w:val="22"/>
          <w:szCs w:val="22"/>
        </w:rPr>
        <w:t xml:space="preserve"> </w:t>
      </w:r>
      <w:r w:rsidRPr="00657074">
        <w:rPr>
          <w:b/>
          <w:bCs/>
          <w:sz w:val="22"/>
          <w:szCs w:val="22"/>
        </w:rPr>
        <w:t>OBJETIVO</w:t>
      </w:r>
      <w:r w:rsidRPr="00657074">
        <w:rPr>
          <w:sz w:val="22"/>
          <w:szCs w:val="22"/>
        </w:rPr>
        <w:t>:</w:t>
      </w:r>
      <w:r w:rsidR="00FA45B8" w:rsidRPr="00657074">
        <w:rPr>
          <w:sz w:val="22"/>
          <w:szCs w:val="22"/>
        </w:rPr>
        <w:t xml:space="preserve"> </w:t>
      </w:r>
      <w:r w:rsidR="00CE3A99" w:rsidRPr="00657074">
        <w:rPr>
          <w:color w:val="222222"/>
          <w:sz w:val="22"/>
          <w:szCs w:val="22"/>
        </w:rPr>
        <w:t>relatar a experiência de uma enfermeira sobre a implementação do projeto Coala na unidade neonatal. </w:t>
      </w:r>
      <w:r w:rsidR="00100BCC">
        <w:rPr>
          <w:b/>
          <w:bCs/>
          <w:color w:val="222222"/>
          <w:sz w:val="22"/>
          <w:szCs w:val="22"/>
        </w:rPr>
        <w:t>RELATO DE EXPERIÊNCIA</w:t>
      </w:r>
      <w:r w:rsidR="00100BCC" w:rsidRPr="00657074">
        <w:rPr>
          <w:color w:val="222222"/>
          <w:sz w:val="22"/>
          <w:szCs w:val="22"/>
        </w:rPr>
        <w:t xml:space="preserve">: </w:t>
      </w:r>
      <w:r w:rsidR="00CE3A99" w:rsidRPr="00657074">
        <w:rPr>
          <w:color w:val="222222"/>
          <w:sz w:val="22"/>
          <w:szCs w:val="22"/>
        </w:rPr>
        <w:t xml:space="preserve">trata-se de um relato de </w:t>
      </w:r>
      <w:r w:rsidR="00847DBA">
        <w:rPr>
          <w:color w:val="222222"/>
          <w:sz w:val="22"/>
          <w:szCs w:val="22"/>
        </w:rPr>
        <w:t>experiência</w:t>
      </w:r>
      <w:r w:rsidR="00847DBA" w:rsidRPr="00847DBA">
        <w:rPr>
          <w:color w:val="222222"/>
          <w:shd w:val="clear" w:color="auto" w:fill="FFFFFF"/>
        </w:rPr>
        <w:t xml:space="preserve"> </w:t>
      </w:r>
      <w:r w:rsidR="00847DBA" w:rsidRPr="006E1721">
        <w:rPr>
          <w:color w:val="222222"/>
          <w:shd w:val="clear" w:color="auto" w:fill="FFFFFF"/>
        </w:rPr>
        <w:t xml:space="preserve">Trata-se de um relato de experiência, de cunho descritivo, de caráter crítico-reflexivo, realizado em uma Unidade de Neonatal. A coleta de dados ocorreu pelo </w:t>
      </w:r>
      <w:r w:rsidR="00847DBA">
        <w:rPr>
          <w:color w:val="222222"/>
          <w:shd w:val="clear" w:color="auto" w:fill="FFFFFF"/>
        </w:rPr>
        <w:t>método observacional, com a vivência e auxilio diário em campo</w:t>
      </w:r>
      <w:r w:rsidR="00847DBA">
        <w:rPr>
          <w:color w:val="222222"/>
          <w:sz w:val="22"/>
          <w:szCs w:val="22"/>
        </w:rPr>
        <w:t>.</w:t>
      </w:r>
      <w:r w:rsidR="00CE3A99" w:rsidRPr="00657074">
        <w:rPr>
          <w:color w:val="222222"/>
          <w:sz w:val="22"/>
          <w:szCs w:val="22"/>
        </w:rPr>
        <w:t> </w:t>
      </w:r>
      <w:r w:rsidR="00100BCC">
        <w:rPr>
          <w:b/>
          <w:bCs/>
          <w:color w:val="222222"/>
          <w:sz w:val="22"/>
          <w:szCs w:val="22"/>
        </w:rPr>
        <w:t>DISCUSSÃO</w:t>
      </w:r>
      <w:r w:rsidR="00CE3A99" w:rsidRPr="00657074">
        <w:rPr>
          <w:color w:val="222222"/>
          <w:sz w:val="22"/>
          <w:szCs w:val="22"/>
        </w:rPr>
        <w:t xml:space="preserve">: </w:t>
      </w:r>
      <w:r w:rsidR="008A1C56" w:rsidRPr="00657074">
        <w:rPr>
          <w:color w:val="222222"/>
          <w:sz w:val="22"/>
          <w:szCs w:val="22"/>
        </w:rPr>
        <w:t>A unidade neonatal ela possui uma coordenação médica e de enfermagem e com o intuito de melhoria do serviço conforme o programa Qualineo para fortalecimento e redução de indicado</w:t>
      </w:r>
      <w:r w:rsidR="00847DBA">
        <w:rPr>
          <w:color w:val="222222"/>
          <w:sz w:val="22"/>
          <w:szCs w:val="22"/>
        </w:rPr>
        <w:t>res na unidade</w:t>
      </w:r>
      <w:r w:rsidR="00CE3A99" w:rsidRPr="00657074">
        <w:rPr>
          <w:color w:val="222222"/>
          <w:sz w:val="22"/>
          <w:szCs w:val="22"/>
        </w:rPr>
        <w:t xml:space="preserve">, como início de </w:t>
      </w:r>
      <w:r w:rsidR="00726470" w:rsidRPr="00657074">
        <w:rPr>
          <w:color w:val="222222"/>
          <w:sz w:val="22"/>
          <w:szCs w:val="22"/>
        </w:rPr>
        <w:t>todo protocolo</w:t>
      </w:r>
      <w:r w:rsidR="00CE3A99" w:rsidRPr="00657074">
        <w:rPr>
          <w:color w:val="222222"/>
          <w:sz w:val="22"/>
          <w:szCs w:val="22"/>
        </w:rPr>
        <w:t>, foi encontrado</w:t>
      </w:r>
      <w:r w:rsidR="00FA45B8" w:rsidRPr="00657074">
        <w:rPr>
          <w:color w:val="222222"/>
          <w:sz w:val="22"/>
          <w:szCs w:val="22"/>
        </w:rPr>
        <w:t xml:space="preserve"> barreiras</w:t>
      </w:r>
      <w:r w:rsidR="00CE3A99" w:rsidRPr="00657074">
        <w:rPr>
          <w:color w:val="222222"/>
          <w:sz w:val="22"/>
          <w:szCs w:val="22"/>
        </w:rPr>
        <w:t xml:space="preserve"> entre membros da equipe para padronização da monitorização dos valores alvos de oxigênio</w:t>
      </w:r>
      <w:r w:rsidR="00FA45B8" w:rsidRPr="00657074">
        <w:rPr>
          <w:color w:val="111111"/>
          <w:sz w:val="22"/>
          <w:szCs w:val="22"/>
          <w:shd w:val="clear" w:color="auto" w:fill="FFFFFF"/>
        </w:rPr>
        <w:t> e</w:t>
      </w:r>
      <w:r w:rsidR="00726470" w:rsidRPr="00657074">
        <w:rPr>
          <w:color w:val="111111"/>
          <w:sz w:val="22"/>
          <w:szCs w:val="22"/>
          <w:shd w:val="clear" w:color="auto" w:fill="FFFFFF"/>
        </w:rPr>
        <w:t xml:space="preserve"> os ajustes de alarmes</w:t>
      </w:r>
      <w:r w:rsidR="00CE3A99" w:rsidRPr="00657074">
        <w:rPr>
          <w:color w:val="222222"/>
          <w:sz w:val="22"/>
          <w:szCs w:val="22"/>
        </w:rPr>
        <w:t xml:space="preserve"> quanto ao benéfico aos neon</w:t>
      </w:r>
      <w:r w:rsidR="00726470" w:rsidRPr="00657074">
        <w:rPr>
          <w:color w:val="222222"/>
          <w:sz w:val="22"/>
          <w:szCs w:val="22"/>
        </w:rPr>
        <w:t xml:space="preserve">atos, sendo que </w:t>
      </w:r>
      <w:r w:rsidR="008A1C56" w:rsidRPr="00657074">
        <w:rPr>
          <w:color w:val="222222"/>
          <w:sz w:val="22"/>
          <w:szCs w:val="22"/>
        </w:rPr>
        <w:t xml:space="preserve">nem </w:t>
      </w:r>
      <w:r w:rsidR="00CE3A99" w:rsidRPr="00657074">
        <w:rPr>
          <w:color w:val="222222"/>
          <w:sz w:val="22"/>
          <w:szCs w:val="22"/>
        </w:rPr>
        <w:t>toda equipe seguia as normatiza</w:t>
      </w:r>
      <w:r w:rsidR="00847DBA">
        <w:rPr>
          <w:color w:val="222222"/>
          <w:sz w:val="22"/>
          <w:szCs w:val="22"/>
        </w:rPr>
        <w:t>ções</w:t>
      </w:r>
      <w:r w:rsidR="00CE3A99" w:rsidRPr="00657074">
        <w:rPr>
          <w:color w:val="222222"/>
          <w:sz w:val="22"/>
          <w:szCs w:val="22"/>
        </w:rPr>
        <w:t>.</w:t>
      </w:r>
      <w:r w:rsidR="00847DBA">
        <w:rPr>
          <w:color w:val="222222"/>
          <w:sz w:val="22"/>
          <w:szCs w:val="22"/>
        </w:rPr>
        <w:t xml:space="preserve"> Verificou alguns</w:t>
      </w:r>
      <w:r w:rsidR="008A1C56" w:rsidRPr="00657074">
        <w:rPr>
          <w:color w:val="222222"/>
          <w:sz w:val="22"/>
          <w:szCs w:val="22"/>
        </w:rPr>
        <w:t xml:space="preserve"> profissionais estão acostumados com procedimentos e protocolos antigos e não estão disponíveis para inovações para benefícios dos neonato</w:t>
      </w:r>
      <w:r w:rsidR="00FA45B8" w:rsidRPr="00657074">
        <w:rPr>
          <w:color w:val="222222"/>
          <w:sz w:val="22"/>
          <w:szCs w:val="22"/>
        </w:rPr>
        <w:t xml:space="preserve">, e acabavam ajustando ou aumentando níveis de oxigênio de uma forma desnecessária o que acabava atrapalhando o processo de desmame de oxigênio das crianças, e não anotavam quando foi modificado os </w:t>
      </w:r>
      <w:r w:rsidR="00657074" w:rsidRPr="00657074">
        <w:rPr>
          <w:color w:val="222222"/>
          <w:sz w:val="22"/>
          <w:szCs w:val="22"/>
        </w:rPr>
        <w:t>paramentos</w:t>
      </w:r>
      <w:r w:rsidR="00FA45B8" w:rsidRPr="00657074">
        <w:rPr>
          <w:color w:val="222222"/>
          <w:sz w:val="22"/>
          <w:szCs w:val="22"/>
        </w:rPr>
        <w:t xml:space="preserve"> e por qual membro</w:t>
      </w:r>
      <w:r w:rsidR="008A1C56" w:rsidRPr="00657074">
        <w:rPr>
          <w:color w:val="222222"/>
          <w:sz w:val="22"/>
          <w:szCs w:val="22"/>
        </w:rPr>
        <w:t xml:space="preserve">. </w:t>
      </w:r>
      <w:r w:rsidR="00CE3A99" w:rsidRPr="00657074">
        <w:rPr>
          <w:color w:val="222222"/>
          <w:sz w:val="22"/>
          <w:szCs w:val="22"/>
        </w:rPr>
        <w:t> </w:t>
      </w:r>
      <w:r>
        <w:rPr>
          <w:b/>
          <w:bCs/>
          <w:color w:val="222222"/>
          <w:sz w:val="22"/>
          <w:szCs w:val="22"/>
        </w:rPr>
        <w:t>CONC</w:t>
      </w:r>
      <w:r w:rsidRPr="00657074">
        <w:rPr>
          <w:b/>
          <w:bCs/>
          <w:color w:val="222222"/>
          <w:sz w:val="22"/>
          <w:szCs w:val="22"/>
        </w:rPr>
        <w:t>ULSÃO</w:t>
      </w:r>
      <w:r w:rsidRPr="00657074">
        <w:rPr>
          <w:color w:val="222222"/>
          <w:sz w:val="22"/>
          <w:szCs w:val="22"/>
        </w:rPr>
        <w:t xml:space="preserve">: </w:t>
      </w:r>
      <w:r w:rsidR="00CE3A99" w:rsidRPr="00657074">
        <w:rPr>
          <w:color w:val="222222"/>
          <w:sz w:val="22"/>
          <w:szCs w:val="22"/>
        </w:rPr>
        <w:t>apesar das dificuldad</w:t>
      </w:r>
      <w:r w:rsidR="00847DBA">
        <w:rPr>
          <w:color w:val="222222"/>
          <w:sz w:val="22"/>
          <w:szCs w:val="22"/>
        </w:rPr>
        <w:t xml:space="preserve">es encontradas foi observado adequação dos profissionais, para prevenir as complicações aos neonatos que possa interferir no </w:t>
      </w:r>
      <w:r w:rsidR="00CE3A99" w:rsidRPr="00657074">
        <w:rPr>
          <w:color w:val="222222"/>
          <w:sz w:val="22"/>
          <w:szCs w:val="22"/>
        </w:rPr>
        <w:t>crescimento e desenvolvimento.</w:t>
      </w:r>
    </w:p>
    <w:p w:rsidR="00CE3A99" w:rsidRPr="00657074" w:rsidRDefault="00CE3A99" w:rsidP="006570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CE3A99" w:rsidRPr="00606F91" w:rsidRDefault="00606F91" w:rsidP="006570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606F91">
        <w:rPr>
          <w:rFonts w:ascii="Times New Roman" w:eastAsia="Times New Roman" w:hAnsi="Times New Roman" w:cs="Times New Roman"/>
          <w:b/>
          <w:color w:val="222222"/>
          <w:lang w:eastAsia="pt-BR"/>
        </w:rPr>
        <w:t>PALAVRAS CHAVES</w:t>
      </w:r>
      <w:r w:rsidR="00CE3A99" w:rsidRPr="00657074">
        <w:rPr>
          <w:rFonts w:ascii="Times New Roman" w:eastAsia="Times New Roman" w:hAnsi="Times New Roman" w:cs="Times New Roman"/>
          <w:b/>
          <w:i/>
          <w:color w:val="222222"/>
          <w:lang w:eastAsia="pt-BR"/>
        </w:rPr>
        <w:t>:</w:t>
      </w:r>
      <w:r w:rsidR="00CE3A99" w:rsidRPr="00657074">
        <w:rPr>
          <w:rFonts w:ascii="Times New Roman" w:eastAsia="Times New Roman" w:hAnsi="Times New Roman" w:cs="Times New Roman"/>
          <w:i/>
          <w:color w:val="222222"/>
          <w:lang w:eastAsia="pt-BR"/>
        </w:rPr>
        <w:t xml:space="preserve"> </w:t>
      </w:r>
      <w:r w:rsidR="00F653ED">
        <w:rPr>
          <w:rFonts w:ascii="Times New Roman" w:eastAsia="Times New Roman" w:hAnsi="Times New Roman" w:cs="Times New Roman"/>
          <w:color w:val="222222"/>
          <w:lang w:eastAsia="pt-BR"/>
        </w:rPr>
        <w:t xml:space="preserve">Projeto Coala, Neonato, </w:t>
      </w:r>
      <w:bookmarkStart w:id="0" w:name="_GoBack"/>
      <w:bookmarkEnd w:id="0"/>
      <w:r w:rsidR="00CE3A99" w:rsidRPr="00606F91">
        <w:rPr>
          <w:rFonts w:ascii="Times New Roman" w:eastAsia="Times New Roman" w:hAnsi="Times New Roman" w:cs="Times New Roman"/>
          <w:color w:val="222222"/>
          <w:lang w:eastAsia="pt-BR"/>
        </w:rPr>
        <w:t>Equipe.</w:t>
      </w:r>
    </w:p>
    <w:p w:rsidR="004D6254" w:rsidRPr="00657074" w:rsidRDefault="004D6254" w:rsidP="006570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CE3A99" w:rsidRPr="00657074" w:rsidRDefault="00CE3A99" w:rsidP="006570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CE3A99" w:rsidRPr="00606F91" w:rsidRDefault="00012EBB" w:rsidP="00657074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606F91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Portal de boas práticas</w:t>
      </w:r>
      <w:r w:rsidRPr="00606F9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2019. Disponível em: </w:t>
      </w:r>
      <w:hyperlink r:id="rId5" w:history="1">
        <w:r w:rsidRPr="00606F91">
          <w:rPr>
            <w:rStyle w:val="Hyperlink"/>
            <w:rFonts w:ascii="Times New Roman" w:eastAsia="Times New Roman" w:hAnsi="Times New Roman" w:cs="Times New Roman"/>
            <w:color w:val="000000" w:themeColor="text1"/>
            <w:lang w:eastAsia="pt-BR"/>
          </w:rPr>
          <w:t>https://portaldeboaspraticas.iff.fiocruz.br/atencao-recem-nascido/controle-do-oxigenio-alvo/</w:t>
        </w:r>
      </w:hyperlink>
      <w:r w:rsidRPr="00606F9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Acesso em: 19 de setembro de 2021.  </w:t>
      </w:r>
    </w:p>
    <w:p w:rsidR="00012EBB" w:rsidRPr="00606F91" w:rsidRDefault="00012EBB" w:rsidP="00012EBB">
      <w:pPr>
        <w:pStyle w:val="PargrafodaLista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1C647F" w:rsidRPr="00657074" w:rsidRDefault="00FA45B8" w:rsidP="0065707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57074">
        <w:rPr>
          <w:rFonts w:ascii="Times New Roman" w:hAnsi="Times New Roman" w:cs="Times New Roman"/>
        </w:rPr>
        <w:t xml:space="preserve">Cruz VOO, </w:t>
      </w:r>
      <w:proofErr w:type="spellStart"/>
      <w:r w:rsidRPr="00657074">
        <w:rPr>
          <w:rFonts w:ascii="Times New Roman" w:hAnsi="Times New Roman" w:cs="Times New Roman"/>
        </w:rPr>
        <w:t>Lanzillotti</w:t>
      </w:r>
      <w:proofErr w:type="spellEnd"/>
      <w:r w:rsidRPr="00657074">
        <w:rPr>
          <w:rFonts w:ascii="Times New Roman" w:hAnsi="Times New Roman" w:cs="Times New Roman"/>
        </w:rPr>
        <w:t xml:space="preserve"> LS, </w:t>
      </w:r>
      <w:proofErr w:type="spellStart"/>
      <w:r w:rsidRPr="00657074">
        <w:rPr>
          <w:rFonts w:ascii="Times New Roman" w:hAnsi="Times New Roman" w:cs="Times New Roman"/>
        </w:rPr>
        <w:t>Zin</w:t>
      </w:r>
      <w:proofErr w:type="spellEnd"/>
      <w:r w:rsidRPr="00657074">
        <w:rPr>
          <w:rFonts w:ascii="Times New Roman" w:hAnsi="Times New Roman" w:cs="Times New Roman"/>
        </w:rPr>
        <w:t xml:space="preserve"> A, </w:t>
      </w:r>
      <w:proofErr w:type="spellStart"/>
      <w:r w:rsidRPr="00657074">
        <w:rPr>
          <w:rFonts w:ascii="Times New Roman" w:hAnsi="Times New Roman" w:cs="Times New Roman"/>
        </w:rPr>
        <w:t>Entringer</w:t>
      </w:r>
      <w:proofErr w:type="spellEnd"/>
      <w:r w:rsidRPr="00657074">
        <w:rPr>
          <w:rFonts w:ascii="Times New Roman" w:hAnsi="Times New Roman" w:cs="Times New Roman"/>
        </w:rPr>
        <w:t xml:space="preserve"> AP, </w:t>
      </w:r>
      <w:proofErr w:type="spellStart"/>
      <w:r w:rsidRPr="00657074">
        <w:rPr>
          <w:rFonts w:ascii="Times New Roman" w:hAnsi="Times New Roman" w:cs="Times New Roman"/>
        </w:rPr>
        <w:t>Araujo</w:t>
      </w:r>
      <w:proofErr w:type="spellEnd"/>
      <w:r w:rsidRPr="00657074">
        <w:rPr>
          <w:rFonts w:ascii="Times New Roman" w:hAnsi="Times New Roman" w:cs="Times New Roman"/>
        </w:rPr>
        <w:t xml:space="preserve"> MC, Silva RCL. Monitorização da oferta do oxigênio suplementar em neonatos: desafios e potências. Rev Rene. 2019;20:e41373.</w:t>
      </w:r>
    </w:p>
    <w:sectPr w:rsidR="001C647F" w:rsidRPr="00657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83A"/>
    <w:multiLevelType w:val="hybridMultilevel"/>
    <w:tmpl w:val="6ADCEB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99"/>
    <w:rsid w:val="00012EBB"/>
    <w:rsid w:val="00100BCC"/>
    <w:rsid w:val="001C647F"/>
    <w:rsid w:val="00281848"/>
    <w:rsid w:val="004D6254"/>
    <w:rsid w:val="00606F91"/>
    <w:rsid w:val="00657074"/>
    <w:rsid w:val="00726470"/>
    <w:rsid w:val="00847DBA"/>
    <w:rsid w:val="008A1C56"/>
    <w:rsid w:val="00CE3A99"/>
    <w:rsid w:val="00F653ED"/>
    <w:rsid w:val="00F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9F41-7E08-441F-9534-07F16A43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5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2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deboaspraticas.iff.fiocruz.br/atencao-recem-nascido/controle-do-oxigenio-al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2021-09-10T20:15:00Z</dcterms:created>
  <dcterms:modified xsi:type="dcterms:W3CDTF">2021-10-18T18:58:00Z</dcterms:modified>
</cp:coreProperties>
</file>