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DE225" w14:textId="42AABE33" w:rsidR="0008254B" w:rsidRPr="005808DD" w:rsidRDefault="00652F98" w:rsidP="0008254B">
      <w:pPr>
        <w:pStyle w:val="MainTitle"/>
        <w:rPr>
          <w:rFonts w:ascii="Arial" w:hAnsi="Arial" w:cs="Arial"/>
          <w:szCs w:val="28"/>
        </w:rPr>
      </w:pPr>
      <w:r w:rsidRPr="005808DD">
        <w:rPr>
          <w:rFonts w:ascii="Arial" w:hAnsi="Arial" w:cs="Arial"/>
          <w:szCs w:val="28"/>
        </w:rPr>
        <w:t xml:space="preserve">OS DESAFIOS </w:t>
      </w:r>
      <w:r w:rsidR="00100EE6" w:rsidRPr="005808DD">
        <w:rPr>
          <w:rFonts w:ascii="Arial" w:hAnsi="Arial" w:cs="Arial"/>
          <w:szCs w:val="28"/>
        </w:rPr>
        <w:t>DO RECRUTAMENTO E SELEÇÃO DE</w:t>
      </w:r>
      <w:r w:rsidR="00C64702">
        <w:rPr>
          <w:rFonts w:ascii="Arial" w:hAnsi="Arial" w:cs="Arial"/>
          <w:szCs w:val="28"/>
        </w:rPr>
        <w:t xml:space="preserve"> PORTADORES DE DEFICIÊ</w:t>
      </w:r>
      <w:r w:rsidRPr="005808DD">
        <w:rPr>
          <w:rFonts w:ascii="Arial" w:hAnsi="Arial" w:cs="Arial"/>
          <w:szCs w:val="28"/>
        </w:rPr>
        <w:t xml:space="preserve">NCIA AUDITIVA </w:t>
      </w:r>
    </w:p>
    <w:p w14:paraId="3DF890EF" w14:textId="77777777" w:rsidR="005808DD" w:rsidRDefault="005808DD" w:rsidP="00DF7C5B">
      <w:pPr>
        <w:pStyle w:val="Padro"/>
        <w:spacing w:after="0"/>
        <w:jc w:val="center"/>
        <w:rPr>
          <w:rFonts w:ascii="Arial" w:hAnsi="Arial" w:cs="Arial"/>
        </w:rPr>
      </w:pPr>
    </w:p>
    <w:p w14:paraId="30E6B5EA" w14:textId="111CFD9B" w:rsidR="000B6499" w:rsidRPr="003C3BE4" w:rsidRDefault="00100EE6" w:rsidP="00DF7C5B">
      <w:pPr>
        <w:pStyle w:val="Padro"/>
        <w:spacing w:after="0"/>
        <w:jc w:val="center"/>
        <w:rPr>
          <w:rFonts w:ascii="Arial" w:hAnsi="Arial" w:cs="Arial"/>
          <w:sz w:val="20"/>
          <w:szCs w:val="20"/>
          <w:vertAlign w:val="superscript"/>
        </w:rPr>
      </w:pPr>
      <w:r>
        <w:rPr>
          <w:rFonts w:ascii="Arial" w:hAnsi="Arial" w:cs="Arial"/>
          <w:sz w:val="20"/>
          <w:szCs w:val="20"/>
        </w:rPr>
        <w:t>Núbia Camargo Dias</w:t>
      </w:r>
      <w:r w:rsidR="00033F45">
        <w:rPr>
          <w:rFonts w:ascii="Arial" w:hAnsi="Arial" w:cs="Arial"/>
          <w:sz w:val="20"/>
          <w:szCs w:val="20"/>
        </w:rPr>
        <w:t>²</w:t>
      </w:r>
      <w:r w:rsidR="003C3BE4">
        <w:rPr>
          <w:rFonts w:ascii="Arial" w:hAnsi="Arial" w:cs="Arial"/>
          <w:sz w:val="20"/>
          <w:szCs w:val="20"/>
        </w:rPr>
        <w:t>, Kátia Regina R. de O. Gouveia</w:t>
      </w:r>
      <w:r w:rsidR="003C3BE4">
        <w:rPr>
          <w:rFonts w:ascii="Arial" w:hAnsi="Arial" w:cs="Arial"/>
          <w:sz w:val="20"/>
          <w:szCs w:val="20"/>
          <w:vertAlign w:val="superscript"/>
        </w:rPr>
        <w:t>1</w:t>
      </w:r>
    </w:p>
    <w:p w14:paraId="0BDDDCEE" w14:textId="77777777" w:rsidR="00100EE6" w:rsidRPr="00F72F06" w:rsidRDefault="00100EE6" w:rsidP="00DF7C5B">
      <w:pPr>
        <w:pStyle w:val="Padro"/>
        <w:spacing w:after="0"/>
        <w:jc w:val="center"/>
        <w:rPr>
          <w:rFonts w:ascii="Arial" w:hAnsi="Arial" w:cs="Arial"/>
          <w:vertAlign w:val="superscript"/>
        </w:rPr>
      </w:pPr>
    </w:p>
    <w:p w14:paraId="5A5C1EFC" w14:textId="451707D2" w:rsidR="00471F95" w:rsidRPr="003C3BE4" w:rsidRDefault="00A527CA" w:rsidP="00B669F9">
      <w:pPr>
        <w:pStyle w:val="Padro"/>
        <w:spacing w:after="60"/>
        <w:jc w:val="center"/>
        <w:rPr>
          <w:rFonts w:ascii="Arial" w:hAnsi="Arial" w:cs="Arial"/>
          <w:color w:val="auto"/>
          <w:sz w:val="16"/>
          <w:szCs w:val="16"/>
        </w:rPr>
      </w:pPr>
      <w:hyperlink r:id="rId8" w:history="1">
        <w:r w:rsidR="003C3BE4" w:rsidRPr="003C3BE4">
          <w:rPr>
            <w:rStyle w:val="Hyperlink"/>
            <w:rFonts w:ascii="Arial" w:hAnsi="Arial" w:cs="Arial"/>
            <w:color w:val="auto"/>
            <w:sz w:val="16"/>
            <w:szCs w:val="16"/>
            <w:u w:val="none"/>
          </w:rPr>
          <w:t>nubya_camargo@hotmail.com</w:t>
        </w:r>
      </w:hyperlink>
      <w:r w:rsidR="003C3BE4" w:rsidRPr="003C3BE4">
        <w:rPr>
          <w:rFonts w:ascii="Arial" w:hAnsi="Arial" w:cs="Arial"/>
          <w:color w:val="auto"/>
          <w:sz w:val="16"/>
          <w:szCs w:val="16"/>
        </w:rPr>
        <w:t>, katiareginaoli@hotmail.com</w:t>
      </w:r>
    </w:p>
    <w:p w14:paraId="1B1D90F3" w14:textId="77777777" w:rsidR="00471F95" w:rsidRDefault="00471F95" w:rsidP="00B669F9">
      <w:pPr>
        <w:pStyle w:val="Padro"/>
        <w:spacing w:after="60"/>
        <w:jc w:val="center"/>
        <w:rPr>
          <w:rFonts w:ascii="Arial" w:hAnsi="Arial" w:cs="Arial"/>
          <w:color w:val="FF0000"/>
          <w:sz w:val="16"/>
          <w:szCs w:val="16"/>
        </w:rPr>
      </w:pPr>
    </w:p>
    <w:p w14:paraId="59C65025" w14:textId="66D4C479" w:rsidR="00B669F9" w:rsidRPr="00836BDE" w:rsidRDefault="00033F45" w:rsidP="00B669F9">
      <w:pPr>
        <w:pStyle w:val="Padro"/>
        <w:spacing w:after="60"/>
        <w:jc w:val="center"/>
        <w:rPr>
          <w:rFonts w:ascii="Arial" w:hAnsi="Arial" w:cs="Arial"/>
          <w:sz w:val="20"/>
        </w:rPr>
      </w:pPr>
      <w:r>
        <w:rPr>
          <w:rFonts w:ascii="Arial" w:hAnsi="Arial" w:cs="Arial"/>
          <w:sz w:val="20"/>
          <w:vertAlign w:val="superscript"/>
        </w:rPr>
        <w:t>²</w:t>
      </w:r>
      <w:r w:rsidR="00100EE6">
        <w:rPr>
          <w:rFonts w:ascii="Arial" w:hAnsi="Arial" w:cs="Arial"/>
          <w:sz w:val="20"/>
          <w:vertAlign w:val="superscript"/>
        </w:rPr>
        <w:t xml:space="preserve"> </w:t>
      </w:r>
      <w:r w:rsidR="00914507" w:rsidRPr="00836BDE">
        <w:rPr>
          <w:rFonts w:ascii="Arial" w:hAnsi="Arial" w:cs="Arial"/>
          <w:sz w:val="20"/>
        </w:rPr>
        <w:t>Univers</w:t>
      </w:r>
      <w:r w:rsidR="00D37010" w:rsidRPr="00836BDE">
        <w:rPr>
          <w:rFonts w:ascii="Arial" w:hAnsi="Arial" w:cs="Arial"/>
          <w:sz w:val="20"/>
        </w:rPr>
        <w:t>idade Estadual de Goiás –</w:t>
      </w:r>
      <w:r w:rsidR="00914507" w:rsidRPr="00836BDE">
        <w:rPr>
          <w:rFonts w:ascii="Arial" w:hAnsi="Arial" w:cs="Arial"/>
          <w:sz w:val="20"/>
        </w:rPr>
        <w:t xml:space="preserve"> </w:t>
      </w:r>
      <w:r w:rsidR="00100EE6">
        <w:rPr>
          <w:rFonts w:ascii="Arial" w:hAnsi="Arial" w:cs="Arial"/>
          <w:sz w:val="20"/>
        </w:rPr>
        <w:t xml:space="preserve">Administração </w:t>
      </w:r>
      <w:r w:rsidR="00DF7C5B" w:rsidRPr="00836BDE">
        <w:rPr>
          <w:rFonts w:ascii="Arial" w:hAnsi="Arial" w:cs="Arial"/>
          <w:sz w:val="20"/>
        </w:rPr>
        <w:t xml:space="preserve"> - </w:t>
      </w:r>
    </w:p>
    <w:p w14:paraId="71FB922B" w14:textId="770539FA" w:rsidR="00B669F9" w:rsidRDefault="00100EE6" w:rsidP="00B669F9">
      <w:pPr>
        <w:pStyle w:val="Padro"/>
        <w:spacing w:after="60"/>
        <w:jc w:val="center"/>
        <w:rPr>
          <w:rFonts w:ascii="Arial" w:hAnsi="Arial" w:cs="Arial"/>
          <w:sz w:val="20"/>
        </w:rPr>
      </w:pPr>
      <w:r>
        <w:rPr>
          <w:rFonts w:ascii="Arial" w:hAnsi="Arial" w:cs="Arial"/>
          <w:sz w:val="20"/>
        </w:rPr>
        <w:t>Goianésia</w:t>
      </w:r>
      <w:r w:rsidR="00B669F9" w:rsidRPr="00836BDE">
        <w:rPr>
          <w:rFonts w:ascii="Arial" w:hAnsi="Arial" w:cs="Arial"/>
          <w:sz w:val="20"/>
        </w:rPr>
        <w:t xml:space="preserve"> –</w:t>
      </w:r>
      <w:r>
        <w:rPr>
          <w:rFonts w:ascii="Arial" w:hAnsi="Arial" w:cs="Arial"/>
          <w:sz w:val="20"/>
        </w:rPr>
        <w:t xml:space="preserve"> GO </w:t>
      </w:r>
    </w:p>
    <w:p w14:paraId="22356F8D" w14:textId="77777777" w:rsidR="00100EE6" w:rsidRPr="00100EE6" w:rsidRDefault="00100EE6" w:rsidP="00B669F9">
      <w:pPr>
        <w:pStyle w:val="Padro"/>
        <w:spacing w:after="60"/>
        <w:jc w:val="center"/>
        <w:rPr>
          <w:rFonts w:ascii="Arial" w:hAnsi="Arial" w:cs="Arial"/>
          <w:sz w:val="20"/>
        </w:rPr>
      </w:pPr>
    </w:p>
    <w:p w14:paraId="631CE2D7" w14:textId="77777777" w:rsidR="007E3D80" w:rsidRDefault="0008254B" w:rsidP="007E3D80">
      <w:pPr>
        <w:pStyle w:val="Padro"/>
        <w:spacing w:line="240" w:lineRule="auto"/>
        <w:jc w:val="both"/>
        <w:rPr>
          <w:rFonts w:ascii="Arial" w:hAnsi="Arial" w:cs="Arial"/>
          <w:b/>
          <w:i/>
        </w:rPr>
      </w:pPr>
      <w:r w:rsidRPr="00F72F06">
        <w:rPr>
          <w:rFonts w:ascii="Arial" w:hAnsi="Arial" w:cs="Arial"/>
          <w:b/>
          <w:i/>
        </w:rPr>
        <w:t>RESUMO</w:t>
      </w:r>
    </w:p>
    <w:p w14:paraId="71E62701" w14:textId="164C7E2D" w:rsidR="007E3D80" w:rsidRDefault="000C4962" w:rsidP="007E3D80">
      <w:pPr>
        <w:pStyle w:val="Padro"/>
        <w:spacing w:line="240" w:lineRule="auto"/>
        <w:jc w:val="both"/>
        <w:rPr>
          <w:rFonts w:ascii="Arial" w:hAnsi="Arial" w:cs="Arial"/>
          <w:color w:val="auto"/>
          <w:shd w:val="clear" w:color="auto" w:fill="FFFFFF"/>
        </w:rPr>
      </w:pPr>
      <w:r w:rsidRPr="00DD6E2A">
        <w:rPr>
          <w:rFonts w:ascii="Arial" w:hAnsi="Arial" w:cs="Arial"/>
        </w:rPr>
        <w:t>O inter</w:t>
      </w:r>
      <w:r>
        <w:rPr>
          <w:rFonts w:ascii="Arial" w:hAnsi="Arial" w:cs="Arial"/>
        </w:rPr>
        <w:t>esse pelo tema proposto teve início com a realização do Estágio Curricular do curso de A</w:t>
      </w:r>
      <w:r w:rsidRPr="00DD6E2A">
        <w:rPr>
          <w:rFonts w:ascii="Arial" w:hAnsi="Arial" w:cs="Arial"/>
        </w:rPr>
        <w:t>dministração</w:t>
      </w:r>
      <w:r w:rsidR="007E3D80">
        <w:rPr>
          <w:rFonts w:ascii="Arial" w:hAnsi="Arial" w:cs="Arial"/>
        </w:rPr>
        <w:t>, onde</w:t>
      </w:r>
      <w:r>
        <w:rPr>
          <w:rFonts w:ascii="Arial" w:hAnsi="Arial" w:cs="Arial"/>
        </w:rPr>
        <w:t xml:space="preserve"> foi percebido que</w:t>
      </w:r>
      <w:r w:rsidRPr="00DD6E2A">
        <w:rPr>
          <w:rFonts w:ascii="Arial" w:hAnsi="Arial" w:cs="Arial"/>
        </w:rPr>
        <w:t xml:space="preserve"> um </w:t>
      </w:r>
      <w:r>
        <w:rPr>
          <w:rFonts w:ascii="Arial" w:hAnsi="Arial" w:cs="Arial"/>
        </w:rPr>
        <w:t xml:space="preserve">dos </w:t>
      </w:r>
      <w:r w:rsidRPr="00DD6E2A">
        <w:rPr>
          <w:rFonts w:ascii="Arial" w:hAnsi="Arial" w:cs="Arial"/>
        </w:rPr>
        <w:t>ponto</w:t>
      </w:r>
      <w:r>
        <w:rPr>
          <w:rFonts w:ascii="Arial" w:hAnsi="Arial" w:cs="Arial"/>
        </w:rPr>
        <w:t>s</w:t>
      </w:r>
      <w:r w:rsidRPr="00DD6E2A">
        <w:rPr>
          <w:rFonts w:ascii="Arial" w:hAnsi="Arial" w:cs="Arial"/>
        </w:rPr>
        <w:t xml:space="preserve"> negativo</w:t>
      </w:r>
      <w:r>
        <w:rPr>
          <w:rFonts w:ascii="Arial" w:hAnsi="Arial" w:cs="Arial"/>
        </w:rPr>
        <w:t>s</w:t>
      </w:r>
      <w:r w:rsidR="000F0DD3">
        <w:rPr>
          <w:rFonts w:ascii="Arial" w:hAnsi="Arial" w:cs="Arial"/>
        </w:rPr>
        <w:t xml:space="preserve"> do recrutamento e seleção de pessoas</w:t>
      </w:r>
      <w:r>
        <w:rPr>
          <w:rFonts w:ascii="Arial" w:hAnsi="Arial" w:cs="Arial"/>
        </w:rPr>
        <w:t xml:space="preserve"> é a</w:t>
      </w:r>
      <w:r w:rsidRPr="00DD6E2A">
        <w:rPr>
          <w:rFonts w:ascii="Arial" w:hAnsi="Arial" w:cs="Arial"/>
        </w:rPr>
        <w:t xml:space="preserve"> dificuldade em recrutar e selecionar </w:t>
      </w:r>
      <w:r w:rsidR="000F0DD3">
        <w:rPr>
          <w:rFonts w:ascii="Arial" w:hAnsi="Arial" w:cs="Arial"/>
        </w:rPr>
        <w:t>portadores de</w:t>
      </w:r>
      <w:r w:rsidRPr="00DD6E2A">
        <w:rPr>
          <w:rFonts w:ascii="Arial" w:hAnsi="Arial" w:cs="Arial"/>
        </w:rPr>
        <w:t xml:space="preserve"> deficiência auditiva</w:t>
      </w:r>
      <w:r w:rsidR="005808DD">
        <w:rPr>
          <w:rFonts w:ascii="Arial" w:hAnsi="Arial" w:cs="Arial"/>
        </w:rPr>
        <w:t>.</w:t>
      </w:r>
      <w:r w:rsidR="000F0DD3">
        <w:rPr>
          <w:rFonts w:ascii="Arial" w:hAnsi="Arial" w:cs="Arial"/>
        </w:rPr>
        <w:t xml:space="preserve"> </w:t>
      </w:r>
      <w:r w:rsidR="000F0DD3" w:rsidRPr="007E3D80">
        <w:rPr>
          <w:rFonts w:ascii="Arial" w:hAnsi="Arial" w:cs="Arial"/>
        </w:rPr>
        <w:t xml:space="preserve">O presente estudo </w:t>
      </w:r>
      <w:r w:rsidR="000F0DD3">
        <w:rPr>
          <w:rFonts w:ascii="Arial" w:hAnsi="Arial" w:cs="Arial"/>
        </w:rPr>
        <w:t>tem como objetivo analisar</w:t>
      </w:r>
      <w:r w:rsidR="000F0DD3" w:rsidRPr="007E3D80">
        <w:rPr>
          <w:rFonts w:ascii="Arial" w:hAnsi="Arial" w:cs="Arial"/>
        </w:rPr>
        <w:t xml:space="preserve"> as dificuldades encontradas por portadores de deficiência auditiva no âmbito do merca</w:t>
      </w:r>
      <w:r w:rsidR="000F0DD3">
        <w:rPr>
          <w:rFonts w:ascii="Arial" w:hAnsi="Arial" w:cs="Arial"/>
        </w:rPr>
        <w:t>do de trabalho</w:t>
      </w:r>
      <w:r w:rsidR="000F0DD3" w:rsidRPr="007E3D80">
        <w:rPr>
          <w:rFonts w:ascii="Arial" w:hAnsi="Arial" w:cs="Arial"/>
        </w:rPr>
        <w:t>.</w:t>
      </w:r>
      <w:r w:rsidR="005808DD">
        <w:rPr>
          <w:rFonts w:ascii="Arial" w:hAnsi="Arial" w:cs="Arial"/>
        </w:rPr>
        <w:t xml:space="preserve"> </w:t>
      </w:r>
      <w:r>
        <w:rPr>
          <w:rFonts w:ascii="Arial" w:eastAsia="Times New Roman" w:hAnsi="Arial" w:cs="Arial"/>
          <w:kern w:val="0"/>
          <w:szCs w:val="25"/>
          <w:lang w:eastAsia="pt-BR" w:bidi="ar-SA"/>
        </w:rPr>
        <w:t>A metodologia usada foi</w:t>
      </w:r>
      <w:r w:rsidR="005808DD">
        <w:rPr>
          <w:rFonts w:ascii="Arial" w:eastAsia="Times New Roman" w:hAnsi="Arial" w:cs="Arial"/>
          <w:kern w:val="0"/>
          <w:szCs w:val="25"/>
          <w:lang w:eastAsia="pt-BR" w:bidi="ar-SA"/>
        </w:rPr>
        <w:t xml:space="preserve"> </w:t>
      </w:r>
      <w:r w:rsidR="005808DD" w:rsidRPr="00D15961">
        <w:rPr>
          <w:rFonts w:ascii="Arial" w:eastAsia="Times New Roman" w:hAnsi="Arial" w:cs="Arial"/>
          <w:color w:val="auto"/>
          <w:kern w:val="0"/>
          <w:szCs w:val="25"/>
          <w:lang w:eastAsia="pt-BR" w:bidi="ar-SA"/>
        </w:rPr>
        <w:t xml:space="preserve">pesquisa </w:t>
      </w:r>
      <w:r w:rsidR="003C3BE4" w:rsidRPr="00D15961">
        <w:rPr>
          <w:rFonts w:ascii="Arial" w:eastAsia="Times New Roman" w:hAnsi="Arial" w:cs="Arial"/>
          <w:color w:val="auto"/>
          <w:kern w:val="0"/>
          <w:szCs w:val="25"/>
          <w:lang w:eastAsia="pt-BR" w:bidi="ar-SA"/>
        </w:rPr>
        <w:t>qualitativa</w:t>
      </w:r>
      <w:r w:rsidR="00D15961" w:rsidRPr="00D15961">
        <w:rPr>
          <w:rFonts w:ascii="Arial" w:eastAsia="Times New Roman" w:hAnsi="Arial" w:cs="Arial"/>
          <w:color w:val="auto"/>
          <w:kern w:val="0"/>
          <w:szCs w:val="25"/>
          <w:lang w:eastAsia="pt-BR" w:bidi="ar-SA"/>
        </w:rPr>
        <w:t xml:space="preserve"> fundamentada na pesquisa</w:t>
      </w:r>
      <w:r w:rsidR="005808DD" w:rsidRPr="00D15961">
        <w:rPr>
          <w:rFonts w:ascii="Arial" w:eastAsia="Times New Roman" w:hAnsi="Arial" w:cs="Arial"/>
          <w:color w:val="auto"/>
          <w:kern w:val="0"/>
          <w:szCs w:val="25"/>
          <w:lang w:eastAsia="pt-BR" w:bidi="ar-SA"/>
        </w:rPr>
        <w:t xml:space="preserve"> </w:t>
      </w:r>
      <w:r w:rsidRPr="00D15961">
        <w:rPr>
          <w:rFonts w:ascii="Arial" w:eastAsia="Times New Roman" w:hAnsi="Arial" w:cs="Arial"/>
          <w:color w:val="auto"/>
          <w:kern w:val="0"/>
          <w:szCs w:val="25"/>
          <w:lang w:eastAsia="pt-BR" w:bidi="ar-SA"/>
        </w:rPr>
        <w:t>bibliográfica</w:t>
      </w:r>
      <w:r w:rsidRPr="00D15961">
        <w:rPr>
          <w:rFonts w:ascii="Helvetica" w:hAnsi="Helvetica"/>
          <w:color w:val="auto"/>
          <w:shd w:val="clear" w:color="auto" w:fill="FFFFFF"/>
        </w:rPr>
        <w:t>.</w:t>
      </w:r>
      <w:r w:rsidR="00D15961">
        <w:rPr>
          <w:rFonts w:ascii="Helvetica" w:hAnsi="Helvetica"/>
          <w:color w:val="auto"/>
          <w:shd w:val="clear" w:color="auto" w:fill="FFFFFF"/>
        </w:rPr>
        <w:t xml:space="preserve"> Assim, foi possível notar que</w:t>
      </w:r>
      <w:r w:rsidRPr="003C3BE4">
        <w:rPr>
          <w:rFonts w:ascii="Helvetica" w:hAnsi="Helvetica"/>
          <w:color w:val="FF0000"/>
          <w:shd w:val="clear" w:color="auto" w:fill="FFFFFF"/>
        </w:rPr>
        <w:t xml:space="preserve"> </w:t>
      </w:r>
      <w:r w:rsidR="00D15961">
        <w:rPr>
          <w:rFonts w:ascii="Arial" w:hAnsi="Arial" w:cs="Arial"/>
          <w:color w:val="000000"/>
          <w:shd w:val="clear" w:color="auto" w:fill="FFFFFF"/>
        </w:rPr>
        <w:t>m</w:t>
      </w:r>
      <w:r w:rsidRPr="00F92D90">
        <w:rPr>
          <w:rFonts w:ascii="Arial" w:hAnsi="Arial" w:cs="Arial"/>
          <w:color w:val="000000"/>
          <w:shd w:val="clear" w:color="auto" w:fill="FFFFFF"/>
        </w:rPr>
        <w:t>esmo com respaldo legislativo, os portadores de deficiência ainda encontram muita resistência das empresas em contratá-los, por esse motivo muitos acabam sendo obrigados, para sua sobrevivência, a entrar para o mercado informal, ou aceitar condições de trabalho desumano.</w:t>
      </w:r>
      <w:r>
        <w:rPr>
          <w:rFonts w:ascii="Arial" w:hAnsi="Arial" w:cs="Arial"/>
          <w:color w:val="000000"/>
          <w:shd w:val="clear" w:color="auto" w:fill="FFFFFF"/>
        </w:rPr>
        <w:t xml:space="preserve"> </w:t>
      </w:r>
      <w:r w:rsidRPr="005A0654">
        <w:rPr>
          <w:rFonts w:ascii="Arial" w:hAnsi="Arial" w:cs="Arial"/>
          <w:color w:val="auto"/>
          <w:shd w:val="clear" w:color="auto" w:fill="FFFFFF"/>
        </w:rPr>
        <w:t>A qualificação profissional</w:t>
      </w:r>
      <w:r>
        <w:rPr>
          <w:rFonts w:ascii="Arial" w:hAnsi="Arial" w:cs="Arial"/>
          <w:color w:val="auto"/>
          <w:shd w:val="clear" w:color="auto" w:fill="FFFFFF"/>
        </w:rPr>
        <w:t xml:space="preserve"> dos recrutadores</w:t>
      </w:r>
      <w:r w:rsidRPr="005A0654">
        <w:rPr>
          <w:rFonts w:ascii="Arial" w:hAnsi="Arial" w:cs="Arial"/>
          <w:color w:val="auto"/>
          <w:shd w:val="clear" w:color="auto" w:fill="FFFFFF"/>
        </w:rPr>
        <w:t xml:space="preserve"> é de extrema importância em uma entrevista realizada com um deficiente auditivo, </w:t>
      </w:r>
      <w:r w:rsidR="00247791">
        <w:rPr>
          <w:rFonts w:ascii="Arial" w:hAnsi="Arial" w:cs="Arial"/>
          <w:shd w:val="clear" w:color="auto" w:fill="FFFFFF"/>
        </w:rPr>
        <w:t xml:space="preserve">o entrevistador </w:t>
      </w:r>
      <w:r w:rsidR="00C64702">
        <w:rPr>
          <w:rFonts w:ascii="Arial" w:hAnsi="Arial" w:cs="Arial"/>
          <w:shd w:val="clear" w:color="auto" w:fill="FFFFFF"/>
        </w:rPr>
        <w:t>que possui</w:t>
      </w:r>
      <w:r w:rsidR="00247791">
        <w:rPr>
          <w:rFonts w:ascii="Arial" w:hAnsi="Arial" w:cs="Arial"/>
          <w:shd w:val="clear" w:color="auto" w:fill="FFFFFF"/>
        </w:rPr>
        <w:t xml:space="preserve"> habilidade</w:t>
      </w:r>
      <w:r w:rsidR="00247791" w:rsidRPr="007E3D80">
        <w:rPr>
          <w:rFonts w:ascii="Arial" w:hAnsi="Arial" w:cs="Arial"/>
          <w:shd w:val="clear" w:color="auto" w:fill="FFFFFF"/>
        </w:rPr>
        <w:t xml:space="preserve"> com a Linguagem Brasileira de Sinais (LIBRAS)</w:t>
      </w:r>
      <w:r w:rsidR="00247791">
        <w:rPr>
          <w:rFonts w:ascii="Arial" w:hAnsi="Arial" w:cs="Arial"/>
          <w:shd w:val="clear" w:color="auto" w:fill="FFFFFF"/>
        </w:rPr>
        <w:t xml:space="preserve"> desempenhará</w:t>
      </w:r>
      <w:r w:rsidR="00247791" w:rsidRPr="007E3D80">
        <w:rPr>
          <w:rFonts w:ascii="Arial" w:hAnsi="Arial" w:cs="Arial"/>
          <w:shd w:val="clear" w:color="auto" w:fill="FFFFFF"/>
        </w:rPr>
        <w:t xml:space="preserve"> com mais eficiência, conhecendo melhor seu interlocutor,</w:t>
      </w:r>
      <w:r w:rsidR="00247791">
        <w:rPr>
          <w:rFonts w:ascii="Arial" w:hAnsi="Arial" w:cs="Arial"/>
          <w:shd w:val="clear" w:color="auto" w:fill="FFFFFF"/>
        </w:rPr>
        <w:t xml:space="preserve"> identificando suas necessidades,</w:t>
      </w:r>
      <w:r w:rsidR="00247791" w:rsidRPr="007E3D80">
        <w:rPr>
          <w:rFonts w:ascii="Arial" w:hAnsi="Arial" w:cs="Arial"/>
          <w:shd w:val="clear" w:color="auto" w:fill="FFFFFF"/>
        </w:rPr>
        <w:t xml:space="preserve"> fazendo com que sinta-se </w:t>
      </w:r>
      <w:r w:rsidR="00C64702" w:rsidRPr="007E3D80">
        <w:rPr>
          <w:rFonts w:ascii="Arial" w:hAnsi="Arial" w:cs="Arial"/>
          <w:shd w:val="clear" w:color="auto" w:fill="FFFFFF"/>
        </w:rPr>
        <w:t>à</w:t>
      </w:r>
      <w:r w:rsidR="00247791" w:rsidRPr="007E3D80">
        <w:rPr>
          <w:rFonts w:ascii="Arial" w:hAnsi="Arial" w:cs="Arial"/>
          <w:shd w:val="clear" w:color="auto" w:fill="FFFFFF"/>
        </w:rPr>
        <w:t xml:space="preserve"> vontade para transpor o que poderá levar a empresa a contratá-lo. </w:t>
      </w:r>
    </w:p>
    <w:p w14:paraId="3D1FC2BF" w14:textId="5E1404C1" w:rsidR="005808DD" w:rsidRPr="007E3D80" w:rsidRDefault="005808DD" w:rsidP="007E3D80">
      <w:pPr>
        <w:pStyle w:val="Padro"/>
        <w:spacing w:line="240" w:lineRule="auto"/>
        <w:jc w:val="both"/>
        <w:rPr>
          <w:rFonts w:ascii="Arial" w:hAnsi="Arial" w:cs="Arial"/>
          <w:b/>
          <w:i/>
        </w:rPr>
      </w:pPr>
      <w:r w:rsidRPr="00F72F06">
        <w:rPr>
          <w:rFonts w:ascii="Arial" w:hAnsi="Arial" w:cs="Arial"/>
          <w:b/>
          <w:i/>
        </w:rPr>
        <w:t>Palavras-Chave</w:t>
      </w:r>
      <w:r>
        <w:rPr>
          <w:rFonts w:ascii="Arial" w:hAnsi="Arial" w:cs="Arial"/>
          <w:b/>
          <w:i/>
        </w:rPr>
        <w:t xml:space="preserve">: </w:t>
      </w:r>
      <w:r>
        <w:rPr>
          <w:rFonts w:ascii="Arial" w:hAnsi="Arial" w:cs="Arial"/>
        </w:rPr>
        <w:t xml:space="preserve">Recrutamento, deficiência auditiva, </w:t>
      </w:r>
      <w:r w:rsidR="00D15961">
        <w:rPr>
          <w:rFonts w:ascii="Arial" w:hAnsi="Arial" w:cs="Arial"/>
        </w:rPr>
        <w:t>sele</w:t>
      </w:r>
      <w:r>
        <w:rPr>
          <w:rFonts w:ascii="Arial" w:hAnsi="Arial" w:cs="Arial"/>
        </w:rPr>
        <w:t>ção</w:t>
      </w:r>
      <w:r w:rsidR="007E3D80">
        <w:rPr>
          <w:rFonts w:ascii="Arial" w:hAnsi="Arial" w:cs="Arial"/>
        </w:rPr>
        <w:t xml:space="preserve">. </w:t>
      </w:r>
    </w:p>
    <w:p w14:paraId="18DCD587" w14:textId="2D72F9C8" w:rsidR="005808DD" w:rsidRPr="005808DD" w:rsidRDefault="005808DD" w:rsidP="005808DD">
      <w:pPr>
        <w:pStyle w:val="SemEspaamento"/>
        <w:jc w:val="center"/>
        <w:rPr>
          <w:rFonts w:ascii="Arial" w:hAnsi="Arial" w:cs="Arial"/>
          <w:b/>
          <w:szCs w:val="24"/>
          <w:shd w:val="clear" w:color="auto" w:fill="FFFFFF"/>
        </w:rPr>
      </w:pPr>
      <w:r>
        <w:br/>
      </w:r>
      <w:r w:rsidRPr="005808DD">
        <w:rPr>
          <w:rFonts w:ascii="Arial" w:hAnsi="Arial" w:cs="Arial"/>
          <w:b/>
          <w:shd w:val="clear" w:color="auto" w:fill="FFFFFF"/>
        </w:rPr>
        <w:t>THE CHALLENGES OF RECRUITMENT AND SELECTION OF HEARING DISABILITY CARRIERS</w:t>
      </w:r>
    </w:p>
    <w:p w14:paraId="13862D96" w14:textId="77777777" w:rsidR="005808DD" w:rsidRPr="005808DD" w:rsidRDefault="005808DD" w:rsidP="005808DD">
      <w:pPr>
        <w:pStyle w:val="SemEspaamento"/>
        <w:jc w:val="both"/>
        <w:rPr>
          <w:rFonts w:ascii="Arial" w:hAnsi="Arial" w:cs="Arial"/>
        </w:rPr>
      </w:pPr>
    </w:p>
    <w:p w14:paraId="20F98DF6" w14:textId="77777777" w:rsidR="007E3D80" w:rsidRDefault="0008254B" w:rsidP="007E3D80">
      <w:pPr>
        <w:pStyle w:val="Padro"/>
        <w:jc w:val="both"/>
      </w:pPr>
      <w:r w:rsidRPr="00F72F06">
        <w:rPr>
          <w:rFonts w:ascii="Arial" w:hAnsi="Arial" w:cs="Arial"/>
          <w:b/>
          <w:i/>
          <w:lang w:val="en-US"/>
        </w:rPr>
        <w:t>ABSTRACT</w:t>
      </w:r>
      <w:r w:rsidRPr="00F72F06">
        <w:rPr>
          <w:rFonts w:ascii="Arial" w:hAnsi="Arial" w:cs="Arial"/>
          <w:i/>
          <w:lang w:val="en-US"/>
        </w:rPr>
        <w:t xml:space="preserve"> </w:t>
      </w:r>
    </w:p>
    <w:p w14:paraId="155F80AF" w14:textId="024606C2" w:rsidR="000F0DD3" w:rsidRPr="000F0DD3" w:rsidRDefault="00247791" w:rsidP="000F0DD3">
      <w:pPr>
        <w:pStyle w:val="Pr-formataoHTML"/>
        <w:shd w:val="clear" w:color="auto" w:fill="FFFFFF"/>
        <w:jc w:val="both"/>
        <w:rPr>
          <w:rFonts w:ascii="Arial" w:hAnsi="Arial" w:cs="Arial"/>
          <w:sz w:val="24"/>
          <w:szCs w:val="24"/>
        </w:rPr>
      </w:pPr>
      <w:r w:rsidRPr="00247791">
        <w:rPr>
          <w:rFonts w:ascii="Arial" w:hAnsi="Arial" w:cs="Arial"/>
          <w:sz w:val="24"/>
          <w:szCs w:val="24"/>
          <w:lang w:val="en"/>
        </w:rPr>
        <w:t xml:space="preserve">The interest for the proposed theme began with the completion of the Curricular Internship of the Administration course, where it was noticed that one of the negative aspects of recruitment and selection of people is the difficulty in recruiting and selecting people with hearing impairment. The present study aims to analyze the difficulties encountered by hearing impaired people in the labor market. The methodology used was qualitative research based on bibliographical research. Thus, it was possible to note that even with legislative support, disabled people still find a lot of resistance from companies to hire them, so many are forced, for their survival, to enter the informal market, or accept working conditions inhuman. The professional qualification of the recruiters is of extreme importance in an interview with a </w:t>
      </w:r>
      <w:r w:rsidR="00C64702" w:rsidRPr="00247791">
        <w:rPr>
          <w:rFonts w:ascii="Arial" w:hAnsi="Arial" w:cs="Arial"/>
          <w:sz w:val="24"/>
          <w:szCs w:val="24"/>
          <w:lang w:val="en"/>
        </w:rPr>
        <w:t>hearing-impaired</w:t>
      </w:r>
      <w:r w:rsidRPr="00247791">
        <w:rPr>
          <w:rFonts w:ascii="Arial" w:hAnsi="Arial" w:cs="Arial"/>
          <w:sz w:val="24"/>
          <w:szCs w:val="24"/>
          <w:lang w:val="en"/>
        </w:rPr>
        <w:t xml:space="preserve"> person, the interviewer who possesses the ability to use the Brazilian Sign Language (LIBRAS) will perform more efficiently, </w:t>
      </w:r>
      <w:r w:rsidRPr="00247791">
        <w:rPr>
          <w:rFonts w:ascii="Arial" w:hAnsi="Arial" w:cs="Arial"/>
          <w:sz w:val="24"/>
          <w:szCs w:val="24"/>
          <w:lang w:val="en"/>
        </w:rPr>
        <w:lastRenderedPageBreak/>
        <w:t>getting to know his partner better, identifying his needs, making him feel the willingness to transpose what may lead the company to hire you.</w:t>
      </w:r>
    </w:p>
    <w:p w14:paraId="4CA9624A" w14:textId="04538587" w:rsidR="000F0DD3" w:rsidRDefault="007E3D80" w:rsidP="000F0DD3">
      <w:pPr>
        <w:pStyle w:val="Padro"/>
        <w:spacing w:line="240" w:lineRule="auto"/>
        <w:jc w:val="both"/>
        <w:rPr>
          <w:rFonts w:ascii="Arial" w:hAnsi="Arial" w:cs="Arial"/>
          <w:color w:val="auto"/>
          <w:lang w:val="en"/>
        </w:rPr>
      </w:pPr>
      <w:r w:rsidRPr="000F0DD3">
        <w:rPr>
          <w:rFonts w:ascii="Arial" w:hAnsi="Arial" w:cs="Arial"/>
          <w:b/>
          <w:i/>
          <w:color w:val="auto"/>
          <w:lang w:val="en"/>
        </w:rPr>
        <w:t>Key words:</w:t>
      </w:r>
      <w:r w:rsidRPr="000F0DD3">
        <w:rPr>
          <w:rFonts w:ascii="Arial" w:hAnsi="Arial" w:cs="Arial"/>
          <w:color w:val="auto"/>
          <w:lang w:val="en"/>
        </w:rPr>
        <w:t xml:space="preserve"> Recruitment, hearing impairment, </w:t>
      </w:r>
      <w:r w:rsidR="00D15961">
        <w:rPr>
          <w:rFonts w:ascii="Arial" w:hAnsi="Arial" w:cs="Arial"/>
          <w:color w:val="auto"/>
          <w:lang w:val="en"/>
        </w:rPr>
        <w:t xml:space="preserve">selection. </w:t>
      </w:r>
    </w:p>
    <w:p w14:paraId="0639CBBC" w14:textId="77777777" w:rsidR="00247791" w:rsidRPr="000F0DD3" w:rsidRDefault="00247791" w:rsidP="000F0DD3">
      <w:pPr>
        <w:pStyle w:val="Padro"/>
        <w:spacing w:line="240" w:lineRule="auto"/>
        <w:jc w:val="both"/>
        <w:rPr>
          <w:rFonts w:ascii="Arial" w:hAnsi="Arial" w:cs="Arial"/>
          <w:color w:val="auto"/>
        </w:rPr>
      </w:pPr>
    </w:p>
    <w:p w14:paraId="4F1256E2" w14:textId="77777777" w:rsidR="007E3D80" w:rsidRDefault="007E3D80" w:rsidP="007E3D80">
      <w:pPr>
        <w:pStyle w:val="SemEspaamento"/>
        <w:jc w:val="both"/>
        <w:rPr>
          <w:rFonts w:ascii="Arial" w:hAnsi="Arial" w:cs="Arial"/>
          <w:b/>
        </w:rPr>
      </w:pPr>
      <w:r w:rsidRPr="007E3D80">
        <w:rPr>
          <w:b/>
          <w:lang w:val="en-US"/>
        </w:rPr>
        <w:t>I.</w:t>
      </w:r>
      <w:r w:rsidRPr="007E3D80">
        <w:rPr>
          <w:b/>
          <w:i/>
          <w:lang w:val="en-US"/>
        </w:rPr>
        <w:t xml:space="preserve"> </w:t>
      </w:r>
      <w:r w:rsidR="00480F44" w:rsidRPr="007E3D80">
        <w:rPr>
          <w:rFonts w:ascii="Arial" w:hAnsi="Arial" w:cs="Arial"/>
          <w:b/>
        </w:rPr>
        <w:t>INTRODUÇÃO</w:t>
      </w:r>
    </w:p>
    <w:p w14:paraId="7FC6D58C" w14:textId="77777777" w:rsidR="007E3D80" w:rsidRPr="007E3D80" w:rsidRDefault="007E3D80" w:rsidP="007E3D80">
      <w:pPr>
        <w:pStyle w:val="SemEspaamento"/>
        <w:jc w:val="both"/>
        <w:rPr>
          <w:rFonts w:ascii="Arial" w:hAnsi="Arial" w:cs="Arial"/>
          <w:b/>
        </w:rPr>
      </w:pPr>
    </w:p>
    <w:p w14:paraId="4FD9CCE3" w14:textId="7681E969" w:rsidR="00100EE6" w:rsidRPr="007E3D80" w:rsidRDefault="00100EE6" w:rsidP="007E3D80">
      <w:pPr>
        <w:pStyle w:val="SemEspaamento"/>
        <w:ind w:firstLine="851"/>
        <w:jc w:val="both"/>
        <w:rPr>
          <w:rFonts w:ascii="Arial" w:hAnsi="Arial" w:cs="Arial"/>
        </w:rPr>
      </w:pPr>
      <w:r w:rsidRPr="007E3D80">
        <w:rPr>
          <w:rFonts w:ascii="Arial" w:hAnsi="Arial" w:cs="Arial"/>
        </w:rPr>
        <w:t>O inter</w:t>
      </w:r>
      <w:r w:rsidR="00985D84" w:rsidRPr="007E3D80">
        <w:rPr>
          <w:rFonts w:ascii="Arial" w:hAnsi="Arial" w:cs="Arial"/>
        </w:rPr>
        <w:t>esse pelo tema proposto teve início com a realização do Estágio Curricular do curso de A</w:t>
      </w:r>
      <w:r w:rsidRPr="007E3D80">
        <w:rPr>
          <w:rFonts w:ascii="Arial" w:hAnsi="Arial" w:cs="Arial"/>
        </w:rPr>
        <w:t xml:space="preserve">dministração, que foi realizado na área do recrutamento e seleção de uma empresa de grande porte na cidade de Goianésia – GO. </w:t>
      </w:r>
      <w:r w:rsidR="00985D84" w:rsidRPr="007E3D80">
        <w:rPr>
          <w:rFonts w:ascii="Arial" w:hAnsi="Arial" w:cs="Arial"/>
        </w:rPr>
        <w:t>Na realização do estágio foi percebido que</w:t>
      </w:r>
      <w:r w:rsidRPr="007E3D80">
        <w:rPr>
          <w:rFonts w:ascii="Arial" w:hAnsi="Arial" w:cs="Arial"/>
        </w:rPr>
        <w:t xml:space="preserve"> um </w:t>
      </w:r>
      <w:r w:rsidR="00985D84" w:rsidRPr="007E3D80">
        <w:rPr>
          <w:rFonts w:ascii="Arial" w:hAnsi="Arial" w:cs="Arial"/>
        </w:rPr>
        <w:t xml:space="preserve">dos </w:t>
      </w:r>
      <w:r w:rsidRPr="007E3D80">
        <w:rPr>
          <w:rFonts w:ascii="Arial" w:hAnsi="Arial" w:cs="Arial"/>
        </w:rPr>
        <w:t>ponto</w:t>
      </w:r>
      <w:r w:rsidR="00985D84" w:rsidRPr="007E3D80">
        <w:rPr>
          <w:rFonts w:ascii="Arial" w:hAnsi="Arial" w:cs="Arial"/>
        </w:rPr>
        <w:t>s</w:t>
      </w:r>
      <w:r w:rsidRPr="007E3D80">
        <w:rPr>
          <w:rFonts w:ascii="Arial" w:hAnsi="Arial" w:cs="Arial"/>
        </w:rPr>
        <w:t xml:space="preserve"> negativo</w:t>
      </w:r>
      <w:r w:rsidR="00985D84" w:rsidRPr="007E3D80">
        <w:rPr>
          <w:rFonts w:ascii="Arial" w:hAnsi="Arial" w:cs="Arial"/>
        </w:rPr>
        <w:t>s</w:t>
      </w:r>
      <w:r w:rsidR="006D3911">
        <w:rPr>
          <w:rFonts w:ascii="Arial" w:hAnsi="Arial" w:cs="Arial"/>
        </w:rPr>
        <w:t xml:space="preserve"> destacados</w:t>
      </w:r>
      <w:r w:rsidR="00985D84" w:rsidRPr="007E3D80">
        <w:rPr>
          <w:rFonts w:ascii="Arial" w:hAnsi="Arial" w:cs="Arial"/>
        </w:rPr>
        <w:t xml:space="preserve"> é a</w:t>
      </w:r>
      <w:r w:rsidRPr="007E3D80">
        <w:rPr>
          <w:rFonts w:ascii="Arial" w:hAnsi="Arial" w:cs="Arial"/>
        </w:rPr>
        <w:t xml:space="preserve"> dificuldade em recrutar e selecionar pessoas com deficiência auditiva, visto que a empresa não conta </w:t>
      </w:r>
      <w:r w:rsidR="004D31EE" w:rsidRPr="007E3D80">
        <w:rPr>
          <w:rFonts w:ascii="Arial" w:hAnsi="Arial" w:cs="Arial"/>
        </w:rPr>
        <w:t xml:space="preserve">com um sistema integrado ou com um profissional competente para realizar a seleção. </w:t>
      </w:r>
    </w:p>
    <w:p w14:paraId="70C4771B" w14:textId="75E2DA16" w:rsidR="0080755C" w:rsidRPr="007E3D80" w:rsidRDefault="004D31EE" w:rsidP="007E3D80">
      <w:pPr>
        <w:pStyle w:val="SemEspaamento"/>
        <w:ind w:firstLine="851"/>
        <w:jc w:val="both"/>
        <w:rPr>
          <w:rFonts w:ascii="Arial" w:hAnsi="Arial" w:cs="Arial"/>
        </w:rPr>
      </w:pPr>
      <w:r w:rsidRPr="007E3D80">
        <w:rPr>
          <w:rFonts w:ascii="Arial" w:hAnsi="Arial" w:cs="Arial"/>
        </w:rPr>
        <w:t xml:space="preserve">O presente estudo </w:t>
      </w:r>
      <w:r w:rsidR="000F0DD3">
        <w:rPr>
          <w:rFonts w:ascii="Arial" w:hAnsi="Arial" w:cs="Arial"/>
        </w:rPr>
        <w:t>tem como objetivo analisar</w:t>
      </w:r>
      <w:r w:rsidR="00985D84" w:rsidRPr="007E3D80">
        <w:rPr>
          <w:rFonts w:ascii="Arial" w:hAnsi="Arial" w:cs="Arial"/>
        </w:rPr>
        <w:t xml:space="preserve"> </w:t>
      </w:r>
      <w:r w:rsidRPr="007E3D80">
        <w:rPr>
          <w:rFonts w:ascii="Arial" w:hAnsi="Arial" w:cs="Arial"/>
        </w:rPr>
        <w:t xml:space="preserve">as dificuldades encontradas por portadores de deficiência auditiva no âmbito do mercado de trabalho, visto que essa dificuldade não está restrita somente à empresa onde foi realizado o estágio, e sim em muitas outras.  </w:t>
      </w:r>
      <w:r w:rsidR="007B6AFB" w:rsidRPr="007E3D80">
        <w:rPr>
          <w:rFonts w:ascii="Arial" w:hAnsi="Arial" w:cs="Arial"/>
        </w:rPr>
        <w:t xml:space="preserve">As empresas lidam com o recrutamento e seleção de portadores de deficiência auditiva meramente </w:t>
      </w:r>
      <w:r w:rsidR="00317112" w:rsidRPr="007E3D80">
        <w:rPr>
          <w:rFonts w:ascii="Arial" w:hAnsi="Arial" w:cs="Arial"/>
        </w:rPr>
        <w:t>a fim de</w:t>
      </w:r>
      <w:r w:rsidR="007B6AFB" w:rsidRPr="007E3D80">
        <w:rPr>
          <w:rFonts w:ascii="Arial" w:hAnsi="Arial" w:cs="Arial"/>
        </w:rPr>
        <w:t xml:space="preserve"> preencher as vagas obrigatórias por lei, </w:t>
      </w:r>
      <w:r w:rsidR="00317112" w:rsidRPr="007E3D80">
        <w:rPr>
          <w:rFonts w:ascii="Arial" w:hAnsi="Arial" w:cs="Arial"/>
        </w:rPr>
        <w:t xml:space="preserve">e não como parte de um processo de inclusão. </w:t>
      </w:r>
    </w:p>
    <w:p w14:paraId="70FCB7F3" w14:textId="77777777" w:rsidR="004D31EE" w:rsidRPr="007E3D80" w:rsidRDefault="004D31EE" w:rsidP="0080755C">
      <w:pPr>
        <w:pStyle w:val="Padro"/>
        <w:ind w:firstLine="709"/>
        <w:jc w:val="both"/>
        <w:rPr>
          <w:rFonts w:ascii="Arial" w:hAnsi="Arial" w:cs="Arial"/>
          <w:b/>
        </w:rPr>
      </w:pPr>
    </w:p>
    <w:p w14:paraId="5362FB08" w14:textId="6A99474D" w:rsidR="00334F3F" w:rsidRPr="007E3D80" w:rsidRDefault="007E3D80" w:rsidP="007E3D80">
      <w:pPr>
        <w:pStyle w:val="SemEspaamento"/>
        <w:jc w:val="both"/>
        <w:rPr>
          <w:rFonts w:ascii="Arial" w:eastAsia="Times New Roman" w:hAnsi="Arial" w:cs="Arial"/>
          <w:b/>
          <w:kern w:val="0"/>
          <w:szCs w:val="25"/>
          <w:lang w:eastAsia="pt-BR" w:bidi="ar-SA"/>
        </w:rPr>
      </w:pPr>
      <w:r w:rsidRPr="007E3D80">
        <w:rPr>
          <w:rFonts w:ascii="Arial" w:hAnsi="Arial" w:cs="Arial"/>
          <w:b/>
        </w:rPr>
        <w:t xml:space="preserve">II. </w:t>
      </w:r>
      <w:r w:rsidR="00A05F83" w:rsidRPr="007E3D80">
        <w:rPr>
          <w:rFonts w:ascii="Arial" w:hAnsi="Arial" w:cs="Arial"/>
          <w:b/>
        </w:rPr>
        <w:t>METODOLOGI</w:t>
      </w:r>
      <w:r w:rsidR="00DD6E2A" w:rsidRPr="007E3D80">
        <w:rPr>
          <w:rFonts w:ascii="Arial" w:hAnsi="Arial" w:cs="Arial"/>
          <w:b/>
        </w:rPr>
        <w:t>A</w:t>
      </w:r>
      <w:r w:rsidR="00334F3F" w:rsidRPr="007E3D80">
        <w:rPr>
          <w:rFonts w:ascii="Arial" w:eastAsia="Times New Roman" w:hAnsi="Arial" w:cs="Arial"/>
          <w:b/>
          <w:kern w:val="0"/>
          <w:szCs w:val="25"/>
          <w:lang w:eastAsia="pt-BR" w:bidi="ar-SA"/>
        </w:rPr>
        <w:t xml:space="preserve"> </w:t>
      </w:r>
    </w:p>
    <w:p w14:paraId="523C33BA" w14:textId="5A86BCD8" w:rsidR="007E3D80" w:rsidRPr="006D3911" w:rsidRDefault="006D3911" w:rsidP="007E3D80">
      <w:pPr>
        <w:pStyle w:val="SemEspaamento"/>
        <w:ind w:firstLine="851"/>
        <w:jc w:val="both"/>
        <w:rPr>
          <w:rFonts w:ascii="Arial" w:hAnsi="Arial" w:cs="Arial"/>
          <w:szCs w:val="24"/>
        </w:rPr>
      </w:pPr>
      <w:r w:rsidRPr="006D3911">
        <w:rPr>
          <w:rFonts w:ascii="Arial" w:hAnsi="Arial" w:cs="Arial"/>
          <w:szCs w:val="24"/>
        </w:rPr>
        <w:t xml:space="preserve">O estudo foi baseado na pesquisa qualitativa que é onde ocorre o aprofundamento </w:t>
      </w:r>
      <w:r w:rsidRPr="006D3911">
        <w:rPr>
          <w:rFonts w:ascii="Arial" w:hAnsi="Arial" w:cs="Arial"/>
        </w:rPr>
        <w:t>da compreensão de um grupo social ou uma organização</w:t>
      </w:r>
      <w:r w:rsidRPr="006D3911">
        <w:rPr>
          <w:rFonts w:ascii="Arial" w:hAnsi="Arial" w:cs="Arial"/>
          <w:szCs w:val="24"/>
        </w:rPr>
        <w:t xml:space="preserve">, sendo assim, </w:t>
      </w:r>
      <w:r w:rsidRPr="006D3911">
        <w:rPr>
          <w:rFonts w:ascii="Arial" w:hAnsi="Arial" w:cs="Arial"/>
        </w:rPr>
        <w:t xml:space="preserve">não se preocupa com representatividade numérica (GERHARDT; SILVEIRA, 2009). </w:t>
      </w:r>
    </w:p>
    <w:p w14:paraId="7DB9BF3F" w14:textId="04FB9F22" w:rsidR="00100398" w:rsidRPr="007E3D80" w:rsidRDefault="00100398" w:rsidP="007E3D80">
      <w:pPr>
        <w:pStyle w:val="SemEspaamento"/>
        <w:ind w:firstLine="851"/>
        <w:jc w:val="both"/>
        <w:rPr>
          <w:rFonts w:ascii="Arial" w:hAnsi="Arial" w:cs="Arial"/>
          <w:shd w:val="clear" w:color="auto" w:fill="FFFFFF"/>
        </w:rPr>
      </w:pPr>
      <w:r w:rsidRPr="007E3D80">
        <w:rPr>
          <w:rFonts w:ascii="Arial" w:eastAsia="Times New Roman" w:hAnsi="Arial" w:cs="Arial"/>
          <w:kern w:val="0"/>
          <w:szCs w:val="25"/>
          <w:lang w:eastAsia="pt-BR" w:bidi="ar-SA"/>
        </w:rPr>
        <w:t xml:space="preserve">A metodologia usada foi pesquisa de campo </w:t>
      </w:r>
      <w:r w:rsidRPr="007E3D80">
        <w:rPr>
          <w:rFonts w:ascii="Arial" w:hAnsi="Arial" w:cs="Arial"/>
          <w:shd w:val="clear" w:color="auto" w:fill="FFFFFF"/>
        </w:rPr>
        <w:t>que</w:t>
      </w:r>
      <w:r w:rsidR="00DF7B63">
        <w:rPr>
          <w:rFonts w:ascii="Arial" w:hAnsi="Arial" w:cs="Arial"/>
          <w:shd w:val="clear" w:color="auto" w:fill="FFFFFF"/>
        </w:rPr>
        <w:t>, segundo Piana (2009)</w:t>
      </w:r>
      <w:r w:rsidRPr="007E3D80">
        <w:rPr>
          <w:rFonts w:ascii="Arial" w:hAnsi="Arial" w:cs="Arial"/>
          <w:shd w:val="clear" w:color="auto" w:fill="FFFFFF"/>
        </w:rPr>
        <w:t xml:space="preserve"> corresponde à observação, </w:t>
      </w:r>
      <w:r w:rsidR="000F0DD3">
        <w:rPr>
          <w:rFonts w:ascii="Arial" w:hAnsi="Arial" w:cs="Arial"/>
          <w:shd w:val="clear" w:color="auto" w:fill="FFFFFF"/>
        </w:rPr>
        <w:t xml:space="preserve">instrumento de </w:t>
      </w:r>
      <w:r w:rsidRPr="007E3D80">
        <w:rPr>
          <w:rFonts w:ascii="Arial" w:hAnsi="Arial" w:cs="Arial"/>
          <w:shd w:val="clear" w:color="auto" w:fill="FFFFFF"/>
        </w:rPr>
        <w:t>coleta, análise e interpretação de fatos e fenômenos que ocorrem dentro de seus nichos, cenários e ambientes naturais de vivência. No Estágio Curricular do curso de Administração foi vivenciado o recrutamento e seleção de pessoas em uma empresa</w:t>
      </w:r>
      <w:r w:rsidR="000F0DD3">
        <w:rPr>
          <w:rFonts w:ascii="Arial" w:hAnsi="Arial" w:cs="Arial"/>
          <w:shd w:val="clear" w:color="auto" w:fill="FFFFFF"/>
        </w:rPr>
        <w:t xml:space="preserve"> que atua no setor sucro alcooleiro</w:t>
      </w:r>
      <w:r w:rsidRPr="007E3D80">
        <w:rPr>
          <w:rFonts w:ascii="Arial" w:hAnsi="Arial" w:cs="Arial"/>
          <w:shd w:val="clear" w:color="auto" w:fill="FFFFFF"/>
        </w:rPr>
        <w:t xml:space="preserve"> </w:t>
      </w:r>
      <w:r w:rsidR="000F0DD3">
        <w:rPr>
          <w:rFonts w:ascii="Arial" w:hAnsi="Arial" w:cs="Arial"/>
          <w:shd w:val="clear" w:color="auto" w:fill="FFFFFF"/>
        </w:rPr>
        <w:t>na cidade de</w:t>
      </w:r>
      <w:r w:rsidR="00F93567">
        <w:rPr>
          <w:rFonts w:ascii="Arial" w:hAnsi="Arial" w:cs="Arial"/>
          <w:shd w:val="clear" w:color="auto" w:fill="FFFFFF"/>
        </w:rPr>
        <w:t xml:space="preserve"> Goianésia – GO, no </w:t>
      </w:r>
      <w:r w:rsidR="006D3911">
        <w:rPr>
          <w:rFonts w:ascii="Arial" w:hAnsi="Arial" w:cs="Arial"/>
          <w:shd w:val="clear" w:color="auto" w:fill="FFFFFF"/>
        </w:rPr>
        <w:t xml:space="preserve">primeiro semestre de 2018. </w:t>
      </w:r>
      <w:r w:rsidR="00F93567">
        <w:rPr>
          <w:rFonts w:ascii="Arial" w:hAnsi="Arial" w:cs="Arial"/>
          <w:shd w:val="clear" w:color="auto" w:fill="FFFFFF"/>
        </w:rPr>
        <w:t xml:space="preserve"> </w:t>
      </w:r>
    </w:p>
    <w:p w14:paraId="17453D9F" w14:textId="16AAEBF3" w:rsidR="00334F3F" w:rsidRPr="00DF7B63" w:rsidRDefault="00100398" w:rsidP="007E3D80">
      <w:pPr>
        <w:pStyle w:val="SemEspaamento"/>
        <w:ind w:firstLine="851"/>
        <w:jc w:val="both"/>
        <w:rPr>
          <w:rFonts w:ascii="Arial" w:hAnsi="Arial" w:cs="Arial"/>
          <w:shd w:val="clear" w:color="auto" w:fill="FFFFFF"/>
        </w:rPr>
      </w:pPr>
      <w:r w:rsidRPr="007E3D80">
        <w:rPr>
          <w:rFonts w:ascii="Arial" w:eastAsia="Times New Roman" w:hAnsi="Arial" w:cs="Arial"/>
          <w:kern w:val="0"/>
          <w:szCs w:val="25"/>
          <w:lang w:eastAsia="pt-BR" w:bidi="ar-SA"/>
        </w:rPr>
        <w:t>Posteriormente utiliza-se da pesquisa bibliográfica</w:t>
      </w:r>
      <w:r w:rsidR="00DF7B63">
        <w:rPr>
          <w:rFonts w:ascii="Arial" w:eastAsia="Times New Roman" w:hAnsi="Arial" w:cs="Arial"/>
          <w:kern w:val="0"/>
          <w:szCs w:val="25"/>
          <w:lang w:eastAsia="pt-BR" w:bidi="ar-SA"/>
        </w:rPr>
        <w:t xml:space="preserve"> que </w:t>
      </w:r>
      <w:r w:rsidR="00DF7B63" w:rsidRPr="00DF7B63">
        <w:rPr>
          <w:rFonts w:ascii="Arial" w:eastAsia="Times New Roman" w:hAnsi="Arial" w:cs="Arial"/>
          <w:kern w:val="0"/>
          <w:szCs w:val="25"/>
          <w:lang w:eastAsia="pt-BR" w:bidi="ar-SA"/>
        </w:rPr>
        <w:t xml:space="preserve">segundo </w:t>
      </w:r>
      <w:r w:rsidR="00DF7B63" w:rsidRPr="00DF7B63">
        <w:rPr>
          <w:rFonts w:ascii="Arial" w:hAnsi="Arial" w:cs="Arial"/>
        </w:rPr>
        <w:t>Treinta et al.  (2012)</w:t>
      </w:r>
      <w:r w:rsidR="00DF7B63">
        <w:rPr>
          <w:rFonts w:ascii="Arial" w:hAnsi="Arial" w:cs="Arial"/>
        </w:rPr>
        <w:t xml:space="preserve"> tem</w:t>
      </w:r>
      <w:r w:rsidRPr="00DF7B63">
        <w:rPr>
          <w:rFonts w:ascii="Arial" w:eastAsia="Times New Roman" w:hAnsi="Arial" w:cs="Arial"/>
          <w:kern w:val="0"/>
          <w:szCs w:val="25"/>
          <w:lang w:eastAsia="pt-BR" w:bidi="ar-SA"/>
        </w:rPr>
        <w:t xml:space="preserve"> </w:t>
      </w:r>
      <w:r w:rsidR="00DF7B63">
        <w:rPr>
          <w:rFonts w:ascii="Arial" w:hAnsi="Arial" w:cs="Arial"/>
          <w:shd w:val="clear" w:color="auto" w:fill="FFFFFF"/>
        </w:rPr>
        <w:t>como</w:t>
      </w:r>
      <w:r w:rsidRPr="00DF7B63">
        <w:rPr>
          <w:rFonts w:ascii="Arial" w:hAnsi="Arial" w:cs="Arial"/>
          <w:shd w:val="clear" w:color="auto" w:fill="FFFFFF"/>
        </w:rPr>
        <w:t xml:space="preserve"> objetivo de reunir as informações e dados que servirão de base para a construção da investigação do tema proposto. </w:t>
      </w:r>
    </w:p>
    <w:p w14:paraId="155141EC" w14:textId="77777777" w:rsidR="007E3D80" w:rsidRPr="007E3D80" w:rsidRDefault="007E3D80" w:rsidP="007E3D80">
      <w:pPr>
        <w:pStyle w:val="SemEspaamento"/>
        <w:ind w:firstLine="851"/>
        <w:jc w:val="both"/>
        <w:rPr>
          <w:rFonts w:ascii="Arial" w:hAnsi="Arial" w:cs="Arial"/>
          <w:szCs w:val="24"/>
        </w:rPr>
      </w:pPr>
    </w:p>
    <w:p w14:paraId="5659BCD3" w14:textId="695AB241" w:rsidR="0049372D" w:rsidRPr="007E3D80" w:rsidRDefault="001C299C" w:rsidP="007E3D80">
      <w:pPr>
        <w:pStyle w:val="SemEspaamento"/>
        <w:jc w:val="both"/>
        <w:rPr>
          <w:rFonts w:ascii="Arial" w:hAnsi="Arial" w:cs="Arial"/>
          <w:b/>
        </w:rPr>
      </w:pPr>
      <w:r w:rsidRPr="007E3D80">
        <w:rPr>
          <w:rFonts w:ascii="Arial" w:hAnsi="Arial" w:cs="Arial"/>
          <w:b/>
        </w:rPr>
        <w:t>FUNDAMENTAÇÃO TEÓRICA OU DISCUSSÕE</w:t>
      </w:r>
      <w:r w:rsidR="00582359" w:rsidRPr="007E3D80">
        <w:rPr>
          <w:rFonts w:ascii="Arial" w:hAnsi="Arial" w:cs="Arial"/>
          <w:b/>
        </w:rPr>
        <w:t>S</w:t>
      </w:r>
    </w:p>
    <w:p w14:paraId="628501F1" w14:textId="77777777" w:rsidR="007E3D80" w:rsidRPr="007E3D80" w:rsidRDefault="007E3D80" w:rsidP="007E3D80">
      <w:pPr>
        <w:pStyle w:val="SemEspaamento"/>
        <w:ind w:firstLine="851"/>
        <w:jc w:val="both"/>
        <w:rPr>
          <w:rFonts w:ascii="Arial" w:hAnsi="Arial" w:cs="Arial"/>
        </w:rPr>
      </w:pPr>
    </w:p>
    <w:p w14:paraId="53F286BD" w14:textId="1ED3315C" w:rsidR="00F92D90" w:rsidRPr="007E3D80" w:rsidRDefault="00F92D90" w:rsidP="007E3D80">
      <w:pPr>
        <w:pStyle w:val="SemEspaamento"/>
        <w:ind w:firstLine="851"/>
        <w:jc w:val="both"/>
        <w:rPr>
          <w:rFonts w:ascii="Arial" w:hAnsi="Arial" w:cs="Arial"/>
        </w:rPr>
      </w:pPr>
      <w:r w:rsidRPr="007E3D80">
        <w:rPr>
          <w:rFonts w:ascii="Arial" w:hAnsi="Arial" w:cs="Arial"/>
        </w:rPr>
        <w:t>As pessoas com deficiência geralmente tem mais complicações de saúde, menos realizações educacionais, menos oportunidades econômicas e taxas elevadas de pobreza, do que as pessoas sem deficiência</w:t>
      </w:r>
      <w:r w:rsidR="001553EB">
        <w:rPr>
          <w:rFonts w:ascii="Arial" w:hAnsi="Arial" w:cs="Arial"/>
        </w:rPr>
        <w:t>. Um dos motivos pode ser</w:t>
      </w:r>
      <w:r w:rsidRPr="007E3D80">
        <w:rPr>
          <w:rFonts w:ascii="Arial" w:hAnsi="Arial" w:cs="Arial"/>
        </w:rPr>
        <w:t xml:space="preserve"> à falta de serviços disponíveis</w:t>
      </w:r>
      <w:r w:rsidR="001553EB">
        <w:rPr>
          <w:rFonts w:ascii="Arial" w:hAnsi="Arial" w:cs="Arial"/>
        </w:rPr>
        <w:t xml:space="preserve"> e adequados</w:t>
      </w:r>
      <w:r w:rsidRPr="007E3D80">
        <w:rPr>
          <w:rFonts w:ascii="Arial" w:hAnsi="Arial" w:cs="Arial"/>
        </w:rPr>
        <w:t xml:space="preserve"> para essa</w:t>
      </w:r>
      <w:r w:rsidR="001553EB">
        <w:rPr>
          <w:rFonts w:ascii="Arial" w:hAnsi="Arial" w:cs="Arial"/>
        </w:rPr>
        <w:t xml:space="preserve"> parte da</w:t>
      </w:r>
      <w:r w:rsidRPr="007E3D80">
        <w:rPr>
          <w:rFonts w:ascii="Arial" w:hAnsi="Arial" w:cs="Arial"/>
        </w:rPr>
        <w:t xml:space="preserve"> população, como tecnologia de informação e comunicação, e aos muitos obstáculos que enfrentam em sua vida cotidiana. </w:t>
      </w:r>
      <w:r w:rsidR="00F84ACE">
        <w:rPr>
          <w:rFonts w:ascii="Arial" w:hAnsi="Arial" w:cs="Arial"/>
        </w:rPr>
        <w:t xml:space="preserve">Outro fator incluso nesse processo, é a dificuldade desse grupo de se adequarem as novas tecnologias, que poderiam facilitar seu dia-a-dia. </w:t>
      </w:r>
    </w:p>
    <w:p w14:paraId="4BB47FD9" w14:textId="136AA6EC" w:rsidR="00FB3BF0" w:rsidRDefault="00FB3BF0" w:rsidP="007E3D80">
      <w:pPr>
        <w:pStyle w:val="SemEspaamento"/>
        <w:ind w:firstLine="851"/>
        <w:jc w:val="both"/>
        <w:rPr>
          <w:rFonts w:ascii="Arial" w:hAnsi="Arial" w:cs="Arial"/>
        </w:rPr>
      </w:pPr>
      <w:r w:rsidRPr="007E3D80">
        <w:rPr>
          <w:rFonts w:ascii="Arial" w:hAnsi="Arial" w:cs="Arial"/>
        </w:rPr>
        <w:t xml:space="preserve">Segundo Carvalho </w:t>
      </w:r>
      <w:r w:rsidR="00F92D90" w:rsidRPr="007E3D80">
        <w:rPr>
          <w:rFonts w:ascii="Arial" w:hAnsi="Arial" w:cs="Arial"/>
        </w:rPr>
        <w:t>(</w:t>
      </w:r>
      <w:r w:rsidRPr="007E3D80">
        <w:rPr>
          <w:rFonts w:ascii="Arial" w:hAnsi="Arial" w:cs="Arial"/>
        </w:rPr>
        <w:t>2017</w:t>
      </w:r>
      <w:r w:rsidR="00F92D90" w:rsidRPr="007E3D80">
        <w:rPr>
          <w:rFonts w:ascii="Arial" w:hAnsi="Arial" w:cs="Arial"/>
        </w:rPr>
        <w:t>)</w:t>
      </w:r>
      <w:r w:rsidRPr="007E3D80">
        <w:rPr>
          <w:rFonts w:ascii="Arial" w:hAnsi="Arial" w:cs="Arial"/>
        </w:rPr>
        <w:t xml:space="preserve">, deficiência auditiva é definida como: </w:t>
      </w:r>
      <w:r w:rsidR="00F92D90" w:rsidRPr="007E3D80">
        <w:rPr>
          <w:rFonts w:ascii="Arial" w:hAnsi="Arial" w:cs="Arial"/>
        </w:rPr>
        <w:t>“</w:t>
      </w:r>
      <w:r w:rsidR="001207B2" w:rsidRPr="007E3D80">
        <w:rPr>
          <w:rFonts w:ascii="Arial" w:hAnsi="Arial" w:cs="Arial"/>
        </w:rPr>
        <w:t>A perda bilateral, pa</w:t>
      </w:r>
      <w:r w:rsidRPr="007E3D80">
        <w:rPr>
          <w:rFonts w:ascii="Arial" w:hAnsi="Arial" w:cs="Arial"/>
        </w:rPr>
        <w:t>rcial ou total de quarenta e um</w:t>
      </w:r>
      <w:r w:rsidR="001207B2" w:rsidRPr="007E3D80">
        <w:rPr>
          <w:rFonts w:ascii="Arial" w:hAnsi="Arial" w:cs="Arial"/>
        </w:rPr>
        <w:t xml:space="preserve"> decibéis ou mais, comprovada por audiograma nas </w:t>
      </w:r>
      <w:r w:rsidR="001207B2" w:rsidRPr="007E3D80">
        <w:rPr>
          <w:rFonts w:ascii="Arial" w:hAnsi="Arial" w:cs="Arial"/>
        </w:rPr>
        <w:lastRenderedPageBreak/>
        <w:t xml:space="preserve">frequências de 50 </w:t>
      </w:r>
      <w:r w:rsidRPr="007E3D80">
        <w:rPr>
          <w:rFonts w:ascii="Arial" w:hAnsi="Arial" w:cs="Arial"/>
        </w:rPr>
        <w:t>hertz, 1000 hertz e 2000 hertz</w:t>
      </w:r>
      <w:r w:rsidR="001207B2" w:rsidRPr="007E3D80">
        <w:rPr>
          <w:rFonts w:ascii="Arial" w:hAnsi="Arial" w:cs="Arial"/>
        </w:rPr>
        <w:t>. O termo deficiência auditiva é usado para pessoas com problema auditivo de qualquer tipo</w:t>
      </w:r>
      <w:r w:rsidR="00F92D90" w:rsidRPr="007E3D80">
        <w:rPr>
          <w:rFonts w:ascii="Arial" w:hAnsi="Arial" w:cs="Arial"/>
        </w:rPr>
        <w:t>”</w:t>
      </w:r>
      <w:r w:rsidR="001207B2" w:rsidRPr="007E3D80">
        <w:rPr>
          <w:rFonts w:ascii="Arial" w:hAnsi="Arial" w:cs="Arial"/>
        </w:rPr>
        <w:t xml:space="preserve">. </w:t>
      </w:r>
    </w:p>
    <w:p w14:paraId="7F1B1E91" w14:textId="5C1A401A" w:rsidR="000A6108" w:rsidRDefault="000A6108" w:rsidP="007E3D80">
      <w:pPr>
        <w:pStyle w:val="SemEspaamento"/>
        <w:ind w:firstLine="851"/>
        <w:jc w:val="both"/>
        <w:rPr>
          <w:rFonts w:ascii="Arial" w:hAnsi="Arial" w:cs="Arial"/>
        </w:rPr>
      </w:pPr>
      <w:r>
        <w:rPr>
          <w:rFonts w:ascii="Arial" w:hAnsi="Arial" w:cs="Arial"/>
        </w:rPr>
        <w:t xml:space="preserve">A audição constitui um fator importantíssimo no contato do </w:t>
      </w:r>
      <w:r w:rsidR="00C64702">
        <w:rPr>
          <w:rFonts w:ascii="Arial" w:hAnsi="Arial" w:cs="Arial"/>
        </w:rPr>
        <w:t>indivíduo</w:t>
      </w:r>
      <w:r>
        <w:rPr>
          <w:rFonts w:ascii="Arial" w:hAnsi="Arial" w:cs="Arial"/>
        </w:rPr>
        <w:t xml:space="preserve"> com o mundo, pois a comunicação é a forma que se transmite informaç</w:t>
      </w:r>
      <w:r w:rsidR="00EF0AAD">
        <w:rPr>
          <w:rFonts w:ascii="Arial" w:hAnsi="Arial" w:cs="Arial"/>
        </w:rPr>
        <w:t xml:space="preserve">ões e </w:t>
      </w:r>
      <w:r w:rsidR="00C64702">
        <w:rPr>
          <w:rFonts w:ascii="Arial" w:hAnsi="Arial" w:cs="Arial"/>
        </w:rPr>
        <w:t>está</w:t>
      </w:r>
      <w:bookmarkStart w:id="0" w:name="_GoBack"/>
      <w:bookmarkEnd w:id="0"/>
      <w:r>
        <w:rPr>
          <w:rFonts w:ascii="Arial" w:hAnsi="Arial" w:cs="Arial"/>
        </w:rPr>
        <w:t xml:space="preserve"> diretamente ligada com a fala e a audição. Por consequência, muitos deficientes </w:t>
      </w:r>
      <w:r w:rsidR="00EF0AAD">
        <w:rPr>
          <w:rFonts w:ascii="Arial" w:hAnsi="Arial" w:cs="Arial"/>
        </w:rPr>
        <w:t>auditivos</w:t>
      </w:r>
      <w:r>
        <w:rPr>
          <w:rFonts w:ascii="Arial" w:hAnsi="Arial" w:cs="Arial"/>
        </w:rPr>
        <w:t xml:space="preserve"> possuem extrema dificuldade ao se comunicarem, acarretando assim, </w:t>
      </w:r>
      <w:r w:rsidR="00EF0AAD">
        <w:rPr>
          <w:rFonts w:ascii="Arial" w:hAnsi="Arial" w:cs="Arial"/>
        </w:rPr>
        <w:t xml:space="preserve">extrema complicação para ingressarem no mercado de trabalho. </w:t>
      </w:r>
    </w:p>
    <w:p w14:paraId="7D925DEF" w14:textId="77777777" w:rsidR="00F92D90" w:rsidRPr="007E3D80" w:rsidRDefault="00FB3BF0" w:rsidP="007E3D80">
      <w:pPr>
        <w:pStyle w:val="SemEspaamento"/>
        <w:ind w:firstLine="851"/>
        <w:jc w:val="both"/>
        <w:rPr>
          <w:rFonts w:ascii="Arial" w:hAnsi="Arial" w:cs="Arial"/>
        </w:rPr>
      </w:pPr>
      <w:r w:rsidRPr="007E3D80">
        <w:rPr>
          <w:rFonts w:ascii="Arial" w:hAnsi="Arial" w:cs="Arial"/>
        </w:rPr>
        <w:t xml:space="preserve">O primeiro surdo no Brasil veio com a família real, era neto de Dom Pedro II, filho da princesa Isabel, que recrutou o professor francês Hernest Huet para fundar o instituto de surdos mudos no Rio de Janeiro, que hoje recebe o nome de instituto nacional de educação de surdos (INES), </w:t>
      </w:r>
      <w:r w:rsidR="00630788" w:rsidRPr="007E3D80">
        <w:rPr>
          <w:rFonts w:ascii="Arial" w:hAnsi="Arial" w:cs="Arial"/>
        </w:rPr>
        <w:t>onde</w:t>
      </w:r>
      <w:r w:rsidRPr="007E3D80">
        <w:rPr>
          <w:rFonts w:ascii="Arial" w:hAnsi="Arial" w:cs="Arial"/>
        </w:rPr>
        <w:t xml:space="preserve"> fazia uso do alfabeto manual e se comunicava com os surdos brasileiros.  Nesta época no Brasil, deu se início à criação da língua brasileira de sinais, </w:t>
      </w:r>
      <w:r w:rsidR="00630788" w:rsidRPr="007E3D80">
        <w:rPr>
          <w:rFonts w:ascii="Arial" w:hAnsi="Arial" w:cs="Arial"/>
        </w:rPr>
        <w:t xml:space="preserve">que teve sua origem a partir da língua Francesa de sinais </w:t>
      </w:r>
      <w:r w:rsidRPr="007E3D80">
        <w:rPr>
          <w:rFonts w:ascii="Arial" w:hAnsi="Arial" w:cs="Arial"/>
        </w:rPr>
        <w:t>(CARVALHO, 2017).</w:t>
      </w:r>
    </w:p>
    <w:p w14:paraId="517CBB0A" w14:textId="3BBB0BEA" w:rsidR="00F92D90" w:rsidRPr="007E3D80" w:rsidRDefault="00F92D90" w:rsidP="007E3D80">
      <w:pPr>
        <w:pStyle w:val="SemEspaamento"/>
        <w:ind w:firstLine="851"/>
        <w:jc w:val="both"/>
        <w:rPr>
          <w:rFonts w:ascii="Arial" w:hAnsi="Arial" w:cs="Arial"/>
        </w:rPr>
      </w:pPr>
      <w:r w:rsidRPr="007E3D80">
        <w:rPr>
          <w:rFonts w:ascii="Arial" w:hAnsi="Arial" w:cs="Arial"/>
          <w:shd w:val="clear" w:color="auto" w:fill="FFFFFF"/>
        </w:rPr>
        <w:t>Segundo censo realizado em 2010 pelo Instituto </w:t>
      </w:r>
      <w:r w:rsidRPr="007E3D80">
        <w:rPr>
          <w:rFonts w:ascii="Arial" w:hAnsi="Arial" w:cs="Arial"/>
          <w:bCs/>
          <w:shd w:val="clear" w:color="auto" w:fill="FFFFFF"/>
        </w:rPr>
        <w:t>Brasileiro</w:t>
      </w:r>
      <w:r w:rsidRPr="007E3D80">
        <w:rPr>
          <w:rFonts w:ascii="Arial" w:hAnsi="Arial" w:cs="Arial"/>
          <w:shd w:val="clear" w:color="auto" w:fill="FFFFFF"/>
        </w:rPr>
        <w:t> de Geografia e Estatística -IBGE, 9,8 milhões de brasileiros possuem deficiência auditiva, o que representa 5,2% da </w:t>
      </w:r>
      <w:r w:rsidRPr="007E3D80">
        <w:rPr>
          <w:rFonts w:ascii="Arial" w:hAnsi="Arial" w:cs="Arial"/>
          <w:bCs/>
          <w:shd w:val="clear" w:color="auto" w:fill="FFFFFF"/>
        </w:rPr>
        <w:t>população</w:t>
      </w:r>
      <w:r w:rsidRPr="007E3D80">
        <w:rPr>
          <w:rFonts w:ascii="Arial" w:hAnsi="Arial" w:cs="Arial"/>
          <w:shd w:val="clear" w:color="auto" w:fill="FFFFFF"/>
        </w:rPr>
        <w:t> brasileira. Deste total 2,6 milhões são </w:t>
      </w:r>
      <w:r w:rsidRPr="007E3D80">
        <w:rPr>
          <w:rFonts w:ascii="Arial" w:hAnsi="Arial" w:cs="Arial"/>
          <w:bCs/>
          <w:shd w:val="clear" w:color="auto" w:fill="FFFFFF"/>
        </w:rPr>
        <w:t>surdos</w:t>
      </w:r>
      <w:r w:rsidRPr="007E3D80">
        <w:rPr>
          <w:rFonts w:ascii="Arial" w:hAnsi="Arial" w:cs="Arial"/>
          <w:shd w:val="clear" w:color="auto" w:fill="FFFFFF"/>
        </w:rPr>
        <w:t> e 7,2 milhões apresentam grande dificuldade para ouvir.</w:t>
      </w:r>
    </w:p>
    <w:p w14:paraId="2A1F23C0" w14:textId="4EC4A2F7" w:rsidR="00A40B00" w:rsidRPr="007E3D80" w:rsidRDefault="00A40B00" w:rsidP="007E3D80">
      <w:pPr>
        <w:pStyle w:val="SemEspaamento"/>
        <w:ind w:firstLine="851"/>
        <w:jc w:val="both"/>
        <w:rPr>
          <w:rFonts w:ascii="Arial" w:hAnsi="Arial" w:cs="Arial"/>
        </w:rPr>
      </w:pPr>
      <w:r w:rsidRPr="007E3D80">
        <w:rPr>
          <w:rStyle w:val="nfase"/>
          <w:rFonts w:ascii="Arial" w:hAnsi="Arial" w:cs="Arial"/>
          <w:bCs/>
          <w:i w:val="0"/>
          <w:szCs w:val="24"/>
          <w:bdr w:val="none" w:sz="0" w:space="0" w:color="auto" w:frame="1"/>
        </w:rPr>
        <w:t>A Lei</w:t>
      </w:r>
      <w:r w:rsidRPr="007E3D80">
        <w:rPr>
          <w:rStyle w:val="apple-style-span"/>
          <w:rFonts w:ascii="Arial" w:hAnsi="Arial" w:cs="Arial"/>
          <w:szCs w:val="24"/>
          <w:bdr w:val="none" w:sz="0" w:space="0" w:color="auto" w:frame="1"/>
        </w:rPr>
        <w:t> nº </w:t>
      </w:r>
      <w:r w:rsidRPr="007E3D80">
        <w:rPr>
          <w:rStyle w:val="nfase"/>
          <w:rFonts w:ascii="Arial" w:hAnsi="Arial" w:cs="Arial"/>
          <w:bCs/>
          <w:i w:val="0"/>
          <w:szCs w:val="24"/>
          <w:bdr w:val="none" w:sz="0" w:space="0" w:color="auto" w:frame="1"/>
        </w:rPr>
        <w:t>8.213</w:t>
      </w:r>
      <w:r w:rsidRPr="007E3D80">
        <w:rPr>
          <w:rStyle w:val="apple-style-span"/>
          <w:rFonts w:ascii="Arial" w:hAnsi="Arial" w:cs="Arial"/>
          <w:szCs w:val="24"/>
          <w:bdr w:val="none" w:sz="0" w:space="0" w:color="auto" w:frame="1"/>
        </w:rPr>
        <w:t>, de 24 DE julho de 1991, dispõe sobre a</w:t>
      </w:r>
      <w:r w:rsidRPr="007E3D80">
        <w:rPr>
          <w:rFonts w:ascii="Arial" w:hAnsi="Arial" w:cs="Arial"/>
        </w:rPr>
        <w:t xml:space="preserve"> contratação de Deficientes nas Empresas.  Em seu Artigo 93 diz que a empresa com 100 ou mais funcionários está obrigada a preencher de dois a cinco por cento dos seus cargos com beneficiários reabilitados, ou pessoas portadoras de deficiência, na seguinte proporção: até 200 funcionários (2%). De 201 a 500 funcionários (3%). De 501 a 1000 funcionários (4%). Acima de 1001 funcionários (5%). </w:t>
      </w:r>
    </w:p>
    <w:p w14:paraId="46DFBDAB" w14:textId="286D3C0C" w:rsidR="004D31EE" w:rsidRPr="007E3D80" w:rsidRDefault="00E2570F" w:rsidP="007E3D80">
      <w:pPr>
        <w:pStyle w:val="SemEspaamento"/>
        <w:ind w:firstLine="851"/>
        <w:jc w:val="both"/>
        <w:rPr>
          <w:rFonts w:ascii="Arial" w:eastAsia="Times New Roman" w:hAnsi="Arial" w:cs="Arial"/>
          <w:kern w:val="0"/>
          <w:szCs w:val="25"/>
          <w:lang w:eastAsia="pt-BR" w:bidi="ar-SA"/>
        </w:rPr>
      </w:pPr>
      <w:r w:rsidRPr="007E3D80">
        <w:rPr>
          <w:rFonts w:ascii="Arial" w:hAnsi="Arial" w:cs="Arial"/>
        </w:rPr>
        <w:t xml:space="preserve">A contratação de indivíduos com deficiência pelo mercado formal de trabalho é um fenômeno recente na sociedade, que aos poucos indica reconhecê-los como cidadãos </w:t>
      </w:r>
      <w:r w:rsidR="00F47222" w:rsidRPr="007E3D80">
        <w:rPr>
          <w:rFonts w:ascii="Arial" w:hAnsi="Arial" w:cs="Arial"/>
        </w:rPr>
        <w:t xml:space="preserve">capazes e </w:t>
      </w:r>
      <w:r w:rsidRPr="007E3D80">
        <w:rPr>
          <w:rFonts w:ascii="Arial" w:hAnsi="Arial" w:cs="Arial"/>
        </w:rPr>
        <w:t xml:space="preserve">de direitos e deveres. Uma visão panorâmica sobre alguns parâmetros oficiais mostra-se importante para pensar a articulação desta questão sob vários </w:t>
      </w:r>
      <w:r w:rsidR="00F47222" w:rsidRPr="007E3D80">
        <w:rPr>
          <w:rFonts w:ascii="Arial" w:hAnsi="Arial" w:cs="Arial"/>
        </w:rPr>
        <w:t>ângulos. As organizações de trabalho indicam dificuldades em cumprir a lei de contratação de trabalhadores com deficiência.</w:t>
      </w:r>
      <w:r w:rsidRPr="007E3D80">
        <w:rPr>
          <w:rFonts w:ascii="Arial" w:hAnsi="Arial" w:cs="Arial"/>
        </w:rPr>
        <w:t xml:space="preserve"> (SILVA; LEÃO, 2012). </w:t>
      </w:r>
    </w:p>
    <w:p w14:paraId="3DCC3E32" w14:textId="79560317" w:rsidR="00DD6E2A" w:rsidRDefault="00CA21C6" w:rsidP="007E3D80">
      <w:pPr>
        <w:pStyle w:val="SemEspaamento"/>
        <w:ind w:firstLine="851"/>
        <w:jc w:val="both"/>
        <w:rPr>
          <w:rFonts w:ascii="Arial" w:hAnsi="Arial" w:cs="Arial"/>
          <w:szCs w:val="24"/>
          <w:shd w:val="clear" w:color="auto" w:fill="FFFFFF"/>
        </w:rPr>
      </w:pPr>
      <w:r w:rsidRPr="007E3D80">
        <w:rPr>
          <w:rFonts w:ascii="Arial" w:hAnsi="Arial" w:cs="Arial"/>
          <w:szCs w:val="24"/>
          <w:shd w:val="clear" w:color="auto" w:fill="FFFFFF"/>
        </w:rPr>
        <w:t>Mesmo com respaldo legislativo, os portadores de deficiência ainda encontram muita resistência das empresas em contratá-los, por esse motivo muitos acabam sendo obrigados, para sua sobrevivência, a entrar para o mercado informal, ou aceitar condições de trabalho desumano.</w:t>
      </w:r>
    </w:p>
    <w:p w14:paraId="3D92D709" w14:textId="73072D0F" w:rsidR="00514229" w:rsidRPr="00514229" w:rsidRDefault="00514229" w:rsidP="007E3D80">
      <w:pPr>
        <w:pStyle w:val="SemEspaamento"/>
        <w:ind w:firstLine="851"/>
        <w:jc w:val="both"/>
        <w:rPr>
          <w:rFonts w:ascii="Arial" w:hAnsi="Arial" w:cs="Arial"/>
          <w:szCs w:val="24"/>
          <w:shd w:val="clear" w:color="auto" w:fill="FFFFFF"/>
        </w:rPr>
      </w:pPr>
      <w:r>
        <w:rPr>
          <w:rFonts w:ascii="Arial" w:hAnsi="Arial" w:cs="Arial"/>
          <w:szCs w:val="24"/>
          <w:shd w:val="clear" w:color="auto" w:fill="FFFFFF"/>
        </w:rPr>
        <w:t xml:space="preserve">É </w:t>
      </w:r>
      <w:r w:rsidR="009A7A1C">
        <w:rPr>
          <w:rFonts w:ascii="Arial" w:hAnsi="Arial" w:cs="Arial"/>
          <w:szCs w:val="24"/>
          <w:shd w:val="clear" w:color="auto" w:fill="FFFFFF"/>
        </w:rPr>
        <w:t>possível observar</w:t>
      </w:r>
      <w:r>
        <w:rPr>
          <w:rFonts w:ascii="Arial" w:hAnsi="Arial" w:cs="Arial"/>
          <w:szCs w:val="24"/>
          <w:shd w:val="clear" w:color="auto" w:fill="FFFFFF"/>
        </w:rPr>
        <w:t xml:space="preserve"> como </w:t>
      </w:r>
      <w:r w:rsidR="009A7A1C">
        <w:rPr>
          <w:rFonts w:ascii="Arial" w:hAnsi="Arial" w:cs="Arial"/>
          <w:szCs w:val="24"/>
          <w:shd w:val="clear" w:color="auto" w:fill="FFFFFF"/>
        </w:rPr>
        <w:t>ponto negativo a dificuldade que</w:t>
      </w:r>
      <w:r>
        <w:rPr>
          <w:rFonts w:ascii="Arial" w:hAnsi="Arial" w:cs="Arial"/>
          <w:szCs w:val="24"/>
          <w:shd w:val="clear" w:color="auto" w:fill="FFFFFF"/>
        </w:rPr>
        <w:t xml:space="preserve"> port</w:t>
      </w:r>
      <w:r w:rsidR="009A7A1C">
        <w:rPr>
          <w:rFonts w:ascii="Arial" w:hAnsi="Arial" w:cs="Arial"/>
          <w:szCs w:val="24"/>
          <w:shd w:val="clear" w:color="auto" w:fill="FFFFFF"/>
        </w:rPr>
        <w:t xml:space="preserve">adores de deficiência auditiva </w:t>
      </w:r>
      <w:r>
        <w:rPr>
          <w:rFonts w:ascii="Arial" w:hAnsi="Arial" w:cs="Arial"/>
          <w:szCs w:val="24"/>
          <w:shd w:val="clear" w:color="auto" w:fill="FFFFFF"/>
        </w:rPr>
        <w:t>e</w:t>
      </w:r>
      <w:r w:rsidR="009A7A1C">
        <w:rPr>
          <w:rFonts w:ascii="Arial" w:hAnsi="Arial" w:cs="Arial"/>
          <w:szCs w:val="24"/>
          <w:shd w:val="clear" w:color="auto" w:fill="FFFFFF"/>
        </w:rPr>
        <w:t>nfrentam para</w:t>
      </w:r>
      <w:r>
        <w:rPr>
          <w:rFonts w:ascii="Arial" w:hAnsi="Arial" w:cs="Arial"/>
          <w:szCs w:val="24"/>
          <w:shd w:val="clear" w:color="auto" w:fill="FFFFFF"/>
        </w:rPr>
        <w:t xml:space="preserve"> conseguir emprego, começando pelo setor de recruta</w:t>
      </w:r>
      <w:r w:rsidR="009A7A1C">
        <w:rPr>
          <w:rFonts w:ascii="Arial" w:hAnsi="Arial" w:cs="Arial"/>
          <w:szCs w:val="24"/>
          <w:shd w:val="clear" w:color="auto" w:fill="FFFFFF"/>
        </w:rPr>
        <w:t>mento e seleção, que não é apto</w:t>
      </w:r>
      <w:r>
        <w:rPr>
          <w:rFonts w:ascii="Arial" w:hAnsi="Arial" w:cs="Arial"/>
          <w:szCs w:val="24"/>
          <w:shd w:val="clear" w:color="auto" w:fill="FFFFFF"/>
        </w:rPr>
        <w:t xml:space="preserve"> a receberem esse público. </w:t>
      </w:r>
      <w:r w:rsidR="00F84ACE">
        <w:rPr>
          <w:rFonts w:ascii="Arial" w:hAnsi="Arial" w:cs="Arial"/>
          <w:szCs w:val="24"/>
          <w:shd w:val="clear" w:color="auto" w:fill="FFFFFF"/>
        </w:rPr>
        <w:t xml:space="preserve">Na empresa em questão não foi possível vivenciar a seleção de um portador de deficiência auditiva, visto que a mesma não possui estrutura para realizar tal feito. </w:t>
      </w:r>
      <w:r>
        <w:rPr>
          <w:rFonts w:ascii="Arial" w:hAnsi="Arial" w:cs="Arial"/>
          <w:szCs w:val="24"/>
          <w:shd w:val="clear" w:color="auto" w:fill="FFFFFF"/>
        </w:rPr>
        <w:t>Uma alternativa eficaz para melhorar esse quadro é a qualificação dos profissionais que realizam o recr</w:t>
      </w:r>
      <w:r w:rsidR="009A7A1C">
        <w:rPr>
          <w:rFonts w:ascii="Arial" w:hAnsi="Arial" w:cs="Arial"/>
          <w:szCs w:val="24"/>
          <w:shd w:val="clear" w:color="auto" w:fill="FFFFFF"/>
        </w:rPr>
        <w:t>utamento e seleção, para que est</w:t>
      </w:r>
      <w:r>
        <w:rPr>
          <w:rFonts w:ascii="Arial" w:hAnsi="Arial" w:cs="Arial"/>
          <w:szCs w:val="24"/>
          <w:shd w:val="clear" w:color="auto" w:fill="FFFFFF"/>
        </w:rPr>
        <w:t>es possam ver a</w:t>
      </w:r>
      <w:r w:rsidR="009A7A1C">
        <w:rPr>
          <w:rFonts w:ascii="Arial" w:hAnsi="Arial" w:cs="Arial"/>
          <w:szCs w:val="24"/>
          <w:shd w:val="clear" w:color="auto" w:fill="FFFFFF"/>
        </w:rPr>
        <w:t xml:space="preserve">lém da deficiência do candidato. </w:t>
      </w:r>
    </w:p>
    <w:p w14:paraId="4F0F10FB" w14:textId="7EC35A4F" w:rsidR="00F72F06" w:rsidRPr="007E3D80" w:rsidRDefault="00F72F06" w:rsidP="007E3D80">
      <w:pPr>
        <w:pStyle w:val="SemEspaamento"/>
        <w:ind w:firstLine="851"/>
        <w:jc w:val="both"/>
        <w:rPr>
          <w:rFonts w:ascii="Arial" w:eastAsia="Times New Roman" w:hAnsi="Arial" w:cs="Arial"/>
          <w:kern w:val="0"/>
          <w:szCs w:val="25"/>
          <w:lang w:eastAsia="pt-BR" w:bidi="ar-SA"/>
        </w:rPr>
      </w:pPr>
    </w:p>
    <w:p w14:paraId="276C76EC" w14:textId="77777777" w:rsidR="007E3D80" w:rsidRPr="007E3D80" w:rsidRDefault="007E3D80" w:rsidP="007E3D80">
      <w:pPr>
        <w:pStyle w:val="SemEspaamento"/>
        <w:jc w:val="both"/>
        <w:rPr>
          <w:rFonts w:ascii="Arial" w:hAnsi="Arial" w:cs="Arial"/>
          <w:b/>
        </w:rPr>
      </w:pPr>
      <w:r w:rsidRPr="007E3D80">
        <w:rPr>
          <w:rFonts w:ascii="Arial" w:hAnsi="Arial" w:cs="Arial"/>
          <w:b/>
        </w:rPr>
        <w:t xml:space="preserve">III. </w:t>
      </w:r>
      <w:r w:rsidR="005176E2" w:rsidRPr="007E3D80">
        <w:rPr>
          <w:rFonts w:ascii="Arial" w:hAnsi="Arial" w:cs="Arial"/>
          <w:b/>
        </w:rPr>
        <w:t>CONSIDERAÇÕES FINAIS</w:t>
      </w:r>
    </w:p>
    <w:p w14:paraId="100B5231" w14:textId="071AF6B5" w:rsidR="007750C4" w:rsidRPr="007E3D80" w:rsidRDefault="007750C4" w:rsidP="007E3D80">
      <w:pPr>
        <w:pStyle w:val="SemEspaamento"/>
        <w:ind w:firstLine="851"/>
        <w:jc w:val="both"/>
        <w:rPr>
          <w:rFonts w:ascii="Arial" w:hAnsi="Arial" w:cs="Arial"/>
        </w:rPr>
      </w:pPr>
      <w:r w:rsidRPr="007E3D80">
        <w:rPr>
          <w:rFonts w:ascii="Arial" w:hAnsi="Arial" w:cs="Arial"/>
        </w:rPr>
        <w:t xml:space="preserve"> </w:t>
      </w:r>
    </w:p>
    <w:p w14:paraId="73C17613" w14:textId="4BE5C256" w:rsidR="00CA21C6" w:rsidRPr="007E3D80" w:rsidRDefault="00F84ACE" w:rsidP="009A7A1C">
      <w:pPr>
        <w:pStyle w:val="SemEspaamento"/>
        <w:ind w:firstLine="851"/>
        <w:jc w:val="both"/>
        <w:rPr>
          <w:rFonts w:ascii="Arial" w:hAnsi="Arial" w:cs="Arial"/>
          <w:szCs w:val="24"/>
        </w:rPr>
      </w:pPr>
      <w:r>
        <w:rPr>
          <w:rFonts w:ascii="Arial" w:hAnsi="Arial" w:cs="Arial"/>
          <w:szCs w:val="24"/>
        </w:rPr>
        <w:t xml:space="preserve">Esse trabalho de pesquisa teve como objetivo </w:t>
      </w:r>
      <w:r w:rsidR="00514229">
        <w:rPr>
          <w:rFonts w:ascii="Arial" w:hAnsi="Arial" w:cs="Arial"/>
          <w:szCs w:val="24"/>
        </w:rPr>
        <w:t xml:space="preserve">analisar </w:t>
      </w:r>
      <w:r w:rsidR="00514229" w:rsidRPr="007E3D80">
        <w:rPr>
          <w:rFonts w:ascii="Arial" w:hAnsi="Arial" w:cs="Arial"/>
        </w:rPr>
        <w:t>as dificuldades encontradas por portadores de deficiência auditiva no âmbito do mercado de trabalho</w:t>
      </w:r>
      <w:r w:rsidR="00514229">
        <w:rPr>
          <w:rFonts w:ascii="Arial" w:hAnsi="Arial" w:cs="Arial"/>
        </w:rPr>
        <w:t xml:space="preserve">. </w:t>
      </w:r>
      <w:r w:rsidR="009A7A1C">
        <w:rPr>
          <w:rFonts w:ascii="Arial" w:hAnsi="Arial" w:cs="Arial"/>
        </w:rPr>
        <w:t>Levando em consideração</w:t>
      </w:r>
      <w:r w:rsidR="00514229">
        <w:rPr>
          <w:rFonts w:ascii="Arial" w:hAnsi="Arial" w:cs="Arial"/>
          <w:szCs w:val="24"/>
        </w:rPr>
        <w:t xml:space="preserve"> </w:t>
      </w:r>
      <w:r w:rsidR="005A0654" w:rsidRPr="007E3D80">
        <w:rPr>
          <w:rFonts w:ascii="Arial" w:hAnsi="Arial" w:cs="Arial"/>
          <w:szCs w:val="24"/>
        </w:rPr>
        <w:t>que a pessoa com deficiência auditiva deve concorrer a</w:t>
      </w:r>
      <w:r w:rsidR="005A0654" w:rsidRPr="007E3D80">
        <w:rPr>
          <w:rFonts w:ascii="Arial" w:hAnsi="Arial" w:cs="Arial"/>
        </w:rPr>
        <w:t xml:space="preserve"> uma</w:t>
      </w:r>
      <w:r w:rsidR="005A0654" w:rsidRPr="007E3D80">
        <w:rPr>
          <w:rFonts w:ascii="Arial" w:hAnsi="Arial" w:cs="Arial"/>
          <w:szCs w:val="24"/>
        </w:rPr>
        <w:t xml:space="preserve"> vaga de emprego como qualquer outro individuo, porém </w:t>
      </w:r>
      <w:r w:rsidR="009A7A1C">
        <w:rPr>
          <w:rFonts w:ascii="Arial" w:hAnsi="Arial" w:cs="Arial"/>
          <w:szCs w:val="24"/>
        </w:rPr>
        <w:t>observando</w:t>
      </w:r>
      <w:r w:rsidR="005A0654" w:rsidRPr="007E3D80">
        <w:rPr>
          <w:rFonts w:ascii="Arial" w:hAnsi="Arial" w:cs="Arial"/>
          <w:szCs w:val="24"/>
        </w:rPr>
        <w:t xml:space="preserve"> sua singularidade, e </w:t>
      </w:r>
      <w:r w:rsidR="005A0654" w:rsidRPr="007E3D80">
        <w:rPr>
          <w:rFonts w:ascii="Arial" w:hAnsi="Arial" w:cs="Arial"/>
          <w:szCs w:val="24"/>
        </w:rPr>
        <w:lastRenderedPageBreak/>
        <w:t>que todas as empresas devem e</w:t>
      </w:r>
      <w:r w:rsidR="006755F5">
        <w:rPr>
          <w:rFonts w:ascii="Arial" w:hAnsi="Arial" w:cs="Arial"/>
          <w:szCs w:val="24"/>
        </w:rPr>
        <w:t>star abertas para inclusão, send</w:t>
      </w:r>
      <w:r w:rsidR="005A0654" w:rsidRPr="007E3D80">
        <w:rPr>
          <w:rFonts w:ascii="Arial" w:hAnsi="Arial" w:cs="Arial"/>
          <w:szCs w:val="24"/>
        </w:rPr>
        <w:t>o que, uma pessoa com deficiência pode alcançar os mesmos r</w:t>
      </w:r>
      <w:r w:rsidR="009A7A1C">
        <w:rPr>
          <w:rFonts w:ascii="Arial" w:hAnsi="Arial" w:cs="Arial"/>
          <w:szCs w:val="24"/>
        </w:rPr>
        <w:t xml:space="preserve">esultados de uma que não possui. </w:t>
      </w:r>
    </w:p>
    <w:p w14:paraId="7FC6329F" w14:textId="7ADF3D23" w:rsidR="005A0654" w:rsidRPr="007E3D80" w:rsidRDefault="005A0654" w:rsidP="007E3D80">
      <w:pPr>
        <w:pStyle w:val="SemEspaamento"/>
        <w:ind w:firstLine="851"/>
        <w:jc w:val="both"/>
        <w:rPr>
          <w:rFonts w:ascii="Arial" w:hAnsi="Arial" w:cs="Arial"/>
          <w:szCs w:val="24"/>
          <w:shd w:val="clear" w:color="auto" w:fill="FFFFFF"/>
        </w:rPr>
      </w:pPr>
      <w:r w:rsidRPr="007E3D80">
        <w:rPr>
          <w:rFonts w:ascii="Arial" w:hAnsi="Arial" w:cs="Arial"/>
          <w:szCs w:val="24"/>
        </w:rPr>
        <w:t xml:space="preserve">O setor de recrutamento e seleção deve ser adequado para receber o deficiente, levando em consideração que ele é a porta de entrada de qualquer empresa. </w:t>
      </w:r>
      <w:r w:rsidR="006755F5">
        <w:rPr>
          <w:rFonts w:ascii="Arial" w:hAnsi="Arial" w:cs="Arial"/>
          <w:szCs w:val="24"/>
        </w:rPr>
        <w:t xml:space="preserve">O selecionador deve conduzir a entrevista </w:t>
      </w:r>
      <w:r w:rsidR="006755F5">
        <w:rPr>
          <w:rFonts w:ascii="Arial" w:hAnsi="Arial" w:cs="Arial"/>
          <w:szCs w:val="24"/>
          <w:shd w:val="clear" w:color="auto" w:fill="FFFFFF"/>
        </w:rPr>
        <w:t xml:space="preserve">de forma simples e espontânea, sem que induza </w:t>
      </w:r>
      <w:r w:rsidR="00CA21C6" w:rsidRPr="007E3D80">
        <w:rPr>
          <w:rFonts w:ascii="Arial" w:hAnsi="Arial" w:cs="Arial"/>
          <w:szCs w:val="24"/>
          <w:shd w:val="clear" w:color="auto" w:fill="FFFFFF"/>
        </w:rPr>
        <w:t xml:space="preserve">o candidato por sua deficiência. </w:t>
      </w:r>
      <w:r w:rsidR="006755F5">
        <w:rPr>
          <w:rFonts w:ascii="Arial" w:hAnsi="Arial" w:cs="Arial"/>
          <w:szCs w:val="24"/>
          <w:shd w:val="clear" w:color="auto" w:fill="FFFFFF"/>
        </w:rPr>
        <w:t>Deve entender que perguntas são fundamentais</w:t>
      </w:r>
      <w:r w:rsidR="00CA21C6" w:rsidRPr="007E3D80">
        <w:rPr>
          <w:rFonts w:ascii="Arial" w:hAnsi="Arial" w:cs="Arial"/>
          <w:szCs w:val="24"/>
          <w:shd w:val="clear" w:color="auto" w:fill="FFFFFF"/>
        </w:rPr>
        <w:t xml:space="preserve">, mas </w:t>
      </w:r>
      <w:r w:rsidR="006755F5">
        <w:rPr>
          <w:rFonts w:ascii="Arial" w:hAnsi="Arial" w:cs="Arial"/>
          <w:szCs w:val="24"/>
          <w:shd w:val="clear" w:color="auto" w:fill="FFFFFF"/>
        </w:rPr>
        <w:t xml:space="preserve">que </w:t>
      </w:r>
      <w:r w:rsidR="001F55BC">
        <w:rPr>
          <w:rFonts w:ascii="Arial" w:hAnsi="Arial" w:cs="Arial"/>
          <w:szCs w:val="24"/>
          <w:shd w:val="clear" w:color="auto" w:fill="FFFFFF"/>
        </w:rPr>
        <w:t>o excesso de determinado assunto pode constranger o</w:t>
      </w:r>
      <w:r w:rsidR="00CA21C6" w:rsidRPr="007E3D80">
        <w:rPr>
          <w:rFonts w:ascii="Arial" w:hAnsi="Arial" w:cs="Arial"/>
          <w:szCs w:val="24"/>
          <w:shd w:val="clear" w:color="auto" w:fill="FFFFFF"/>
        </w:rPr>
        <w:t xml:space="preserve"> entrevistado. </w:t>
      </w:r>
    </w:p>
    <w:p w14:paraId="5FDBA652" w14:textId="25323CEC" w:rsidR="00CA21C6" w:rsidRPr="007E3D80" w:rsidRDefault="005A0654" w:rsidP="007E3D80">
      <w:pPr>
        <w:pStyle w:val="SemEspaamento"/>
        <w:ind w:firstLine="851"/>
        <w:jc w:val="both"/>
        <w:rPr>
          <w:rFonts w:ascii="Arial" w:hAnsi="Arial" w:cs="Arial"/>
          <w:szCs w:val="24"/>
        </w:rPr>
      </w:pPr>
      <w:r w:rsidRPr="007E3D80">
        <w:rPr>
          <w:rFonts w:ascii="Arial" w:hAnsi="Arial" w:cs="Arial"/>
          <w:szCs w:val="24"/>
          <w:shd w:val="clear" w:color="auto" w:fill="FFFFFF"/>
        </w:rPr>
        <w:t>A qualificação profissional</w:t>
      </w:r>
      <w:r w:rsidRPr="007E3D80">
        <w:rPr>
          <w:rFonts w:ascii="Arial" w:hAnsi="Arial" w:cs="Arial"/>
          <w:shd w:val="clear" w:color="auto" w:fill="FFFFFF"/>
        </w:rPr>
        <w:t xml:space="preserve"> dos recrutadores</w:t>
      </w:r>
      <w:r w:rsidRPr="007E3D80">
        <w:rPr>
          <w:rFonts w:ascii="Arial" w:hAnsi="Arial" w:cs="Arial"/>
          <w:szCs w:val="24"/>
          <w:shd w:val="clear" w:color="auto" w:fill="FFFFFF"/>
        </w:rPr>
        <w:t xml:space="preserve"> é de extrema </w:t>
      </w:r>
      <w:r w:rsidRPr="007E3D80">
        <w:rPr>
          <w:rFonts w:ascii="Arial" w:hAnsi="Arial" w:cs="Arial"/>
          <w:shd w:val="clear" w:color="auto" w:fill="FFFFFF"/>
        </w:rPr>
        <w:t>importância</w:t>
      </w:r>
      <w:r w:rsidR="00CA21C6" w:rsidRPr="007E3D80">
        <w:rPr>
          <w:rFonts w:ascii="Arial" w:hAnsi="Arial" w:cs="Arial"/>
          <w:szCs w:val="24"/>
          <w:shd w:val="clear" w:color="auto" w:fill="FFFFFF"/>
        </w:rPr>
        <w:t xml:space="preserve"> em uma entrevista realizada com um deficiente auditiv</w:t>
      </w:r>
      <w:r w:rsidR="00E77DD8">
        <w:rPr>
          <w:rFonts w:ascii="Arial" w:hAnsi="Arial" w:cs="Arial"/>
          <w:szCs w:val="24"/>
          <w:shd w:val="clear" w:color="auto" w:fill="FFFFFF"/>
        </w:rPr>
        <w:t>o, visto que, se o entrevistador possui habilidade</w:t>
      </w:r>
      <w:r w:rsidR="00CA21C6" w:rsidRPr="007E3D80">
        <w:rPr>
          <w:rFonts w:ascii="Arial" w:hAnsi="Arial" w:cs="Arial"/>
          <w:szCs w:val="24"/>
          <w:shd w:val="clear" w:color="auto" w:fill="FFFFFF"/>
        </w:rPr>
        <w:t xml:space="preserve"> com a</w:t>
      </w:r>
      <w:r w:rsidRPr="007E3D80">
        <w:rPr>
          <w:rFonts w:ascii="Arial" w:hAnsi="Arial" w:cs="Arial"/>
          <w:shd w:val="clear" w:color="auto" w:fill="FFFFFF"/>
        </w:rPr>
        <w:t xml:space="preserve"> Linguagem Brasileira de Sinais (LIBRAS)</w:t>
      </w:r>
      <w:r w:rsidR="00E77DD8">
        <w:rPr>
          <w:rFonts w:ascii="Arial" w:hAnsi="Arial" w:cs="Arial"/>
          <w:szCs w:val="24"/>
          <w:shd w:val="clear" w:color="auto" w:fill="FFFFFF"/>
        </w:rPr>
        <w:t xml:space="preserve"> desempenhará</w:t>
      </w:r>
      <w:r w:rsidR="00CA21C6" w:rsidRPr="007E3D80">
        <w:rPr>
          <w:rFonts w:ascii="Arial" w:hAnsi="Arial" w:cs="Arial"/>
          <w:szCs w:val="24"/>
          <w:shd w:val="clear" w:color="auto" w:fill="FFFFFF"/>
        </w:rPr>
        <w:t xml:space="preserve"> com mais eficiência, conhecendo melhor seu interlocutor,</w:t>
      </w:r>
      <w:r w:rsidR="00E77DD8">
        <w:rPr>
          <w:rFonts w:ascii="Arial" w:hAnsi="Arial" w:cs="Arial"/>
          <w:szCs w:val="24"/>
          <w:shd w:val="clear" w:color="auto" w:fill="FFFFFF"/>
        </w:rPr>
        <w:t xml:space="preserve"> identificando suas necessidades,</w:t>
      </w:r>
      <w:r w:rsidR="00CA21C6" w:rsidRPr="007E3D80">
        <w:rPr>
          <w:rFonts w:ascii="Arial" w:hAnsi="Arial" w:cs="Arial"/>
          <w:szCs w:val="24"/>
          <w:shd w:val="clear" w:color="auto" w:fill="FFFFFF"/>
        </w:rPr>
        <w:t xml:space="preserve"> fazendo com que sinta-se a vontade para transpor o que poderá levar a empresa a contratá-lo. </w:t>
      </w:r>
    </w:p>
    <w:p w14:paraId="0AAAA3CE" w14:textId="77777777" w:rsidR="00DD6E2A" w:rsidRPr="007E3D80" w:rsidRDefault="00DD6E2A" w:rsidP="007E3D80">
      <w:pPr>
        <w:pStyle w:val="SemEspaamento"/>
        <w:ind w:firstLine="851"/>
        <w:jc w:val="both"/>
        <w:rPr>
          <w:rFonts w:ascii="Arial" w:hAnsi="Arial" w:cs="Arial"/>
        </w:rPr>
      </w:pPr>
    </w:p>
    <w:p w14:paraId="095D22B2" w14:textId="722EA1AE" w:rsidR="00A7722E" w:rsidRDefault="00480F44">
      <w:pPr>
        <w:pStyle w:val="Padro"/>
        <w:jc w:val="both"/>
        <w:rPr>
          <w:rFonts w:ascii="Arial" w:hAnsi="Arial" w:cs="Arial"/>
          <w:b/>
          <w:bCs/>
        </w:rPr>
      </w:pPr>
      <w:r w:rsidRPr="00F72F06">
        <w:rPr>
          <w:rFonts w:ascii="Arial" w:hAnsi="Arial" w:cs="Arial"/>
          <w:b/>
          <w:bCs/>
        </w:rPr>
        <w:t>REFERÊNCIA</w:t>
      </w:r>
      <w:r w:rsidR="00DD6E2A">
        <w:rPr>
          <w:rFonts w:ascii="Arial" w:hAnsi="Arial" w:cs="Arial"/>
          <w:b/>
          <w:bCs/>
        </w:rPr>
        <w:t>S</w:t>
      </w:r>
    </w:p>
    <w:p w14:paraId="3CA340F3" w14:textId="77777777" w:rsidR="00A7722E" w:rsidRDefault="00A7722E" w:rsidP="00A7722E">
      <w:pPr>
        <w:pStyle w:val="SemEspaamento"/>
        <w:jc w:val="both"/>
        <w:rPr>
          <w:rStyle w:val="Hyperlink"/>
          <w:rFonts w:ascii="Arial" w:hAnsi="Arial" w:cs="Arial"/>
          <w:color w:val="auto"/>
          <w:u w:val="none"/>
        </w:rPr>
      </w:pPr>
      <w:r w:rsidRPr="00A7722E">
        <w:rPr>
          <w:rStyle w:val="RefernciaIntensa"/>
          <w:rFonts w:ascii="Arial" w:hAnsi="Arial" w:cs="Arial"/>
          <w:szCs w:val="21"/>
        </w:rPr>
        <w:t xml:space="preserve">CARVALHO, Amanda dos Santos. </w:t>
      </w:r>
      <w:r w:rsidRPr="00A7722E">
        <w:rPr>
          <w:rFonts w:ascii="Arial" w:hAnsi="Arial" w:cs="Arial"/>
        </w:rPr>
        <w:t xml:space="preserve">Educação inclusiva: Práticas docentes frente à deficiência auditiva. Guarulhos, </w:t>
      </w:r>
      <w:r w:rsidRPr="00A7722E">
        <w:rPr>
          <w:rStyle w:val="RefernciaIntensa"/>
          <w:rFonts w:ascii="Arial" w:hAnsi="Arial" w:cs="Arial"/>
          <w:szCs w:val="21"/>
        </w:rPr>
        <w:t>2017. Disponível em &lt;</w:t>
      </w:r>
      <w:hyperlink r:id="rId9" w:history="1">
        <w:r w:rsidRPr="00A7722E">
          <w:rPr>
            <w:rStyle w:val="Hyperlink"/>
            <w:rFonts w:ascii="Arial" w:hAnsi="Arial" w:cs="Arial"/>
            <w:color w:val="auto"/>
            <w:u w:val="none"/>
          </w:rPr>
          <w:t>http://repositorio.pgsskroton.com.br/bitstream/123456789/16493/1/ANANDA%20DOS%20SANTOS%20CARVALHO.pdf</w:t>
        </w:r>
      </w:hyperlink>
      <w:r w:rsidRPr="00A7722E">
        <w:rPr>
          <w:rStyle w:val="Hyperlink"/>
          <w:rFonts w:ascii="Arial" w:hAnsi="Arial" w:cs="Arial"/>
          <w:color w:val="auto"/>
          <w:u w:val="none"/>
        </w:rPr>
        <w:t xml:space="preserve">&gt; Acesso em 15 set. de 2018. </w:t>
      </w:r>
    </w:p>
    <w:p w14:paraId="531E084C" w14:textId="77777777" w:rsidR="00A7722E" w:rsidRPr="00A7722E" w:rsidRDefault="00A7722E" w:rsidP="00A7722E">
      <w:pPr>
        <w:pStyle w:val="SemEspaamento"/>
        <w:jc w:val="both"/>
        <w:rPr>
          <w:rStyle w:val="RefernciaIntensa"/>
          <w:rFonts w:ascii="Arial" w:hAnsi="Arial" w:cs="Arial"/>
          <w:szCs w:val="21"/>
        </w:rPr>
      </w:pPr>
    </w:p>
    <w:p w14:paraId="61284DEA" w14:textId="624205CA" w:rsidR="00A7722E" w:rsidRDefault="00A7722E" w:rsidP="00A7722E">
      <w:pPr>
        <w:pStyle w:val="SemEspaamento"/>
        <w:jc w:val="both"/>
        <w:rPr>
          <w:rStyle w:val="RefernciaIntensa"/>
          <w:rFonts w:ascii="Arial" w:hAnsi="Arial" w:cs="Arial"/>
        </w:rPr>
      </w:pPr>
      <w:r w:rsidRPr="00A7722E">
        <w:rPr>
          <w:rStyle w:val="RefernciaIntensa"/>
          <w:rFonts w:ascii="Arial" w:hAnsi="Arial" w:cs="Arial"/>
        </w:rPr>
        <w:t xml:space="preserve">IBGE. Instituto Brasileiro de Geografia e Estatística. São Paulo, 2018. Disponível em &lt;https://www.ibge.gov.br/&gt; Acesso em 16 set. de 2018. </w:t>
      </w:r>
    </w:p>
    <w:p w14:paraId="7ACE66AA" w14:textId="77777777" w:rsidR="00BF3068" w:rsidRDefault="00BF3068" w:rsidP="00A7722E">
      <w:pPr>
        <w:pStyle w:val="SemEspaamento"/>
        <w:jc w:val="both"/>
        <w:rPr>
          <w:rStyle w:val="RefernciaIntensa"/>
          <w:rFonts w:ascii="Arial" w:hAnsi="Arial" w:cs="Arial"/>
        </w:rPr>
      </w:pPr>
    </w:p>
    <w:p w14:paraId="5B457886" w14:textId="3059DA2D" w:rsidR="00BF3068" w:rsidRPr="00BF3068" w:rsidRDefault="00BF3068" w:rsidP="00A7722E">
      <w:pPr>
        <w:pStyle w:val="SemEspaamento"/>
        <w:jc w:val="both"/>
        <w:rPr>
          <w:rStyle w:val="RefernciaIntensa"/>
          <w:rFonts w:ascii="Arial" w:hAnsi="Arial" w:cs="Arial"/>
        </w:rPr>
      </w:pPr>
      <w:r w:rsidRPr="00BF3068">
        <w:rPr>
          <w:rStyle w:val="RefernciaIntensa"/>
          <w:rFonts w:ascii="Arial" w:hAnsi="Arial" w:cs="Arial"/>
        </w:rPr>
        <w:t xml:space="preserve">GERHARDT, Tatiana Engel; SILVEIRA, Denise Tolfo. </w:t>
      </w:r>
      <w:r w:rsidRPr="00BF3068">
        <w:rPr>
          <w:rFonts w:ascii="Arial" w:hAnsi="Arial" w:cs="Arial"/>
        </w:rPr>
        <w:t xml:space="preserve">Métodos de pesquisa. </w:t>
      </w:r>
      <w:r w:rsidRPr="00BF3068">
        <w:rPr>
          <w:rFonts w:ascii="Arial" w:hAnsi="Arial" w:cs="Arial"/>
          <w:b/>
        </w:rPr>
        <w:t>Editora da UFRGS</w:t>
      </w:r>
      <w:r w:rsidRPr="00BF3068">
        <w:rPr>
          <w:rFonts w:ascii="Arial" w:hAnsi="Arial" w:cs="Arial"/>
        </w:rPr>
        <w:t xml:space="preserve">. Porto Alegre, 2009. Disponível em &lt; http://www.ufrgs.br/cursopgdr/downloadsSerie/derad005.pdf &gt; Acesso em 12 de out. de 2018. </w:t>
      </w:r>
    </w:p>
    <w:p w14:paraId="42312393" w14:textId="77777777" w:rsidR="00A7722E" w:rsidRPr="00A7722E" w:rsidRDefault="00A7722E" w:rsidP="00A7722E">
      <w:pPr>
        <w:pStyle w:val="SemEspaamento"/>
        <w:jc w:val="both"/>
        <w:rPr>
          <w:rFonts w:ascii="Arial" w:hAnsi="Arial" w:cs="Arial"/>
          <w:szCs w:val="24"/>
        </w:rPr>
      </w:pPr>
    </w:p>
    <w:p w14:paraId="7E9D5764" w14:textId="65D520BF" w:rsidR="00A7722E" w:rsidRPr="00A7722E" w:rsidRDefault="00A7722E" w:rsidP="00A7722E">
      <w:pPr>
        <w:pStyle w:val="SemEspaamento"/>
        <w:jc w:val="both"/>
        <w:rPr>
          <w:rStyle w:val="Hyperlink"/>
          <w:rFonts w:ascii="Arial" w:hAnsi="Arial" w:cs="Arial"/>
          <w:color w:val="auto"/>
          <w:u w:val="none"/>
        </w:rPr>
      </w:pPr>
      <w:r w:rsidRPr="00A7722E">
        <w:rPr>
          <w:rStyle w:val="Hyperlink"/>
          <w:rFonts w:ascii="Arial" w:hAnsi="Arial" w:cs="Arial"/>
          <w:color w:val="auto"/>
          <w:u w:val="none"/>
        </w:rPr>
        <w:t xml:space="preserve">LEÃO, Marluce Auxiliadora Borges Glaus. SILVA, Ludimila Santos. </w:t>
      </w:r>
      <w:r w:rsidRPr="00A7722E">
        <w:rPr>
          <w:rFonts w:ascii="Arial" w:hAnsi="Arial" w:cs="Arial"/>
        </w:rPr>
        <w:t xml:space="preserve">Vivências de trabalhadores com deficiência: uma análise à luz da Psicodinâmica do Trabalho. </w:t>
      </w:r>
      <w:r w:rsidRPr="00A7722E">
        <w:rPr>
          <w:rFonts w:ascii="Arial" w:hAnsi="Arial" w:cs="Arial"/>
          <w:b/>
        </w:rPr>
        <w:t>Rev. bras. Saúde ocupacional</w:t>
      </w:r>
      <w:r w:rsidRPr="00A7722E">
        <w:rPr>
          <w:rFonts w:ascii="Arial" w:hAnsi="Arial" w:cs="Arial"/>
        </w:rPr>
        <w:t>. São Paulo, 2012. Disponível em &lt;</w:t>
      </w:r>
      <w:hyperlink r:id="rId10" w:history="1">
        <w:r w:rsidRPr="00A7722E">
          <w:rPr>
            <w:rStyle w:val="Hyperlink"/>
            <w:rFonts w:ascii="Arial" w:hAnsi="Arial" w:cs="Arial"/>
            <w:color w:val="auto"/>
            <w:u w:val="none"/>
          </w:rPr>
          <w:t>http://www.nersat.com.br/wp-content/uploads/2012/12/Vivencia-de-trabalhadores-com-defici%C3%AAncia-uma-luz-sobre-a-psicodin%C3%A2mica-do-trabalho1.pdf</w:t>
        </w:r>
      </w:hyperlink>
      <w:r w:rsidRPr="00A7722E">
        <w:rPr>
          <w:rStyle w:val="Hyperlink"/>
          <w:rFonts w:ascii="Arial" w:hAnsi="Arial" w:cs="Arial"/>
          <w:color w:val="auto"/>
          <w:u w:val="none"/>
        </w:rPr>
        <w:t xml:space="preserve">&gt; Acesso em 14 set. de 2018. </w:t>
      </w:r>
    </w:p>
    <w:p w14:paraId="3C562FEE" w14:textId="77777777" w:rsidR="00A7722E" w:rsidRPr="00A7722E" w:rsidRDefault="00A7722E" w:rsidP="00A7722E">
      <w:pPr>
        <w:pStyle w:val="SemEspaamento"/>
        <w:jc w:val="both"/>
        <w:rPr>
          <w:rFonts w:ascii="Arial" w:hAnsi="Arial" w:cs="Arial"/>
        </w:rPr>
      </w:pPr>
    </w:p>
    <w:p w14:paraId="25085BD4" w14:textId="4F658719" w:rsidR="00164B9C" w:rsidRDefault="00A7722E" w:rsidP="00A7722E">
      <w:pPr>
        <w:pStyle w:val="SemEspaamento"/>
        <w:jc w:val="both"/>
        <w:rPr>
          <w:rStyle w:val="Hyperlink"/>
          <w:rFonts w:ascii="Arial" w:hAnsi="Arial" w:cs="Arial"/>
          <w:color w:val="auto"/>
          <w:szCs w:val="24"/>
          <w:u w:val="none"/>
        </w:rPr>
      </w:pPr>
      <w:r w:rsidRPr="00A7722E">
        <w:rPr>
          <w:rFonts w:ascii="Arial" w:hAnsi="Arial" w:cs="Arial"/>
          <w:bCs/>
        </w:rPr>
        <w:t>LEI</w:t>
      </w:r>
      <w:r w:rsidR="00164B9C" w:rsidRPr="00A7722E">
        <w:rPr>
          <w:rFonts w:ascii="Arial" w:hAnsi="Arial" w:cs="Arial"/>
          <w:bCs/>
        </w:rPr>
        <w:t xml:space="preserve"> 8.213. Planos de Benefícios da Previdência Social. Brasília, julho de 1991. Disponível em &lt;</w:t>
      </w:r>
      <w:hyperlink r:id="rId11" w:history="1">
        <w:r w:rsidR="00164B9C" w:rsidRPr="00A7722E">
          <w:rPr>
            <w:rStyle w:val="Hyperlink"/>
            <w:rFonts w:ascii="Arial" w:hAnsi="Arial" w:cs="Arial"/>
            <w:color w:val="auto"/>
            <w:szCs w:val="24"/>
            <w:u w:val="none"/>
          </w:rPr>
          <w:t>http://www.planalto.gov.br/ccivil_03/leis/L8213cons.htm</w:t>
        </w:r>
      </w:hyperlink>
      <w:r w:rsidR="00164B9C" w:rsidRPr="00A7722E">
        <w:rPr>
          <w:rStyle w:val="Hyperlink"/>
          <w:rFonts w:ascii="Arial" w:hAnsi="Arial" w:cs="Arial"/>
          <w:color w:val="auto"/>
          <w:szCs w:val="24"/>
          <w:u w:val="none"/>
        </w:rPr>
        <w:t xml:space="preserve">&gt; Acesso em 15 set. de 2018. </w:t>
      </w:r>
    </w:p>
    <w:p w14:paraId="09F18E77" w14:textId="77777777" w:rsidR="00DF7B63" w:rsidRDefault="00DF7B63" w:rsidP="00A7722E">
      <w:pPr>
        <w:pStyle w:val="SemEspaamento"/>
        <w:jc w:val="both"/>
        <w:rPr>
          <w:rStyle w:val="Hyperlink"/>
          <w:rFonts w:ascii="Arial" w:hAnsi="Arial" w:cs="Arial"/>
          <w:color w:val="auto"/>
          <w:szCs w:val="24"/>
          <w:u w:val="none"/>
        </w:rPr>
      </w:pPr>
    </w:p>
    <w:p w14:paraId="12F30FA6" w14:textId="64562236" w:rsidR="00DF7B63" w:rsidRPr="00DF7B63" w:rsidRDefault="00DF7B63" w:rsidP="00A7722E">
      <w:pPr>
        <w:pStyle w:val="SemEspaamento"/>
        <w:jc w:val="both"/>
        <w:rPr>
          <w:rStyle w:val="Hyperlink"/>
          <w:rFonts w:ascii="Arial" w:hAnsi="Arial" w:cs="Arial"/>
          <w:color w:val="auto"/>
          <w:szCs w:val="24"/>
          <w:u w:val="none"/>
        </w:rPr>
      </w:pPr>
      <w:r w:rsidRPr="00DF7B63">
        <w:rPr>
          <w:rFonts w:ascii="Arial" w:hAnsi="Arial" w:cs="Arial"/>
        </w:rPr>
        <w:t xml:space="preserve">PIANA, Maria Cristina. A construção do perfil do assistente social no cenário educacional. São Paulo, 2009. Disponível em &lt;http://books.scielo.org/id/vwc8g/pdf/piana-9788579830389-06.pdf&gt; Acesso em 06 out. de 2018. </w:t>
      </w:r>
    </w:p>
    <w:p w14:paraId="710ED681" w14:textId="77777777" w:rsidR="00A7722E" w:rsidRDefault="00A7722E" w:rsidP="00A7722E">
      <w:pPr>
        <w:pStyle w:val="SemEspaamento"/>
        <w:jc w:val="both"/>
        <w:rPr>
          <w:rStyle w:val="RefernciaIntensa"/>
          <w:rFonts w:ascii="Arial" w:hAnsi="Arial" w:cs="Arial"/>
          <w:color w:val="0000FF"/>
          <w:szCs w:val="21"/>
          <w:u w:val="single"/>
        </w:rPr>
      </w:pPr>
    </w:p>
    <w:p w14:paraId="16D2CBDB" w14:textId="7A30BAC8" w:rsidR="00DF7B63" w:rsidRPr="00A7722E" w:rsidRDefault="00DF7B63" w:rsidP="00A7722E">
      <w:pPr>
        <w:pStyle w:val="SemEspaamento"/>
        <w:jc w:val="both"/>
        <w:rPr>
          <w:rStyle w:val="RefernciaIntensa"/>
          <w:rFonts w:ascii="Arial" w:hAnsi="Arial" w:cs="Arial"/>
          <w:color w:val="0000FF"/>
          <w:szCs w:val="21"/>
          <w:u w:val="single"/>
        </w:rPr>
      </w:pPr>
      <w:r w:rsidRPr="00DF7B63">
        <w:rPr>
          <w:rStyle w:val="RefernciaIntensa"/>
          <w:rFonts w:ascii="Arial" w:hAnsi="Arial" w:cs="Arial"/>
          <w:szCs w:val="21"/>
        </w:rPr>
        <w:t xml:space="preserve">TREINTA, Fernanda Tavares et al. </w:t>
      </w:r>
      <w:r w:rsidRPr="00DF7B63">
        <w:rPr>
          <w:rFonts w:ascii="Arial" w:hAnsi="Arial" w:cs="Arial"/>
        </w:rPr>
        <w:t>Metodologia de pesquisa bibliográfica com a utilização de método multicritério de apoio à decisão. Niterói, 2012. Disponível em &lt;</w:t>
      </w:r>
      <w:r w:rsidRPr="00DF7B63">
        <w:rPr>
          <w:rStyle w:val="RefernciaIntensa"/>
          <w:rFonts w:ascii="Arial" w:hAnsi="Arial" w:cs="Arial"/>
          <w:szCs w:val="21"/>
        </w:rPr>
        <w:t>http://www.scielo.br/pdf/prod/2013nahead/aop_prod0312.pdf&gt; Acesso em 06 out. de 2018.</w:t>
      </w:r>
    </w:p>
    <w:sectPr w:rsidR="00DF7B63" w:rsidRPr="00A7722E" w:rsidSect="00C8351A">
      <w:headerReference w:type="even" r:id="rId12"/>
      <w:headerReference w:type="default" r:id="rId13"/>
      <w:footerReference w:type="default" r:id="rId14"/>
      <w:headerReference w:type="first" r:id="rId15"/>
      <w:pgSz w:w="11906" w:h="16838"/>
      <w:pgMar w:top="1812" w:right="1134" w:bottom="1969" w:left="1134" w:header="709" w:footer="206" w:gutter="0"/>
      <w:cols w:space="72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AC81E" w14:textId="77777777" w:rsidR="00A527CA" w:rsidRDefault="00A527CA">
      <w:r>
        <w:separator/>
      </w:r>
    </w:p>
  </w:endnote>
  <w:endnote w:type="continuationSeparator" w:id="0">
    <w:p w14:paraId="568717BF" w14:textId="77777777" w:rsidR="00A527CA" w:rsidRDefault="00A5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Droid Sans Fallback">
    <w:altName w:val="MS Gothic"/>
    <w:charset w:val="80"/>
    <w:family w:val="auto"/>
    <w:pitch w:val="variable"/>
    <w:sig w:usb0="00000003" w:usb1="00000000" w:usb2="00000000" w:usb3="00000000" w:csb0="00000001" w:csb1="00000000"/>
  </w:font>
  <w:font w:name="FreeSans">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Mangal">
    <w:panose1 w:val="00000400000000000000"/>
    <w:charset w:val="01"/>
    <w:family w:val="roman"/>
    <w:notTrueType/>
    <w:pitch w:val="variable"/>
    <w:sig w:usb0="00002000" w:usb1="00000000" w:usb2="00000000" w:usb3="00000000" w:csb0="00000000" w:csb1="00000000"/>
  </w:font>
  <w:font w:name="Nimbus Roman No9 L">
    <w:altName w:val="MS Mincho"/>
    <w:charset w:val="80"/>
    <w:family w:val="roman"/>
    <w:pitch w:val="variable"/>
  </w:font>
  <w:font w:name="DejaVu Sans">
    <w:altName w:val="MS Mincho"/>
    <w:charset w:val="80"/>
    <w:family w:val="auto"/>
    <w:pitch w:val="variable"/>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96A5F" w14:textId="77777777" w:rsidR="00E23C1F" w:rsidRDefault="00E23C1F">
    <w:pPr>
      <w:pStyle w:val="Rodap"/>
      <w:jc w:val="right"/>
    </w:pPr>
    <w:r>
      <w:fldChar w:fldCharType="begin"/>
    </w:r>
    <w:r>
      <w:instrText>PAGE   \* MERGEFORMAT</w:instrText>
    </w:r>
    <w:r>
      <w:fldChar w:fldCharType="separate"/>
    </w:r>
    <w:r w:rsidR="00C64702">
      <w:rPr>
        <w:noProof/>
      </w:rPr>
      <w:t>4</w:t>
    </w:r>
    <w:r>
      <w:fldChar w:fldCharType="end"/>
    </w:r>
  </w:p>
  <w:p w14:paraId="010283AD" w14:textId="77777777" w:rsidR="00E23C1F" w:rsidRPr="00B82FA3" w:rsidRDefault="00E23C1F" w:rsidP="00B82FA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01D89" w14:textId="77777777" w:rsidR="00A527CA" w:rsidRDefault="00A527CA">
      <w:r>
        <w:separator/>
      </w:r>
    </w:p>
  </w:footnote>
  <w:footnote w:type="continuationSeparator" w:id="0">
    <w:p w14:paraId="041E63FF" w14:textId="77777777" w:rsidR="00A527CA" w:rsidRDefault="00A52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CF358" w14:textId="77777777" w:rsidR="00E23C1F" w:rsidRDefault="00E23C1F">
    <w:pPr>
      <w:pStyle w:val="Cabealho"/>
      <w:jc w:val="right"/>
    </w:pPr>
    <w:r>
      <w:fldChar w:fldCharType="begin"/>
    </w:r>
    <w:r>
      <w:instrText>PAGE   \* MERGEFORMAT</w:instrText>
    </w:r>
    <w:r>
      <w:fldChar w:fldCharType="separate"/>
    </w:r>
    <w:r>
      <w:rPr>
        <w:noProof/>
      </w:rPr>
      <w:t>2</w:t>
    </w:r>
    <w:r>
      <w:fldChar w:fldCharType="end"/>
    </w:r>
  </w:p>
  <w:p w14:paraId="5A806E8E" w14:textId="77777777" w:rsidR="00E23C1F" w:rsidRDefault="00E23C1F" w:rsidP="008E5CC9">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008FE" w14:textId="77777777" w:rsidR="00E23C1F" w:rsidRDefault="00192980" w:rsidP="00B82FA3">
    <w:pPr>
      <w:pStyle w:val="Rodap"/>
      <w:jc w:val="center"/>
    </w:pPr>
    <w:r>
      <w:rPr>
        <w:lang w:val="pt-BR"/>
      </w:rPr>
      <w:t xml:space="preserve">IV </w:t>
    </w:r>
    <w:r w:rsidR="00477BB7">
      <w:t>SI</w:t>
    </w:r>
    <w:r>
      <w:rPr>
        <w:lang w:val="pt-BR"/>
      </w:rPr>
      <w:t>ADS</w:t>
    </w:r>
    <w:r w:rsidR="00477BB7">
      <w:t xml:space="preserve">-UEG - </w:t>
    </w:r>
    <w:r w:rsidR="00477BB7">
      <w:rPr>
        <w:lang w:val="pt-BR"/>
      </w:rPr>
      <w:t>Goianésia</w:t>
    </w:r>
    <w:r w:rsidR="00E23C1F">
      <w:t xml:space="preserve"> – Goiás – Brasil</w:t>
    </w:r>
  </w:p>
  <w:p w14:paraId="45C5E824" w14:textId="77777777" w:rsidR="00E23C1F" w:rsidRPr="00477BB7" w:rsidRDefault="00477BB7" w:rsidP="00C8351A">
    <w:pPr>
      <w:pStyle w:val="Rodap"/>
      <w:jc w:val="center"/>
      <w:rPr>
        <w:lang w:val="pt-BR"/>
      </w:rPr>
    </w:pPr>
    <w:r>
      <w:rPr>
        <w:lang w:val="pt-BR"/>
      </w:rPr>
      <w:t>2</w:t>
    </w:r>
    <w:r w:rsidR="00DD561D">
      <w:rPr>
        <w:lang w:val="pt-BR"/>
      </w:rPr>
      <w:t>5</w:t>
    </w:r>
    <w:r>
      <w:t xml:space="preserve"> </w:t>
    </w:r>
    <w:r w:rsidR="00DD561D">
      <w:rPr>
        <w:lang w:val="pt-BR"/>
      </w:rPr>
      <w:t>a</w:t>
    </w:r>
    <w:r>
      <w:t xml:space="preserve"> </w:t>
    </w:r>
    <w:r w:rsidR="00192980">
      <w:rPr>
        <w:lang w:val="pt-BR"/>
      </w:rPr>
      <w:t>27</w:t>
    </w:r>
    <w:r>
      <w:t xml:space="preserve"> de </w:t>
    </w:r>
    <w:r w:rsidR="00192980">
      <w:rPr>
        <w:lang w:val="pt-BR"/>
      </w:rPr>
      <w:t>outubro</w:t>
    </w:r>
    <w:r>
      <w:t xml:space="preserve"> de 201</w:t>
    </w:r>
    <w:r>
      <w:rPr>
        <w:lang w:val="pt-BR"/>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473B8" w14:textId="77777777" w:rsidR="00E23C1F" w:rsidRDefault="00C77C22">
    <w:pPr>
      <w:pStyle w:val="Cabealho"/>
    </w:pPr>
    <w:r>
      <w:rPr>
        <w:noProof/>
        <w:lang w:val="pt-BR" w:eastAsia="pt-BR" w:bidi="ar-SA"/>
      </w:rPr>
      <w:drawing>
        <wp:anchor distT="0" distB="0" distL="114300" distR="114300" simplePos="0" relativeHeight="251657728" behindDoc="0" locked="0" layoutInCell="1" allowOverlap="1" wp14:anchorId="75A63F6A" wp14:editId="05DBCD6F">
          <wp:simplePos x="0" y="0"/>
          <wp:positionH relativeFrom="column">
            <wp:posOffset>-720090</wp:posOffset>
          </wp:positionH>
          <wp:positionV relativeFrom="paragraph">
            <wp:posOffset>-438150</wp:posOffset>
          </wp:positionV>
          <wp:extent cx="7562850" cy="828675"/>
          <wp:effectExtent l="0" t="0" r="0" b="0"/>
          <wp:wrapSquare wrapText="bothSides"/>
          <wp:docPr id="3" name="Imagem 3" descr="Titulo-Científico-SI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tulo-Científico-SIA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F163D"/>
    <w:multiLevelType w:val="multilevel"/>
    <w:tmpl w:val="97E831B2"/>
    <w:lvl w:ilvl="0">
      <w:start w:val="1"/>
      <w:numFmt w:val="upperRoman"/>
      <w:suff w:val="space"/>
      <w:lvlText w:val="%1."/>
      <w:lvlJc w:val="left"/>
      <w:pPr>
        <w:ind w:left="0" w:firstLine="0"/>
      </w:pPr>
      <w:rPr>
        <w:rFonts w:ascii="Times New Roman" w:hAnsi="Times New Roman" w:hint="default"/>
        <w:sz w:val="20"/>
      </w:rPr>
    </w:lvl>
    <w:lvl w:ilvl="1">
      <w:start w:val="1"/>
      <w:numFmt w:val="upperLetter"/>
      <w:lvlText w:val="%2."/>
      <w:lvlJc w:val="left"/>
      <w:pPr>
        <w:ind w:left="142" w:firstLine="0"/>
      </w:pPr>
      <w:rPr>
        <w:rFonts w:hint="default"/>
        <w:b/>
        <w:i/>
        <w:sz w:val="20"/>
      </w:rPr>
    </w:lvl>
    <w:lvl w:ilvl="2">
      <w:start w:val="1"/>
      <w:numFmt w:val="decimal"/>
      <w:suff w:val="space"/>
      <w:lvlText w:val="%3)"/>
      <w:lvlJc w:val="left"/>
      <w:pPr>
        <w:ind w:left="199" w:firstLine="227"/>
      </w:pPr>
      <w:rPr>
        <w:rFonts w:ascii="Times New Roman" w:hAnsi="Times New Roman" w:hint="default"/>
        <w:b w:val="0"/>
        <w:i/>
        <w:sz w:val="20"/>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
    <w:nsid w:val="1CF651F8"/>
    <w:multiLevelType w:val="multilevel"/>
    <w:tmpl w:val="B9E2C466"/>
    <w:lvl w:ilvl="0">
      <w:start w:val="1"/>
      <w:numFmt w:val="upperRoman"/>
      <w:suff w:val="space"/>
      <w:lvlText w:val="%1."/>
      <w:lvlJc w:val="left"/>
      <w:pPr>
        <w:ind w:left="0" w:firstLine="0"/>
      </w:pPr>
      <w:rPr>
        <w:rFonts w:ascii="Times New Roman" w:hAnsi="Times New Roman" w:hint="default"/>
        <w:sz w:val="20"/>
      </w:rPr>
    </w:lvl>
    <w:lvl w:ilvl="1">
      <w:start w:val="1"/>
      <w:numFmt w:val="upperLetter"/>
      <w:lvlText w:val="%2."/>
      <w:lvlJc w:val="left"/>
      <w:pPr>
        <w:ind w:left="142" w:firstLine="0"/>
      </w:pPr>
      <w:rPr>
        <w:rFonts w:hint="default"/>
        <w:b/>
        <w:i/>
        <w:sz w:val="20"/>
      </w:rPr>
    </w:lvl>
    <w:lvl w:ilvl="2">
      <w:start w:val="1"/>
      <w:numFmt w:val="decimal"/>
      <w:suff w:val="space"/>
      <w:lvlText w:val="%3)"/>
      <w:lvlJc w:val="left"/>
      <w:pPr>
        <w:ind w:left="199" w:firstLine="227"/>
      </w:pPr>
      <w:rPr>
        <w:rFonts w:ascii="Times New Roman" w:hAnsi="Times New Roman" w:hint="default"/>
        <w:b w:val="0"/>
        <w:i/>
        <w:sz w:val="20"/>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
    <w:nsid w:val="1E734D0B"/>
    <w:multiLevelType w:val="hybridMultilevel"/>
    <w:tmpl w:val="C2361AB4"/>
    <w:lvl w:ilvl="0" w:tplc="FFFFFFFF">
      <w:start w:val="1"/>
      <w:numFmt w:val="decimal"/>
      <w:pStyle w:val="TitleNoNumber"/>
      <w:lvlText w:val="[%1]"/>
      <w:lvlJc w:val="left"/>
      <w:pPr>
        <w:tabs>
          <w:tab w:val="num" w:pos="360"/>
        </w:tabs>
        <w:ind w:left="340" w:hanging="340"/>
      </w:pPr>
      <w:rPr>
        <w:rFonts w:ascii="Times New Roman" w:hAnsi="Times New Roman"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B594207"/>
    <w:multiLevelType w:val="hybridMultilevel"/>
    <w:tmpl w:val="7C76444A"/>
    <w:lvl w:ilvl="0" w:tplc="FFFFFFFF">
      <w:start w:val="1"/>
      <w:numFmt w:val="bullet"/>
      <w:lvlText w:val=""/>
      <w:lvlJc w:val="left"/>
      <w:pPr>
        <w:tabs>
          <w:tab w:val="num" w:pos="587"/>
        </w:tabs>
        <w:ind w:left="227"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407D36E9"/>
    <w:multiLevelType w:val="multilevel"/>
    <w:tmpl w:val="DE8ACD12"/>
    <w:lvl w:ilvl="0">
      <w:start w:val="1"/>
      <w:numFmt w:val="upperRoman"/>
      <w:suff w:val="space"/>
      <w:lvlText w:val="%1."/>
      <w:lvlJc w:val="left"/>
      <w:pPr>
        <w:ind w:left="0" w:firstLine="0"/>
      </w:pPr>
      <w:rPr>
        <w:rFonts w:ascii="Times New Roman" w:hAnsi="Times New Roman" w:hint="default"/>
        <w:sz w:val="20"/>
      </w:rPr>
    </w:lvl>
    <w:lvl w:ilvl="1">
      <w:start w:val="1"/>
      <w:numFmt w:val="upperLetter"/>
      <w:suff w:val="space"/>
      <w:lvlText w:val="%2."/>
      <w:lvlJc w:val="left"/>
      <w:pPr>
        <w:ind w:left="142" w:firstLine="0"/>
      </w:pPr>
      <w:rPr>
        <w:rFonts w:ascii="Times New Roman" w:hAnsi="Times New Roman" w:hint="default"/>
        <w:b/>
        <w:i/>
        <w:sz w:val="20"/>
      </w:rPr>
    </w:lvl>
    <w:lvl w:ilvl="2">
      <w:start w:val="1"/>
      <w:numFmt w:val="bullet"/>
      <w:lvlText w:val=""/>
      <w:lvlJc w:val="left"/>
      <w:pPr>
        <w:ind w:left="199" w:firstLine="227"/>
      </w:pPr>
      <w:rPr>
        <w:rFonts w:ascii="Symbol" w:hAnsi="Symbol" w:hint="default"/>
        <w:b w:val="0"/>
        <w:i/>
        <w:sz w:val="20"/>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5">
    <w:nsid w:val="43AD02C1"/>
    <w:multiLevelType w:val="hybridMultilevel"/>
    <w:tmpl w:val="9FF64C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EA2869"/>
    <w:multiLevelType w:val="hybridMultilevel"/>
    <w:tmpl w:val="3A9002CE"/>
    <w:lvl w:ilvl="0" w:tplc="9C0AB52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D493F38"/>
    <w:multiLevelType w:val="hybridMultilevel"/>
    <w:tmpl w:val="C3D2F93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D7C4EA9"/>
    <w:multiLevelType w:val="hybridMultilevel"/>
    <w:tmpl w:val="209695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C1738FB"/>
    <w:multiLevelType w:val="hybridMultilevel"/>
    <w:tmpl w:val="C3D2F93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C9745E0"/>
    <w:multiLevelType w:val="hybridMultilevel"/>
    <w:tmpl w:val="C3D2F93E"/>
    <w:lvl w:ilvl="0" w:tplc="04160013">
      <w:start w:val="1"/>
      <w:numFmt w:val="upperRoman"/>
      <w:pStyle w:val="ReferencesBody"/>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E6B4616"/>
    <w:multiLevelType w:val="multilevel"/>
    <w:tmpl w:val="594290EC"/>
    <w:lvl w:ilvl="0">
      <w:start w:val="1"/>
      <w:numFmt w:val="upperRoman"/>
      <w:pStyle w:val="Ttulo1"/>
      <w:suff w:val="space"/>
      <w:lvlText w:val="%1."/>
      <w:lvlJc w:val="left"/>
      <w:pPr>
        <w:ind w:left="0" w:firstLine="0"/>
      </w:pPr>
      <w:rPr>
        <w:rFonts w:ascii="Times New Roman" w:hAnsi="Times New Roman" w:hint="default"/>
        <w:sz w:val="20"/>
      </w:rPr>
    </w:lvl>
    <w:lvl w:ilvl="1">
      <w:start w:val="1"/>
      <w:numFmt w:val="upperLetter"/>
      <w:pStyle w:val="Ttulo2"/>
      <w:suff w:val="space"/>
      <w:lvlText w:val="%2."/>
      <w:lvlJc w:val="left"/>
      <w:pPr>
        <w:ind w:left="142" w:firstLine="0"/>
      </w:pPr>
      <w:rPr>
        <w:rFonts w:ascii="Times New Roman" w:hAnsi="Times New Roman" w:hint="default"/>
        <w:b/>
        <w:i/>
        <w:sz w:val="20"/>
      </w:rPr>
    </w:lvl>
    <w:lvl w:ilvl="2">
      <w:start w:val="1"/>
      <w:numFmt w:val="decimal"/>
      <w:pStyle w:val="Ttulo3"/>
      <w:suff w:val="space"/>
      <w:lvlText w:val="%3)"/>
      <w:lvlJc w:val="left"/>
      <w:pPr>
        <w:ind w:left="199" w:firstLine="227"/>
      </w:pPr>
      <w:rPr>
        <w:rFonts w:ascii="Times New Roman" w:hAnsi="Times New Roman" w:hint="default"/>
        <w:b w:val="0"/>
        <w:i/>
        <w:sz w:val="20"/>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600"/>
        </w:tabs>
        <w:ind w:left="2880" w:firstLine="0"/>
      </w:pPr>
      <w:rPr>
        <w:rFonts w:hint="default"/>
      </w:rPr>
    </w:lvl>
    <w:lvl w:ilvl="5">
      <w:start w:val="1"/>
      <w:numFmt w:val="lowerLetter"/>
      <w:pStyle w:val="Ttulo6"/>
      <w:lvlText w:val="(%6)"/>
      <w:lvlJc w:val="left"/>
      <w:pPr>
        <w:tabs>
          <w:tab w:val="num" w:pos="4320"/>
        </w:tabs>
        <w:ind w:left="3600" w:firstLine="0"/>
      </w:pPr>
      <w:rPr>
        <w:rFonts w:hint="default"/>
      </w:rPr>
    </w:lvl>
    <w:lvl w:ilvl="6">
      <w:start w:val="1"/>
      <w:numFmt w:val="lowerRoman"/>
      <w:pStyle w:val="Ttulo7"/>
      <w:lvlText w:val="(%7)"/>
      <w:lvlJc w:val="left"/>
      <w:pPr>
        <w:tabs>
          <w:tab w:val="num" w:pos="5400"/>
        </w:tabs>
        <w:ind w:left="4320" w:firstLine="0"/>
      </w:pPr>
      <w:rPr>
        <w:rFonts w:hint="default"/>
      </w:rPr>
    </w:lvl>
    <w:lvl w:ilvl="7">
      <w:start w:val="1"/>
      <w:numFmt w:val="lowerLetter"/>
      <w:pStyle w:val="Ttulo8"/>
      <w:lvlText w:val="(%8)"/>
      <w:lvlJc w:val="left"/>
      <w:pPr>
        <w:tabs>
          <w:tab w:val="num" w:pos="5760"/>
        </w:tabs>
        <w:ind w:left="5040" w:firstLine="0"/>
      </w:pPr>
      <w:rPr>
        <w:rFonts w:hint="default"/>
      </w:rPr>
    </w:lvl>
    <w:lvl w:ilvl="8">
      <w:start w:val="1"/>
      <w:numFmt w:val="lowerRoman"/>
      <w:pStyle w:val="Ttulo9"/>
      <w:lvlText w:val="(%9)"/>
      <w:lvlJc w:val="left"/>
      <w:pPr>
        <w:tabs>
          <w:tab w:val="num" w:pos="6840"/>
        </w:tabs>
        <w:ind w:left="5760" w:firstLine="0"/>
      </w:pPr>
      <w:rPr>
        <w:rFonts w:hint="default"/>
      </w:rPr>
    </w:lvl>
  </w:abstractNum>
  <w:abstractNum w:abstractNumId="12">
    <w:nsid w:val="711C0783"/>
    <w:multiLevelType w:val="hybridMultilevel"/>
    <w:tmpl w:val="BA606A8C"/>
    <w:lvl w:ilvl="0" w:tplc="FFFFFFFF">
      <w:start w:val="1"/>
      <w:numFmt w:val="upperRoman"/>
      <w:lvlText w:val="%1."/>
      <w:lvlJc w:val="center"/>
      <w:pPr>
        <w:tabs>
          <w:tab w:val="num" w:pos="360"/>
        </w:tabs>
        <w:ind w:left="0" w:firstLine="0"/>
      </w:pPr>
      <w:rPr>
        <w:rFonts w:ascii="Times New Roman" w:hAnsi="Times New Roman"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1"/>
  </w:num>
  <w:num w:numId="4">
    <w:abstractNumId w:val="11"/>
  </w:num>
  <w:num w:numId="5">
    <w:abstractNumId w:val="11"/>
  </w:num>
  <w:num w:numId="6">
    <w:abstractNumId w:val="11"/>
  </w:num>
  <w:num w:numId="7">
    <w:abstractNumId w:val="11"/>
  </w:num>
  <w:num w:numId="8">
    <w:abstractNumId w:val="4"/>
  </w:num>
  <w:num w:numId="9">
    <w:abstractNumId w:val="11"/>
  </w:num>
  <w:num w:numId="10">
    <w:abstractNumId w:val="1"/>
  </w:num>
  <w:num w:numId="11">
    <w:abstractNumId w:val="7"/>
  </w:num>
  <w:num w:numId="12">
    <w:abstractNumId w:val="9"/>
  </w:num>
  <w:num w:numId="13">
    <w:abstractNumId w:val="12"/>
  </w:num>
  <w:num w:numId="14">
    <w:abstractNumId w:val="3"/>
  </w:num>
  <w:num w:numId="15">
    <w:abstractNumId w:val="0"/>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2"/>
  </w:num>
  <w:num w:numId="26">
    <w:abstractNumId w:val="5"/>
  </w:num>
  <w:num w:numId="27">
    <w:abstractNumId w:val="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BE"/>
    <w:rsid w:val="00007A13"/>
    <w:rsid w:val="00011E08"/>
    <w:rsid w:val="00017917"/>
    <w:rsid w:val="000243FC"/>
    <w:rsid w:val="00024BEC"/>
    <w:rsid w:val="00025AC5"/>
    <w:rsid w:val="00033F45"/>
    <w:rsid w:val="0008254B"/>
    <w:rsid w:val="00092804"/>
    <w:rsid w:val="000A6108"/>
    <w:rsid w:val="000B2384"/>
    <w:rsid w:val="000B6499"/>
    <w:rsid w:val="000C4962"/>
    <w:rsid w:val="000D28AB"/>
    <w:rsid w:val="000D6A1D"/>
    <w:rsid w:val="000F0DD3"/>
    <w:rsid w:val="000F477F"/>
    <w:rsid w:val="000F4804"/>
    <w:rsid w:val="000F57D4"/>
    <w:rsid w:val="00100398"/>
    <w:rsid w:val="00100629"/>
    <w:rsid w:val="00100EE6"/>
    <w:rsid w:val="001058B6"/>
    <w:rsid w:val="001207B2"/>
    <w:rsid w:val="001515F0"/>
    <w:rsid w:val="001553EB"/>
    <w:rsid w:val="00160EC2"/>
    <w:rsid w:val="0016105B"/>
    <w:rsid w:val="00164B9C"/>
    <w:rsid w:val="00192980"/>
    <w:rsid w:val="001C299C"/>
    <w:rsid w:val="001C5F03"/>
    <w:rsid w:val="001F55BC"/>
    <w:rsid w:val="002045ED"/>
    <w:rsid w:val="00217326"/>
    <w:rsid w:val="00224287"/>
    <w:rsid w:val="0023287A"/>
    <w:rsid w:val="002412B9"/>
    <w:rsid w:val="00247791"/>
    <w:rsid w:val="002503BE"/>
    <w:rsid w:val="0027403B"/>
    <w:rsid w:val="00276364"/>
    <w:rsid w:val="00295833"/>
    <w:rsid w:val="00296FC2"/>
    <w:rsid w:val="002C4566"/>
    <w:rsid w:val="002D408C"/>
    <w:rsid w:val="002E72F2"/>
    <w:rsid w:val="002F06C8"/>
    <w:rsid w:val="002F16E2"/>
    <w:rsid w:val="002F63DF"/>
    <w:rsid w:val="00311705"/>
    <w:rsid w:val="00317112"/>
    <w:rsid w:val="00332732"/>
    <w:rsid w:val="00333B7F"/>
    <w:rsid w:val="00334585"/>
    <w:rsid w:val="00334F3F"/>
    <w:rsid w:val="003449E0"/>
    <w:rsid w:val="00376AEC"/>
    <w:rsid w:val="003857B2"/>
    <w:rsid w:val="003C3BE4"/>
    <w:rsid w:val="003F6E95"/>
    <w:rsid w:val="004227D1"/>
    <w:rsid w:val="004651F2"/>
    <w:rsid w:val="00471F95"/>
    <w:rsid w:val="00473B8E"/>
    <w:rsid w:val="00473ED3"/>
    <w:rsid w:val="00477BB7"/>
    <w:rsid w:val="00480F44"/>
    <w:rsid w:val="004906BE"/>
    <w:rsid w:val="0049372D"/>
    <w:rsid w:val="00493E1E"/>
    <w:rsid w:val="004B317C"/>
    <w:rsid w:val="004B6144"/>
    <w:rsid w:val="004D31EE"/>
    <w:rsid w:val="004D755E"/>
    <w:rsid w:val="004F1E41"/>
    <w:rsid w:val="00514229"/>
    <w:rsid w:val="005176E2"/>
    <w:rsid w:val="00523BCD"/>
    <w:rsid w:val="0052778A"/>
    <w:rsid w:val="0053186B"/>
    <w:rsid w:val="00531EAE"/>
    <w:rsid w:val="00553E48"/>
    <w:rsid w:val="00565D46"/>
    <w:rsid w:val="005808DD"/>
    <w:rsid w:val="00582359"/>
    <w:rsid w:val="005A0654"/>
    <w:rsid w:val="005D65CC"/>
    <w:rsid w:val="005E1F7A"/>
    <w:rsid w:val="00605955"/>
    <w:rsid w:val="006062A0"/>
    <w:rsid w:val="00630788"/>
    <w:rsid w:val="00647534"/>
    <w:rsid w:val="00652F98"/>
    <w:rsid w:val="006712DD"/>
    <w:rsid w:val="006755F5"/>
    <w:rsid w:val="00692861"/>
    <w:rsid w:val="006C2029"/>
    <w:rsid w:val="006D3911"/>
    <w:rsid w:val="00711B7A"/>
    <w:rsid w:val="007265E7"/>
    <w:rsid w:val="007469FA"/>
    <w:rsid w:val="007750C4"/>
    <w:rsid w:val="00784EAE"/>
    <w:rsid w:val="007A33C9"/>
    <w:rsid w:val="007B2CE7"/>
    <w:rsid w:val="007B6AFB"/>
    <w:rsid w:val="007C4667"/>
    <w:rsid w:val="007C5821"/>
    <w:rsid w:val="007E3D80"/>
    <w:rsid w:val="0080755C"/>
    <w:rsid w:val="00836BDE"/>
    <w:rsid w:val="00843895"/>
    <w:rsid w:val="00847A9F"/>
    <w:rsid w:val="00852FAA"/>
    <w:rsid w:val="00873AFA"/>
    <w:rsid w:val="00875643"/>
    <w:rsid w:val="00876474"/>
    <w:rsid w:val="00885C60"/>
    <w:rsid w:val="0089690A"/>
    <w:rsid w:val="008A246E"/>
    <w:rsid w:val="008A53F1"/>
    <w:rsid w:val="008D637D"/>
    <w:rsid w:val="008D7595"/>
    <w:rsid w:val="008E3CB0"/>
    <w:rsid w:val="008E5CC9"/>
    <w:rsid w:val="00901B0E"/>
    <w:rsid w:val="00914507"/>
    <w:rsid w:val="0091647F"/>
    <w:rsid w:val="0093415D"/>
    <w:rsid w:val="009637A8"/>
    <w:rsid w:val="00976948"/>
    <w:rsid w:val="00985D84"/>
    <w:rsid w:val="009A1DBE"/>
    <w:rsid w:val="009A64C4"/>
    <w:rsid w:val="009A7A1C"/>
    <w:rsid w:val="009E5CC8"/>
    <w:rsid w:val="00A009A3"/>
    <w:rsid w:val="00A05F83"/>
    <w:rsid w:val="00A40B00"/>
    <w:rsid w:val="00A527CA"/>
    <w:rsid w:val="00A604BF"/>
    <w:rsid w:val="00A7503E"/>
    <w:rsid w:val="00A7722E"/>
    <w:rsid w:val="00A82200"/>
    <w:rsid w:val="00A945BD"/>
    <w:rsid w:val="00A97942"/>
    <w:rsid w:val="00AC4613"/>
    <w:rsid w:val="00AD04E3"/>
    <w:rsid w:val="00AF3262"/>
    <w:rsid w:val="00B151C0"/>
    <w:rsid w:val="00B2232D"/>
    <w:rsid w:val="00B30242"/>
    <w:rsid w:val="00B54196"/>
    <w:rsid w:val="00B669F9"/>
    <w:rsid w:val="00B74730"/>
    <w:rsid w:val="00B75FA1"/>
    <w:rsid w:val="00B82FA3"/>
    <w:rsid w:val="00B961C2"/>
    <w:rsid w:val="00BA792E"/>
    <w:rsid w:val="00BF3068"/>
    <w:rsid w:val="00C247D6"/>
    <w:rsid w:val="00C26462"/>
    <w:rsid w:val="00C31D64"/>
    <w:rsid w:val="00C45045"/>
    <w:rsid w:val="00C60383"/>
    <w:rsid w:val="00C64702"/>
    <w:rsid w:val="00C707C9"/>
    <w:rsid w:val="00C7243A"/>
    <w:rsid w:val="00C77C22"/>
    <w:rsid w:val="00C8351A"/>
    <w:rsid w:val="00CA21C6"/>
    <w:rsid w:val="00CC0AC0"/>
    <w:rsid w:val="00CE1A2A"/>
    <w:rsid w:val="00CE4317"/>
    <w:rsid w:val="00CF3C46"/>
    <w:rsid w:val="00D0174D"/>
    <w:rsid w:val="00D151FA"/>
    <w:rsid w:val="00D15961"/>
    <w:rsid w:val="00D37010"/>
    <w:rsid w:val="00D41DC0"/>
    <w:rsid w:val="00D86A66"/>
    <w:rsid w:val="00DA2FE9"/>
    <w:rsid w:val="00DC346F"/>
    <w:rsid w:val="00DC68A7"/>
    <w:rsid w:val="00DD561D"/>
    <w:rsid w:val="00DD6E2A"/>
    <w:rsid w:val="00DF5EF9"/>
    <w:rsid w:val="00DF7B63"/>
    <w:rsid w:val="00DF7C5B"/>
    <w:rsid w:val="00E23C1F"/>
    <w:rsid w:val="00E23FC1"/>
    <w:rsid w:val="00E2570F"/>
    <w:rsid w:val="00E45D6F"/>
    <w:rsid w:val="00E64F0A"/>
    <w:rsid w:val="00E77DD8"/>
    <w:rsid w:val="00EA11EE"/>
    <w:rsid w:val="00EC1DF9"/>
    <w:rsid w:val="00EF0AAD"/>
    <w:rsid w:val="00F1361B"/>
    <w:rsid w:val="00F23013"/>
    <w:rsid w:val="00F37733"/>
    <w:rsid w:val="00F46E4D"/>
    <w:rsid w:val="00F47222"/>
    <w:rsid w:val="00F70311"/>
    <w:rsid w:val="00F72F06"/>
    <w:rsid w:val="00F84ACE"/>
    <w:rsid w:val="00F86BAF"/>
    <w:rsid w:val="00F92D90"/>
    <w:rsid w:val="00F93567"/>
    <w:rsid w:val="00FB3BF0"/>
    <w:rsid w:val="00FC4546"/>
    <w:rsid w:val="00FD5A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2EE19AE"/>
  <w15:docId w15:val="{A95D2D6A-4750-4112-8B25-9BBEB9A7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Droid Sans Fallback" w:hAnsi="Liberation Serif" w:cs="FreeSans"/>
      <w:kern w:val="1"/>
      <w:sz w:val="24"/>
      <w:szCs w:val="24"/>
      <w:lang w:eastAsia="zh-CN" w:bidi="hi-IN"/>
    </w:rPr>
  </w:style>
  <w:style w:type="paragraph" w:styleId="Ttulo1">
    <w:name w:val="heading 1"/>
    <w:basedOn w:val="Normal"/>
    <w:next w:val="Normal"/>
    <w:link w:val="Ttulo1Char"/>
    <w:qFormat/>
    <w:rsid w:val="006062A0"/>
    <w:pPr>
      <w:keepNext/>
      <w:widowControl/>
      <w:numPr>
        <w:numId w:val="2"/>
      </w:numPr>
      <w:suppressAutoHyphens w:val="0"/>
      <w:spacing w:before="200" w:after="200"/>
      <w:jc w:val="center"/>
      <w:outlineLvl w:val="0"/>
    </w:pPr>
    <w:rPr>
      <w:rFonts w:ascii="Times New Roman" w:eastAsia="Times New Roman" w:hAnsi="Times New Roman" w:cs="Times New Roman"/>
      <w:bCs/>
      <w:caps/>
      <w:kern w:val="32"/>
      <w:sz w:val="20"/>
      <w:szCs w:val="32"/>
      <w:lang w:val="x-none" w:eastAsia="x-none" w:bidi="ar-SA"/>
    </w:rPr>
  </w:style>
  <w:style w:type="paragraph" w:styleId="Ttulo2">
    <w:name w:val="heading 2"/>
    <w:basedOn w:val="Normal"/>
    <w:next w:val="Normal"/>
    <w:link w:val="Ttulo2Char"/>
    <w:qFormat/>
    <w:rsid w:val="006062A0"/>
    <w:pPr>
      <w:keepNext/>
      <w:widowControl/>
      <w:numPr>
        <w:ilvl w:val="1"/>
        <w:numId w:val="2"/>
      </w:numPr>
      <w:suppressAutoHyphens w:val="0"/>
      <w:spacing w:before="200"/>
      <w:outlineLvl w:val="1"/>
    </w:pPr>
    <w:rPr>
      <w:rFonts w:ascii="Times New Roman" w:eastAsia="Times New Roman" w:hAnsi="Times New Roman" w:cs="Times New Roman"/>
      <w:b/>
      <w:bCs/>
      <w:i/>
      <w:iCs/>
      <w:kern w:val="0"/>
      <w:sz w:val="20"/>
      <w:szCs w:val="28"/>
      <w:lang w:val="x-none" w:eastAsia="x-none" w:bidi="ar-SA"/>
    </w:rPr>
  </w:style>
  <w:style w:type="paragraph" w:styleId="Ttulo3">
    <w:name w:val="heading 3"/>
    <w:basedOn w:val="Normal"/>
    <w:next w:val="Normal"/>
    <w:link w:val="Ttulo3Char"/>
    <w:qFormat/>
    <w:rsid w:val="006062A0"/>
    <w:pPr>
      <w:widowControl/>
      <w:numPr>
        <w:ilvl w:val="2"/>
        <w:numId w:val="2"/>
      </w:numPr>
      <w:suppressAutoHyphens w:val="0"/>
      <w:spacing w:before="200"/>
      <w:jc w:val="both"/>
      <w:outlineLvl w:val="2"/>
    </w:pPr>
    <w:rPr>
      <w:rFonts w:ascii="Times New Roman" w:eastAsia="Times New Roman" w:hAnsi="Times New Roman" w:cs="Times New Roman"/>
      <w:bCs/>
      <w:i/>
      <w:kern w:val="0"/>
      <w:sz w:val="20"/>
      <w:szCs w:val="26"/>
      <w:lang w:val="x-none" w:eastAsia="x-none" w:bidi="ar-SA"/>
    </w:rPr>
  </w:style>
  <w:style w:type="paragraph" w:styleId="Ttulo4">
    <w:name w:val="heading 4"/>
    <w:basedOn w:val="Normal"/>
    <w:next w:val="Normal"/>
    <w:link w:val="Ttulo4Char"/>
    <w:qFormat/>
    <w:rsid w:val="006062A0"/>
    <w:pPr>
      <w:keepNext/>
      <w:widowControl/>
      <w:numPr>
        <w:ilvl w:val="3"/>
        <w:numId w:val="2"/>
      </w:numPr>
      <w:suppressAutoHyphens w:val="0"/>
      <w:spacing w:before="240" w:after="60"/>
      <w:outlineLvl w:val="3"/>
    </w:pPr>
    <w:rPr>
      <w:rFonts w:ascii="Times New Roman" w:eastAsia="Times New Roman" w:hAnsi="Times New Roman" w:cs="Times New Roman"/>
      <w:b/>
      <w:bCs/>
      <w:kern w:val="0"/>
      <w:sz w:val="28"/>
      <w:szCs w:val="28"/>
      <w:lang w:val="x-none" w:eastAsia="x-none" w:bidi="ar-SA"/>
    </w:rPr>
  </w:style>
  <w:style w:type="paragraph" w:styleId="Ttulo5">
    <w:name w:val="heading 5"/>
    <w:basedOn w:val="Normal"/>
    <w:next w:val="Normal"/>
    <w:link w:val="Ttulo5Char"/>
    <w:qFormat/>
    <w:rsid w:val="006062A0"/>
    <w:pPr>
      <w:widowControl/>
      <w:numPr>
        <w:ilvl w:val="4"/>
        <w:numId w:val="2"/>
      </w:numPr>
      <w:suppressAutoHyphens w:val="0"/>
      <w:spacing w:before="240" w:after="60"/>
      <w:outlineLvl w:val="4"/>
    </w:pPr>
    <w:rPr>
      <w:rFonts w:ascii="Times New Roman" w:eastAsia="Times New Roman" w:hAnsi="Times New Roman" w:cs="Times New Roman"/>
      <w:b/>
      <w:bCs/>
      <w:i/>
      <w:iCs/>
      <w:kern w:val="0"/>
      <w:sz w:val="26"/>
      <w:szCs w:val="26"/>
      <w:lang w:val="x-none" w:eastAsia="x-none" w:bidi="ar-SA"/>
    </w:rPr>
  </w:style>
  <w:style w:type="paragraph" w:styleId="Ttulo6">
    <w:name w:val="heading 6"/>
    <w:basedOn w:val="Normal"/>
    <w:next w:val="Normal"/>
    <w:link w:val="Ttulo6Char"/>
    <w:qFormat/>
    <w:rsid w:val="006062A0"/>
    <w:pPr>
      <w:widowControl/>
      <w:numPr>
        <w:ilvl w:val="5"/>
        <w:numId w:val="2"/>
      </w:numPr>
      <w:suppressAutoHyphens w:val="0"/>
      <w:spacing w:before="240" w:after="60"/>
      <w:outlineLvl w:val="5"/>
    </w:pPr>
    <w:rPr>
      <w:rFonts w:ascii="Times New Roman" w:eastAsia="Times New Roman" w:hAnsi="Times New Roman" w:cs="Times New Roman"/>
      <w:b/>
      <w:bCs/>
      <w:kern w:val="0"/>
      <w:sz w:val="22"/>
      <w:szCs w:val="22"/>
      <w:lang w:val="x-none" w:eastAsia="x-none" w:bidi="ar-SA"/>
    </w:rPr>
  </w:style>
  <w:style w:type="paragraph" w:styleId="Ttulo7">
    <w:name w:val="heading 7"/>
    <w:basedOn w:val="Normal"/>
    <w:next w:val="Normal"/>
    <w:link w:val="Ttulo7Char"/>
    <w:qFormat/>
    <w:rsid w:val="006062A0"/>
    <w:pPr>
      <w:widowControl/>
      <w:numPr>
        <w:ilvl w:val="6"/>
        <w:numId w:val="2"/>
      </w:numPr>
      <w:suppressAutoHyphens w:val="0"/>
      <w:spacing w:before="240" w:after="60"/>
      <w:outlineLvl w:val="6"/>
    </w:pPr>
    <w:rPr>
      <w:rFonts w:ascii="Times New Roman" w:eastAsia="Times New Roman" w:hAnsi="Times New Roman" w:cs="Times New Roman"/>
      <w:kern w:val="0"/>
      <w:lang w:val="x-none" w:eastAsia="x-none" w:bidi="ar-SA"/>
    </w:rPr>
  </w:style>
  <w:style w:type="paragraph" w:styleId="Ttulo8">
    <w:name w:val="heading 8"/>
    <w:basedOn w:val="Normal"/>
    <w:next w:val="Normal"/>
    <w:link w:val="Ttulo8Char"/>
    <w:qFormat/>
    <w:rsid w:val="006062A0"/>
    <w:pPr>
      <w:widowControl/>
      <w:numPr>
        <w:ilvl w:val="7"/>
        <w:numId w:val="2"/>
      </w:numPr>
      <w:suppressAutoHyphens w:val="0"/>
      <w:spacing w:before="240" w:after="60"/>
      <w:outlineLvl w:val="7"/>
    </w:pPr>
    <w:rPr>
      <w:rFonts w:ascii="Times New Roman" w:eastAsia="Times New Roman" w:hAnsi="Times New Roman" w:cs="Times New Roman"/>
      <w:i/>
      <w:iCs/>
      <w:kern w:val="0"/>
      <w:lang w:val="x-none" w:eastAsia="x-none" w:bidi="ar-SA"/>
    </w:rPr>
  </w:style>
  <w:style w:type="paragraph" w:styleId="Ttulo9">
    <w:name w:val="heading 9"/>
    <w:basedOn w:val="Normal"/>
    <w:next w:val="Normal"/>
    <w:link w:val="Ttulo9Char"/>
    <w:qFormat/>
    <w:rsid w:val="006062A0"/>
    <w:pPr>
      <w:widowControl/>
      <w:numPr>
        <w:ilvl w:val="8"/>
        <w:numId w:val="2"/>
      </w:numPr>
      <w:suppressAutoHyphens w:val="0"/>
      <w:spacing w:before="240" w:after="60"/>
      <w:outlineLvl w:val="8"/>
    </w:pPr>
    <w:rPr>
      <w:rFonts w:ascii="Arial" w:eastAsia="Times New Roman" w:hAnsi="Arial" w:cs="Times New Roman"/>
      <w:kern w:val="0"/>
      <w:sz w:val="22"/>
      <w:szCs w:val="22"/>
      <w:lang w:val="x-none" w:eastAsia="x-none"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debaloChar">
    <w:name w:val="Texto de balão Char"/>
    <w:rPr>
      <w:rFonts w:ascii="Tahoma" w:hAnsi="Tahoma" w:cs="Tahoma"/>
      <w:sz w:val="16"/>
      <w:szCs w:val="16"/>
    </w:rPr>
  </w:style>
  <w:style w:type="paragraph" w:customStyle="1" w:styleId="Ttulo10">
    <w:name w:val="Título1"/>
    <w:basedOn w:val="Padro"/>
    <w:next w:val="Corpodetexto"/>
    <w:pPr>
      <w:keepNext/>
      <w:spacing w:before="240" w:after="120"/>
    </w:pPr>
    <w:rPr>
      <w:rFonts w:ascii="Arial" w:hAnsi="Arial"/>
      <w:sz w:val="28"/>
      <w:szCs w:val="28"/>
    </w:rPr>
  </w:style>
  <w:style w:type="paragraph" w:styleId="Corpodetexto">
    <w:name w:val="Body Text"/>
    <w:basedOn w:val="Normal"/>
    <w:pPr>
      <w:spacing w:after="140" w:line="288" w:lineRule="auto"/>
    </w:pPr>
  </w:style>
  <w:style w:type="paragraph" w:styleId="Lista">
    <w:name w:val="List"/>
    <w:basedOn w:val="Corpodetexto1"/>
  </w:style>
  <w:style w:type="paragraph" w:styleId="Legenda">
    <w:name w:val="caption"/>
    <w:basedOn w:val="Padro"/>
    <w:qFormat/>
    <w:pPr>
      <w:suppressLineNumbers/>
      <w:spacing w:before="120" w:after="120"/>
    </w:pPr>
    <w:rPr>
      <w:i/>
      <w:iCs/>
    </w:rPr>
  </w:style>
  <w:style w:type="paragraph" w:customStyle="1" w:styleId="ndice">
    <w:name w:val="Índice"/>
    <w:basedOn w:val="Padro"/>
    <w:pPr>
      <w:suppressLineNumbers/>
    </w:pPr>
  </w:style>
  <w:style w:type="paragraph" w:customStyle="1" w:styleId="Padro">
    <w:name w:val="Padrão"/>
    <w:pPr>
      <w:widowControl w:val="0"/>
      <w:tabs>
        <w:tab w:val="left" w:pos="709"/>
      </w:tabs>
      <w:suppressAutoHyphens/>
      <w:spacing w:after="200" w:line="276" w:lineRule="auto"/>
    </w:pPr>
    <w:rPr>
      <w:rFonts w:eastAsia="Droid Sans Fallback" w:cs="Lohit Hindi"/>
      <w:color w:val="00000A"/>
      <w:kern w:val="1"/>
      <w:sz w:val="24"/>
      <w:szCs w:val="24"/>
      <w:lang w:eastAsia="zh-CN" w:bidi="hi-IN"/>
    </w:rPr>
  </w:style>
  <w:style w:type="paragraph" w:customStyle="1" w:styleId="Corpodetexto1">
    <w:name w:val="Corpo de texto1"/>
    <w:basedOn w:val="Padro"/>
    <w:pPr>
      <w:spacing w:after="120"/>
    </w:pPr>
  </w:style>
  <w:style w:type="paragraph" w:customStyle="1" w:styleId="Ttuloprincipal">
    <w:name w:val="Título principal"/>
    <w:basedOn w:val="Padro"/>
    <w:pPr>
      <w:keepNext/>
      <w:spacing w:before="240" w:after="120"/>
      <w:jc w:val="center"/>
    </w:pPr>
    <w:rPr>
      <w:rFonts w:ascii="Arial" w:hAnsi="Arial"/>
      <w:b/>
      <w:bCs/>
      <w:sz w:val="28"/>
      <w:szCs w:val="28"/>
    </w:rPr>
  </w:style>
  <w:style w:type="paragraph" w:styleId="Subttulo">
    <w:name w:val="Subtitle"/>
    <w:basedOn w:val="Ttulo10"/>
    <w:qFormat/>
    <w:pPr>
      <w:jc w:val="center"/>
    </w:pPr>
    <w:rPr>
      <w:i/>
      <w:iCs/>
    </w:rPr>
  </w:style>
  <w:style w:type="paragraph" w:customStyle="1" w:styleId="Legenda1">
    <w:name w:val="Legenda1"/>
    <w:basedOn w:val="Padro"/>
    <w:pPr>
      <w:suppressLineNumbers/>
      <w:spacing w:before="120" w:after="120"/>
    </w:pPr>
    <w:rPr>
      <w:i/>
      <w:iCs/>
    </w:rPr>
  </w:style>
  <w:style w:type="paragraph" w:styleId="Cabealho">
    <w:name w:val="header"/>
    <w:basedOn w:val="Padro"/>
    <w:link w:val="CabealhoChar"/>
    <w:uiPriority w:val="99"/>
    <w:pPr>
      <w:suppressLineNumbers/>
      <w:tabs>
        <w:tab w:val="clear" w:pos="709"/>
        <w:tab w:val="center" w:pos="4819"/>
        <w:tab w:val="right" w:pos="9638"/>
      </w:tabs>
    </w:pPr>
    <w:rPr>
      <w:lang w:val="x-none"/>
    </w:rPr>
  </w:style>
  <w:style w:type="paragraph" w:styleId="Rodap">
    <w:name w:val="footer"/>
    <w:basedOn w:val="Padro"/>
    <w:link w:val="RodapChar"/>
    <w:uiPriority w:val="99"/>
    <w:pPr>
      <w:suppressLineNumbers/>
      <w:tabs>
        <w:tab w:val="clear" w:pos="709"/>
        <w:tab w:val="center" w:pos="4819"/>
        <w:tab w:val="right" w:pos="9638"/>
      </w:tabs>
    </w:pPr>
    <w:rPr>
      <w:lang w:val="x-none"/>
    </w:rPr>
  </w:style>
  <w:style w:type="paragraph" w:customStyle="1" w:styleId="Textodebalo1">
    <w:name w:val="Texto de balão1"/>
    <w:basedOn w:val="Padro"/>
    <w:pPr>
      <w:spacing w:after="0" w:line="100" w:lineRule="atLeast"/>
    </w:pPr>
    <w:rPr>
      <w:rFonts w:ascii="Tahoma" w:hAnsi="Tahoma" w:cs="Tahoma"/>
      <w:sz w:val="16"/>
      <w:szCs w:val="16"/>
    </w:rPr>
  </w:style>
  <w:style w:type="paragraph" w:customStyle="1" w:styleId="MainTitle">
    <w:name w:val="Main Title"/>
    <w:basedOn w:val="Normal"/>
    <w:rsid w:val="0008254B"/>
    <w:pPr>
      <w:widowControl/>
      <w:suppressAutoHyphens w:val="0"/>
      <w:jc w:val="center"/>
    </w:pPr>
    <w:rPr>
      <w:rFonts w:ascii="Times New Roman" w:eastAsia="Times New Roman" w:hAnsi="Times New Roman" w:cs="Times New Roman"/>
      <w:b/>
      <w:caps/>
      <w:kern w:val="0"/>
      <w:sz w:val="28"/>
      <w:lang w:eastAsia="pt-BR" w:bidi="ar-SA"/>
    </w:rPr>
  </w:style>
  <w:style w:type="paragraph" w:customStyle="1" w:styleId="TextBody">
    <w:name w:val="Text Body"/>
    <w:basedOn w:val="Normal"/>
    <w:rsid w:val="0008254B"/>
    <w:pPr>
      <w:widowControl/>
      <w:suppressAutoHyphens w:val="0"/>
      <w:ind w:firstLine="227"/>
      <w:jc w:val="both"/>
    </w:pPr>
    <w:rPr>
      <w:rFonts w:ascii="Times New Roman" w:eastAsia="Times New Roman" w:hAnsi="Times New Roman" w:cs="Times New Roman"/>
      <w:kern w:val="0"/>
      <w:sz w:val="20"/>
      <w:lang w:eastAsia="pt-BR" w:bidi="ar-SA"/>
    </w:rPr>
  </w:style>
  <w:style w:type="paragraph" w:customStyle="1" w:styleId="MainTitleSecond">
    <w:name w:val="Main Title Second"/>
    <w:basedOn w:val="MainTitle"/>
    <w:rsid w:val="0008254B"/>
    <w:rPr>
      <w:sz w:val="24"/>
    </w:rPr>
  </w:style>
  <w:style w:type="character" w:customStyle="1" w:styleId="Ttulo1Char">
    <w:name w:val="Título 1 Char"/>
    <w:link w:val="Ttulo1"/>
    <w:rsid w:val="006062A0"/>
    <w:rPr>
      <w:rFonts w:cs="Arial"/>
      <w:bCs/>
      <w:caps/>
      <w:kern w:val="32"/>
      <w:szCs w:val="32"/>
    </w:rPr>
  </w:style>
  <w:style w:type="character" w:customStyle="1" w:styleId="Ttulo2Char">
    <w:name w:val="Título 2 Char"/>
    <w:link w:val="Ttulo2"/>
    <w:rsid w:val="006062A0"/>
    <w:rPr>
      <w:rFonts w:cs="Arial"/>
      <w:b/>
      <w:bCs/>
      <w:i/>
      <w:iCs/>
      <w:szCs w:val="28"/>
    </w:rPr>
  </w:style>
  <w:style w:type="character" w:customStyle="1" w:styleId="Ttulo3Char">
    <w:name w:val="Título 3 Char"/>
    <w:link w:val="Ttulo3"/>
    <w:rsid w:val="006062A0"/>
    <w:rPr>
      <w:rFonts w:cs="Arial"/>
      <w:bCs/>
      <w:i/>
      <w:szCs w:val="26"/>
    </w:rPr>
  </w:style>
  <w:style w:type="character" w:customStyle="1" w:styleId="Ttulo4Char">
    <w:name w:val="Título 4 Char"/>
    <w:link w:val="Ttulo4"/>
    <w:rsid w:val="006062A0"/>
    <w:rPr>
      <w:b/>
      <w:bCs/>
      <w:sz w:val="28"/>
      <w:szCs w:val="28"/>
    </w:rPr>
  </w:style>
  <w:style w:type="character" w:customStyle="1" w:styleId="Ttulo5Char">
    <w:name w:val="Título 5 Char"/>
    <w:link w:val="Ttulo5"/>
    <w:rsid w:val="006062A0"/>
    <w:rPr>
      <w:b/>
      <w:bCs/>
      <w:i/>
      <w:iCs/>
      <w:sz w:val="26"/>
      <w:szCs w:val="26"/>
    </w:rPr>
  </w:style>
  <w:style w:type="character" w:customStyle="1" w:styleId="Ttulo6Char">
    <w:name w:val="Título 6 Char"/>
    <w:link w:val="Ttulo6"/>
    <w:rsid w:val="006062A0"/>
    <w:rPr>
      <w:b/>
      <w:bCs/>
      <w:sz w:val="22"/>
      <w:szCs w:val="22"/>
    </w:rPr>
  </w:style>
  <w:style w:type="character" w:customStyle="1" w:styleId="Ttulo7Char">
    <w:name w:val="Título 7 Char"/>
    <w:link w:val="Ttulo7"/>
    <w:rsid w:val="006062A0"/>
    <w:rPr>
      <w:sz w:val="24"/>
      <w:szCs w:val="24"/>
    </w:rPr>
  </w:style>
  <w:style w:type="character" w:customStyle="1" w:styleId="Ttulo8Char">
    <w:name w:val="Título 8 Char"/>
    <w:link w:val="Ttulo8"/>
    <w:rsid w:val="006062A0"/>
    <w:rPr>
      <w:i/>
      <w:iCs/>
      <w:sz w:val="24"/>
      <w:szCs w:val="24"/>
    </w:rPr>
  </w:style>
  <w:style w:type="character" w:customStyle="1" w:styleId="Ttulo9Char">
    <w:name w:val="Título 9 Char"/>
    <w:link w:val="Ttulo9"/>
    <w:rsid w:val="006062A0"/>
    <w:rPr>
      <w:rFonts w:ascii="Arial" w:hAnsi="Arial" w:cs="Arial"/>
      <w:sz w:val="22"/>
      <w:szCs w:val="22"/>
    </w:rPr>
  </w:style>
  <w:style w:type="paragraph" w:customStyle="1" w:styleId="TableCaption">
    <w:name w:val="Table Caption"/>
    <w:basedOn w:val="Normal"/>
    <w:rsid w:val="006062A0"/>
    <w:pPr>
      <w:widowControl/>
      <w:suppressAutoHyphens w:val="0"/>
      <w:jc w:val="center"/>
    </w:pPr>
    <w:rPr>
      <w:rFonts w:ascii="Times New Roman" w:eastAsia="Times New Roman" w:hAnsi="Times New Roman" w:cs="Times New Roman"/>
      <w:b/>
      <w:kern w:val="0"/>
      <w:sz w:val="20"/>
      <w:lang w:eastAsia="pt-BR" w:bidi="ar-SA"/>
    </w:rPr>
  </w:style>
  <w:style w:type="paragraph" w:customStyle="1" w:styleId="TableBodyText">
    <w:name w:val="Table Body Text"/>
    <w:basedOn w:val="Normal"/>
    <w:rsid w:val="006062A0"/>
    <w:pPr>
      <w:widowControl/>
      <w:suppressAutoHyphens w:val="0"/>
    </w:pPr>
    <w:rPr>
      <w:rFonts w:ascii="Times New Roman" w:eastAsia="Times New Roman" w:hAnsi="Times New Roman" w:cs="Times New Roman"/>
      <w:kern w:val="0"/>
      <w:sz w:val="16"/>
      <w:lang w:eastAsia="pt-BR" w:bidi="ar-SA"/>
    </w:rPr>
  </w:style>
  <w:style w:type="paragraph" w:customStyle="1" w:styleId="FigureCaptions">
    <w:name w:val="Figure Captions"/>
    <w:basedOn w:val="Normal"/>
    <w:rsid w:val="00B30242"/>
    <w:pPr>
      <w:widowControl/>
      <w:suppressAutoHyphens w:val="0"/>
      <w:spacing w:before="40" w:after="200"/>
      <w:jc w:val="center"/>
    </w:pPr>
    <w:rPr>
      <w:rFonts w:ascii="Times New Roman" w:eastAsia="Times New Roman" w:hAnsi="Times New Roman" w:cs="Times New Roman"/>
      <w:kern w:val="0"/>
      <w:sz w:val="18"/>
      <w:lang w:eastAsia="pt-BR" w:bidi="ar-SA"/>
    </w:rPr>
  </w:style>
  <w:style w:type="paragraph" w:customStyle="1" w:styleId="Figura">
    <w:name w:val="Figura"/>
    <w:basedOn w:val="Normal"/>
    <w:rsid w:val="00B30242"/>
    <w:pPr>
      <w:widowControl/>
      <w:suppressAutoHyphens w:val="0"/>
      <w:spacing w:before="200"/>
      <w:jc w:val="center"/>
    </w:pPr>
    <w:rPr>
      <w:rFonts w:ascii="Times New Roman" w:eastAsia="Times New Roman" w:hAnsi="Times New Roman" w:cs="Times New Roman"/>
      <w:kern w:val="0"/>
      <w:sz w:val="20"/>
      <w:lang w:eastAsia="pt-BR" w:bidi="ar-SA"/>
    </w:rPr>
  </w:style>
  <w:style w:type="character" w:styleId="Hyperlink">
    <w:name w:val="Hyperlink"/>
    <w:rsid w:val="007750C4"/>
    <w:rPr>
      <w:color w:val="0000FF"/>
      <w:u w:val="single"/>
    </w:rPr>
  </w:style>
  <w:style w:type="paragraph" w:customStyle="1" w:styleId="Equation">
    <w:name w:val="Equation"/>
    <w:basedOn w:val="TextBody"/>
    <w:next w:val="TextBody"/>
    <w:rsid w:val="007750C4"/>
    <w:pPr>
      <w:tabs>
        <w:tab w:val="center" w:pos="2466"/>
        <w:tab w:val="right" w:pos="4933"/>
      </w:tabs>
      <w:ind w:firstLine="0"/>
    </w:pPr>
  </w:style>
  <w:style w:type="paragraph" w:customStyle="1" w:styleId="ReferencesBody">
    <w:name w:val="References Body"/>
    <w:basedOn w:val="Normal"/>
    <w:rsid w:val="003449E0"/>
    <w:pPr>
      <w:widowControl/>
      <w:numPr>
        <w:numId w:val="1"/>
      </w:numPr>
      <w:suppressAutoHyphens w:val="0"/>
      <w:jc w:val="both"/>
    </w:pPr>
    <w:rPr>
      <w:rFonts w:ascii="Times New Roman" w:eastAsia="Times New Roman" w:hAnsi="Times New Roman" w:cs="Times New Roman"/>
      <w:kern w:val="0"/>
      <w:sz w:val="20"/>
      <w:lang w:eastAsia="pt-BR" w:bidi="ar-SA"/>
    </w:rPr>
  </w:style>
  <w:style w:type="paragraph" w:customStyle="1" w:styleId="TitleNoNumber">
    <w:name w:val="Title No Number"/>
    <w:basedOn w:val="Normal"/>
    <w:rsid w:val="003449E0"/>
    <w:pPr>
      <w:widowControl/>
      <w:numPr>
        <w:numId w:val="25"/>
      </w:numPr>
      <w:tabs>
        <w:tab w:val="clear" w:pos="360"/>
      </w:tabs>
      <w:suppressAutoHyphens w:val="0"/>
      <w:spacing w:before="200" w:after="200"/>
      <w:ind w:left="0" w:firstLine="0"/>
      <w:jc w:val="center"/>
    </w:pPr>
    <w:rPr>
      <w:rFonts w:ascii="Times New Roman" w:eastAsia="Times New Roman" w:hAnsi="Times New Roman" w:cs="Times New Roman"/>
      <w:caps/>
      <w:kern w:val="0"/>
      <w:sz w:val="20"/>
      <w:lang w:eastAsia="pt-BR" w:bidi="ar-SA"/>
    </w:rPr>
  </w:style>
  <w:style w:type="paragraph" w:customStyle="1" w:styleId="BioBody">
    <w:name w:val="Bio Body"/>
    <w:basedOn w:val="Normal"/>
    <w:rsid w:val="003449E0"/>
    <w:pPr>
      <w:widowControl/>
      <w:suppressAutoHyphens w:val="0"/>
      <w:jc w:val="both"/>
    </w:pPr>
    <w:rPr>
      <w:rFonts w:ascii="Times New Roman" w:eastAsia="Times New Roman" w:hAnsi="Times New Roman" w:cs="Times New Roman"/>
      <w:kern w:val="0"/>
      <w:sz w:val="20"/>
      <w:lang w:eastAsia="pt-BR" w:bidi="ar-SA"/>
    </w:rPr>
  </w:style>
  <w:style w:type="character" w:customStyle="1" w:styleId="CabealhoChar">
    <w:name w:val="Cabeçalho Char"/>
    <w:link w:val="Cabealho"/>
    <w:uiPriority w:val="99"/>
    <w:rsid w:val="00976948"/>
    <w:rPr>
      <w:rFonts w:eastAsia="Droid Sans Fallback" w:cs="Lohit Hindi"/>
      <w:color w:val="00000A"/>
      <w:kern w:val="1"/>
      <w:sz w:val="24"/>
      <w:szCs w:val="24"/>
      <w:lang w:eastAsia="zh-CN" w:bidi="hi-IN"/>
    </w:rPr>
  </w:style>
  <w:style w:type="character" w:styleId="Refdecomentrio">
    <w:name w:val="annotation reference"/>
    <w:uiPriority w:val="99"/>
    <w:semiHidden/>
    <w:unhideWhenUsed/>
    <w:rsid w:val="00024BEC"/>
    <w:rPr>
      <w:sz w:val="16"/>
      <w:szCs w:val="16"/>
    </w:rPr>
  </w:style>
  <w:style w:type="paragraph" w:styleId="Textodecomentrio">
    <w:name w:val="annotation text"/>
    <w:basedOn w:val="Normal"/>
    <w:link w:val="TextodecomentrioChar"/>
    <w:uiPriority w:val="99"/>
    <w:unhideWhenUsed/>
    <w:rsid w:val="00024BEC"/>
    <w:rPr>
      <w:rFonts w:cs="Mangal"/>
      <w:sz w:val="20"/>
      <w:szCs w:val="18"/>
      <w:lang w:val="x-none"/>
    </w:rPr>
  </w:style>
  <w:style w:type="character" w:customStyle="1" w:styleId="TextodecomentrioChar">
    <w:name w:val="Texto de comentário Char"/>
    <w:link w:val="Textodecomentrio"/>
    <w:uiPriority w:val="99"/>
    <w:rsid w:val="00024BEC"/>
    <w:rPr>
      <w:rFonts w:ascii="Liberation Serif" w:eastAsia="Droid Sans Fallback" w:hAnsi="Liberation Serif" w:cs="Mangal"/>
      <w:kern w:val="1"/>
      <w:szCs w:val="18"/>
      <w:lang w:eastAsia="zh-CN" w:bidi="hi-IN"/>
    </w:rPr>
  </w:style>
  <w:style w:type="paragraph" w:customStyle="1" w:styleId="ndicedeautoridades1">
    <w:name w:val="Índice de autoridades1"/>
    <w:basedOn w:val="Normal"/>
    <w:rsid w:val="00024BEC"/>
    <w:pPr>
      <w:widowControl/>
      <w:suppressAutoHyphens w:val="0"/>
      <w:spacing w:before="180"/>
      <w:jc w:val="both"/>
    </w:pPr>
    <w:rPr>
      <w:rFonts w:ascii="Arial" w:eastAsia="Times New Roman" w:hAnsi="Arial" w:cs="Times New Roman"/>
      <w:sz w:val="22"/>
      <w:lang w:eastAsia="ar-SA" w:bidi="ar-SA"/>
    </w:rPr>
  </w:style>
  <w:style w:type="character" w:styleId="RefernciaIntensa">
    <w:name w:val="Intense Reference"/>
    <w:aliases w:val="Referência bibliografica"/>
    <w:uiPriority w:val="32"/>
    <w:qFormat/>
    <w:rsid w:val="00024BEC"/>
    <w:rPr>
      <w:rFonts w:ascii="Times New Roman" w:hAnsi="Times New Roman" w:cs="Times New Roman"/>
      <w:sz w:val="24"/>
      <w:szCs w:val="24"/>
    </w:rPr>
  </w:style>
  <w:style w:type="paragraph" w:styleId="Textodebalo">
    <w:name w:val="Balloon Text"/>
    <w:basedOn w:val="Normal"/>
    <w:link w:val="TextodebaloChar1"/>
    <w:uiPriority w:val="99"/>
    <w:semiHidden/>
    <w:unhideWhenUsed/>
    <w:rsid w:val="00024BEC"/>
    <w:rPr>
      <w:rFonts w:ascii="Tahoma" w:hAnsi="Tahoma" w:cs="Mangal"/>
      <w:sz w:val="16"/>
      <w:szCs w:val="14"/>
      <w:lang w:val="x-none"/>
    </w:rPr>
  </w:style>
  <w:style w:type="character" w:customStyle="1" w:styleId="TextodebaloChar1">
    <w:name w:val="Texto de balão Char1"/>
    <w:link w:val="Textodebalo"/>
    <w:uiPriority w:val="99"/>
    <w:semiHidden/>
    <w:rsid w:val="00024BEC"/>
    <w:rPr>
      <w:rFonts w:ascii="Tahoma" w:eastAsia="Droid Sans Fallback" w:hAnsi="Tahoma" w:cs="Mangal"/>
      <w:kern w:val="1"/>
      <w:sz w:val="16"/>
      <w:szCs w:val="14"/>
      <w:lang w:eastAsia="zh-CN" w:bidi="hi-IN"/>
    </w:rPr>
  </w:style>
  <w:style w:type="paragraph" w:styleId="Corpodetexto3">
    <w:name w:val="Body Text 3"/>
    <w:basedOn w:val="Normal"/>
    <w:link w:val="Corpodetexto3Char"/>
    <w:uiPriority w:val="99"/>
    <w:unhideWhenUsed/>
    <w:rsid w:val="007A33C9"/>
    <w:pPr>
      <w:spacing w:after="120"/>
    </w:pPr>
    <w:rPr>
      <w:rFonts w:cs="Mangal"/>
      <w:sz w:val="16"/>
      <w:szCs w:val="14"/>
      <w:lang w:val="x-none"/>
    </w:rPr>
  </w:style>
  <w:style w:type="character" w:customStyle="1" w:styleId="Corpodetexto3Char">
    <w:name w:val="Corpo de texto 3 Char"/>
    <w:link w:val="Corpodetexto3"/>
    <w:uiPriority w:val="99"/>
    <w:rsid w:val="007A33C9"/>
    <w:rPr>
      <w:rFonts w:ascii="Liberation Serif" w:eastAsia="Droid Sans Fallback" w:hAnsi="Liberation Serif" w:cs="Mangal"/>
      <w:kern w:val="1"/>
      <w:sz w:val="16"/>
      <w:szCs w:val="14"/>
      <w:lang w:eastAsia="zh-CN" w:bidi="hi-IN"/>
    </w:rPr>
  </w:style>
  <w:style w:type="table" w:styleId="Tabelacomgrade">
    <w:name w:val="Table Grid"/>
    <w:basedOn w:val="Tabelanormal"/>
    <w:uiPriority w:val="59"/>
    <w:rsid w:val="00AF32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uiPriority w:val="99"/>
    <w:rsid w:val="00B82FA3"/>
    <w:rPr>
      <w:rFonts w:eastAsia="Droid Sans Fallback" w:cs="Lohit Hindi"/>
      <w:color w:val="00000A"/>
      <w:kern w:val="1"/>
      <w:sz w:val="24"/>
      <w:szCs w:val="24"/>
      <w:lang w:eastAsia="zh-CN" w:bidi="hi-IN"/>
    </w:rPr>
  </w:style>
  <w:style w:type="character" w:customStyle="1" w:styleId="object-hover">
    <w:name w:val="object-hover"/>
    <w:rsid w:val="0027403B"/>
  </w:style>
  <w:style w:type="paragraph" w:customStyle="1" w:styleId="Contedodetabela">
    <w:name w:val="Conteúdo de tabela"/>
    <w:basedOn w:val="Normal"/>
    <w:rsid w:val="000F4804"/>
    <w:pPr>
      <w:suppressLineNumbers/>
    </w:pPr>
    <w:rPr>
      <w:rFonts w:ascii="Nimbus Roman No9 L" w:eastAsia="DejaVu Sans" w:hAnsi="Nimbus Roman No9 L" w:cs="Times New Roman"/>
      <w:lang w:eastAsia="ar-SA" w:bidi="ar-SA"/>
    </w:rPr>
  </w:style>
  <w:style w:type="paragraph" w:styleId="Assuntodocomentrio">
    <w:name w:val="annotation subject"/>
    <w:basedOn w:val="Textodecomentrio"/>
    <w:next w:val="Textodecomentrio"/>
    <w:link w:val="AssuntodocomentrioChar"/>
    <w:uiPriority w:val="99"/>
    <w:semiHidden/>
    <w:unhideWhenUsed/>
    <w:rsid w:val="00711B7A"/>
    <w:rPr>
      <w:b/>
      <w:bCs/>
      <w:lang w:val="pt-BR"/>
    </w:rPr>
  </w:style>
  <w:style w:type="character" w:customStyle="1" w:styleId="AssuntodocomentrioChar">
    <w:name w:val="Assunto do comentário Char"/>
    <w:link w:val="Assuntodocomentrio"/>
    <w:uiPriority w:val="99"/>
    <w:semiHidden/>
    <w:rsid w:val="00711B7A"/>
    <w:rPr>
      <w:rFonts w:ascii="Liberation Serif" w:eastAsia="Droid Sans Fallback" w:hAnsi="Liberation Serif" w:cs="Mangal"/>
      <w:b/>
      <w:bCs/>
      <w:kern w:val="1"/>
      <w:szCs w:val="18"/>
      <w:lang w:eastAsia="zh-CN" w:bidi="hi-IN"/>
    </w:rPr>
  </w:style>
  <w:style w:type="character" w:styleId="Forte">
    <w:name w:val="Strong"/>
    <w:uiPriority w:val="22"/>
    <w:qFormat/>
    <w:rsid w:val="00477BB7"/>
    <w:rPr>
      <w:b/>
      <w:bCs/>
    </w:rPr>
  </w:style>
  <w:style w:type="paragraph" w:styleId="Reviso">
    <w:name w:val="Revision"/>
    <w:hidden/>
    <w:uiPriority w:val="99"/>
    <w:semiHidden/>
    <w:rsid w:val="004D755E"/>
    <w:rPr>
      <w:rFonts w:ascii="Liberation Serif" w:eastAsia="Droid Sans Fallback" w:hAnsi="Liberation Serif" w:cs="Mangal"/>
      <w:kern w:val="1"/>
      <w:sz w:val="24"/>
      <w:szCs w:val="21"/>
      <w:lang w:eastAsia="zh-CN" w:bidi="hi-IN"/>
    </w:rPr>
  </w:style>
  <w:style w:type="paragraph" w:styleId="NormalWeb">
    <w:name w:val="Normal (Web)"/>
    <w:basedOn w:val="Normal"/>
    <w:uiPriority w:val="99"/>
    <w:semiHidden/>
    <w:unhideWhenUsed/>
    <w:rsid w:val="00DD6E2A"/>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customStyle="1" w:styleId="apple-style-span">
    <w:name w:val="apple-style-span"/>
    <w:basedOn w:val="Fontepargpadro"/>
    <w:rsid w:val="00DD6E2A"/>
  </w:style>
  <w:style w:type="character" w:styleId="nfase">
    <w:name w:val="Emphasis"/>
    <w:basedOn w:val="Fontepargpadro"/>
    <w:uiPriority w:val="20"/>
    <w:qFormat/>
    <w:rsid w:val="00DD6E2A"/>
    <w:rPr>
      <w:i/>
      <w:iCs/>
    </w:rPr>
  </w:style>
  <w:style w:type="paragraph" w:styleId="SemEspaamento">
    <w:name w:val="No Spacing"/>
    <w:uiPriority w:val="1"/>
    <w:qFormat/>
    <w:rsid w:val="00DD6E2A"/>
    <w:pPr>
      <w:widowControl w:val="0"/>
      <w:suppressAutoHyphens/>
    </w:pPr>
    <w:rPr>
      <w:rFonts w:ascii="Liberation Serif" w:eastAsia="Droid Sans Fallback" w:hAnsi="Liberation Serif" w:cs="Mangal"/>
      <w:kern w:val="1"/>
      <w:sz w:val="24"/>
      <w:szCs w:val="21"/>
      <w:lang w:eastAsia="zh-CN" w:bidi="hi-IN"/>
    </w:rPr>
  </w:style>
  <w:style w:type="character" w:styleId="HiperlinkVisitado">
    <w:name w:val="FollowedHyperlink"/>
    <w:basedOn w:val="Fontepargpadro"/>
    <w:uiPriority w:val="99"/>
    <w:semiHidden/>
    <w:unhideWhenUsed/>
    <w:rsid w:val="00164B9C"/>
    <w:rPr>
      <w:color w:val="954F72" w:themeColor="followedHyperlink"/>
      <w:u w:val="single"/>
    </w:rPr>
  </w:style>
  <w:style w:type="paragraph" w:styleId="Pr-formataoHTML">
    <w:name w:val="HTML Preformatted"/>
    <w:basedOn w:val="Normal"/>
    <w:link w:val="Pr-formataoHTMLChar"/>
    <w:uiPriority w:val="99"/>
    <w:semiHidden/>
    <w:unhideWhenUsed/>
    <w:rsid w:val="005808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t-BR" w:bidi="ar-SA"/>
    </w:rPr>
  </w:style>
  <w:style w:type="character" w:customStyle="1" w:styleId="Pr-formataoHTMLChar">
    <w:name w:val="Pré-formatação HTML Char"/>
    <w:basedOn w:val="Fontepargpadro"/>
    <w:link w:val="Pr-formataoHTML"/>
    <w:uiPriority w:val="99"/>
    <w:semiHidden/>
    <w:rsid w:val="005808D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58467">
      <w:bodyDiv w:val="1"/>
      <w:marLeft w:val="0"/>
      <w:marRight w:val="0"/>
      <w:marTop w:val="0"/>
      <w:marBottom w:val="0"/>
      <w:divBdr>
        <w:top w:val="none" w:sz="0" w:space="0" w:color="auto"/>
        <w:left w:val="none" w:sz="0" w:space="0" w:color="auto"/>
        <w:bottom w:val="none" w:sz="0" w:space="0" w:color="auto"/>
        <w:right w:val="none" w:sz="0" w:space="0" w:color="auto"/>
      </w:divBdr>
    </w:div>
    <w:div w:id="195581274">
      <w:bodyDiv w:val="1"/>
      <w:marLeft w:val="0"/>
      <w:marRight w:val="0"/>
      <w:marTop w:val="0"/>
      <w:marBottom w:val="0"/>
      <w:divBdr>
        <w:top w:val="none" w:sz="0" w:space="0" w:color="auto"/>
        <w:left w:val="none" w:sz="0" w:space="0" w:color="auto"/>
        <w:bottom w:val="none" w:sz="0" w:space="0" w:color="auto"/>
        <w:right w:val="none" w:sz="0" w:space="0" w:color="auto"/>
      </w:divBdr>
      <w:divsChild>
        <w:div w:id="96752134">
          <w:marLeft w:val="0"/>
          <w:marRight w:val="0"/>
          <w:marTop w:val="0"/>
          <w:marBottom w:val="0"/>
          <w:divBdr>
            <w:top w:val="none" w:sz="0" w:space="0" w:color="auto"/>
            <w:left w:val="none" w:sz="0" w:space="0" w:color="auto"/>
            <w:bottom w:val="none" w:sz="0" w:space="0" w:color="auto"/>
            <w:right w:val="none" w:sz="0" w:space="0" w:color="auto"/>
          </w:divBdr>
        </w:div>
        <w:div w:id="290022277">
          <w:marLeft w:val="0"/>
          <w:marRight w:val="0"/>
          <w:marTop w:val="0"/>
          <w:marBottom w:val="0"/>
          <w:divBdr>
            <w:top w:val="none" w:sz="0" w:space="0" w:color="auto"/>
            <w:left w:val="none" w:sz="0" w:space="0" w:color="auto"/>
            <w:bottom w:val="none" w:sz="0" w:space="0" w:color="auto"/>
            <w:right w:val="none" w:sz="0" w:space="0" w:color="auto"/>
          </w:divBdr>
        </w:div>
        <w:div w:id="491027403">
          <w:marLeft w:val="0"/>
          <w:marRight w:val="0"/>
          <w:marTop w:val="0"/>
          <w:marBottom w:val="0"/>
          <w:divBdr>
            <w:top w:val="none" w:sz="0" w:space="0" w:color="auto"/>
            <w:left w:val="none" w:sz="0" w:space="0" w:color="auto"/>
            <w:bottom w:val="none" w:sz="0" w:space="0" w:color="auto"/>
            <w:right w:val="none" w:sz="0" w:space="0" w:color="auto"/>
          </w:divBdr>
        </w:div>
        <w:div w:id="544219058">
          <w:marLeft w:val="0"/>
          <w:marRight w:val="0"/>
          <w:marTop w:val="0"/>
          <w:marBottom w:val="0"/>
          <w:divBdr>
            <w:top w:val="none" w:sz="0" w:space="0" w:color="auto"/>
            <w:left w:val="none" w:sz="0" w:space="0" w:color="auto"/>
            <w:bottom w:val="none" w:sz="0" w:space="0" w:color="auto"/>
            <w:right w:val="none" w:sz="0" w:space="0" w:color="auto"/>
          </w:divBdr>
        </w:div>
        <w:div w:id="747653813">
          <w:marLeft w:val="0"/>
          <w:marRight w:val="0"/>
          <w:marTop w:val="0"/>
          <w:marBottom w:val="0"/>
          <w:divBdr>
            <w:top w:val="none" w:sz="0" w:space="0" w:color="auto"/>
            <w:left w:val="none" w:sz="0" w:space="0" w:color="auto"/>
            <w:bottom w:val="none" w:sz="0" w:space="0" w:color="auto"/>
            <w:right w:val="none" w:sz="0" w:space="0" w:color="auto"/>
          </w:divBdr>
        </w:div>
        <w:div w:id="1173953402">
          <w:marLeft w:val="0"/>
          <w:marRight w:val="0"/>
          <w:marTop w:val="0"/>
          <w:marBottom w:val="0"/>
          <w:divBdr>
            <w:top w:val="none" w:sz="0" w:space="0" w:color="auto"/>
            <w:left w:val="none" w:sz="0" w:space="0" w:color="auto"/>
            <w:bottom w:val="none" w:sz="0" w:space="0" w:color="auto"/>
            <w:right w:val="none" w:sz="0" w:space="0" w:color="auto"/>
          </w:divBdr>
        </w:div>
        <w:div w:id="1311709918">
          <w:marLeft w:val="0"/>
          <w:marRight w:val="0"/>
          <w:marTop w:val="0"/>
          <w:marBottom w:val="0"/>
          <w:divBdr>
            <w:top w:val="none" w:sz="0" w:space="0" w:color="auto"/>
            <w:left w:val="none" w:sz="0" w:space="0" w:color="auto"/>
            <w:bottom w:val="none" w:sz="0" w:space="0" w:color="auto"/>
            <w:right w:val="none" w:sz="0" w:space="0" w:color="auto"/>
          </w:divBdr>
        </w:div>
        <w:div w:id="1411924352">
          <w:marLeft w:val="0"/>
          <w:marRight w:val="0"/>
          <w:marTop w:val="0"/>
          <w:marBottom w:val="0"/>
          <w:divBdr>
            <w:top w:val="none" w:sz="0" w:space="0" w:color="auto"/>
            <w:left w:val="none" w:sz="0" w:space="0" w:color="auto"/>
            <w:bottom w:val="none" w:sz="0" w:space="0" w:color="auto"/>
            <w:right w:val="none" w:sz="0" w:space="0" w:color="auto"/>
          </w:divBdr>
        </w:div>
        <w:div w:id="1504321430">
          <w:marLeft w:val="0"/>
          <w:marRight w:val="0"/>
          <w:marTop w:val="0"/>
          <w:marBottom w:val="0"/>
          <w:divBdr>
            <w:top w:val="none" w:sz="0" w:space="0" w:color="auto"/>
            <w:left w:val="none" w:sz="0" w:space="0" w:color="auto"/>
            <w:bottom w:val="none" w:sz="0" w:space="0" w:color="auto"/>
            <w:right w:val="none" w:sz="0" w:space="0" w:color="auto"/>
          </w:divBdr>
        </w:div>
        <w:div w:id="1783263004">
          <w:marLeft w:val="0"/>
          <w:marRight w:val="0"/>
          <w:marTop w:val="0"/>
          <w:marBottom w:val="0"/>
          <w:divBdr>
            <w:top w:val="none" w:sz="0" w:space="0" w:color="auto"/>
            <w:left w:val="none" w:sz="0" w:space="0" w:color="auto"/>
            <w:bottom w:val="none" w:sz="0" w:space="0" w:color="auto"/>
            <w:right w:val="none" w:sz="0" w:space="0" w:color="auto"/>
          </w:divBdr>
        </w:div>
      </w:divsChild>
    </w:div>
    <w:div w:id="341786463">
      <w:bodyDiv w:val="1"/>
      <w:marLeft w:val="0"/>
      <w:marRight w:val="0"/>
      <w:marTop w:val="0"/>
      <w:marBottom w:val="0"/>
      <w:divBdr>
        <w:top w:val="none" w:sz="0" w:space="0" w:color="auto"/>
        <w:left w:val="none" w:sz="0" w:space="0" w:color="auto"/>
        <w:bottom w:val="none" w:sz="0" w:space="0" w:color="auto"/>
        <w:right w:val="none" w:sz="0" w:space="0" w:color="auto"/>
      </w:divBdr>
      <w:divsChild>
        <w:div w:id="347562247">
          <w:marLeft w:val="0"/>
          <w:marRight w:val="0"/>
          <w:marTop w:val="0"/>
          <w:marBottom w:val="0"/>
          <w:divBdr>
            <w:top w:val="none" w:sz="0" w:space="0" w:color="auto"/>
            <w:left w:val="none" w:sz="0" w:space="0" w:color="auto"/>
            <w:bottom w:val="none" w:sz="0" w:space="0" w:color="auto"/>
            <w:right w:val="none" w:sz="0" w:space="0" w:color="auto"/>
          </w:divBdr>
        </w:div>
        <w:div w:id="566454310">
          <w:marLeft w:val="0"/>
          <w:marRight w:val="0"/>
          <w:marTop w:val="0"/>
          <w:marBottom w:val="0"/>
          <w:divBdr>
            <w:top w:val="none" w:sz="0" w:space="0" w:color="auto"/>
            <w:left w:val="none" w:sz="0" w:space="0" w:color="auto"/>
            <w:bottom w:val="none" w:sz="0" w:space="0" w:color="auto"/>
            <w:right w:val="none" w:sz="0" w:space="0" w:color="auto"/>
          </w:divBdr>
        </w:div>
        <w:div w:id="1013995989">
          <w:marLeft w:val="0"/>
          <w:marRight w:val="0"/>
          <w:marTop w:val="0"/>
          <w:marBottom w:val="0"/>
          <w:divBdr>
            <w:top w:val="none" w:sz="0" w:space="0" w:color="auto"/>
            <w:left w:val="none" w:sz="0" w:space="0" w:color="auto"/>
            <w:bottom w:val="none" w:sz="0" w:space="0" w:color="auto"/>
            <w:right w:val="none" w:sz="0" w:space="0" w:color="auto"/>
          </w:divBdr>
        </w:div>
        <w:div w:id="1110508316">
          <w:marLeft w:val="0"/>
          <w:marRight w:val="0"/>
          <w:marTop w:val="0"/>
          <w:marBottom w:val="0"/>
          <w:divBdr>
            <w:top w:val="none" w:sz="0" w:space="0" w:color="auto"/>
            <w:left w:val="none" w:sz="0" w:space="0" w:color="auto"/>
            <w:bottom w:val="none" w:sz="0" w:space="0" w:color="auto"/>
            <w:right w:val="none" w:sz="0" w:space="0" w:color="auto"/>
          </w:divBdr>
        </w:div>
        <w:div w:id="1235504885">
          <w:marLeft w:val="0"/>
          <w:marRight w:val="0"/>
          <w:marTop w:val="0"/>
          <w:marBottom w:val="0"/>
          <w:divBdr>
            <w:top w:val="none" w:sz="0" w:space="0" w:color="auto"/>
            <w:left w:val="none" w:sz="0" w:space="0" w:color="auto"/>
            <w:bottom w:val="none" w:sz="0" w:space="0" w:color="auto"/>
            <w:right w:val="none" w:sz="0" w:space="0" w:color="auto"/>
          </w:divBdr>
        </w:div>
        <w:div w:id="1359962944">
          <w:marLeft w:val="0"/>
          <w:marRight w:val="0"/>
          <w:marTop w:val="0"/>
          <w:marBottom w:val="0"/>
          <w:divBdr>
            <w:top w:val="none" w:sz="0" w:space="0" w:color="auto"/>
            <w:left w:val="none" w:sz="0" w:space="0" w:color="auto"/>
            <w:bottom w:val="none" w:sz="0" w:space="0" w:color="auto"/>
            <w:right w:val="none" w:sz="0" w:space="0" w:color="auto"/>
          </w:divBdr>
        </w:div>
        <w:div w:id="1855806359">
          <w:marLeft w:val="0"/>
          <w:marRight w:val="0"/>
          <w:marTop w:val="0"/>
          <w:marBottom w:val="0"/>
          <w:divBdr>
            <w:top w:val="none" w:sz="0" w:space="0" w:color="auto"/>
            <w:left w:val="none" w:sz="0" w:space="0" w:color="auto"/>
            <w:bottom w:val="none" w:sz="0" w:space="0" w:color="auto"/>
            <w:right w:val="none" w:sz="0" w:space="0" w:color="auto"/>
          </w:divBdr>
        </w:div>
        <w:div w:id="1920288548">
          <w:marLeft w:val="0"/>
          <w:marRight w:val="0"/>
          <w:marTop w:val="0"/>
          <w:marBottom w:val="0"/>
          <w:divBdr>
            <w:top w:val="none" w:sz="0" w:space="0" w:color="auto"/>
            <w:left w:val="none" w:sz="0" w:space="0" w:color="auto"/>
            <w:bottom w:val="none" w:sz="0" w:space="0" w:color="auto"/>
            <w:right w:val="none" w:sz="0" w:space="0" w:color="auto"/>
          </w:divBdr>
        </w:div>
      </w:divsChild>
    </w:div>
    <w:div w:id="480461193">
      <w:bodyDiv w:val="1"/>
      <w:marLeft w:val="0"/>
      <w:marRight w:val="0"/>
      <w:marTop w:val="0"/>
      <w:marBottom w:val="0"/>
      <w:divBdr>
        <w:top w:val="none" w:sz="0" w:space="0" w:color="auto"/>
        <w:left w:val="none" w:sz="0" w:space="0" w:color="auto"/>
        <w:bottom w:val="none" w:sz="0" w:space="0" w:color="auto"/>
        <w:right w:val="none" w:sz="0" w:space="0" w:color="auto"/>
      </w:divBdr>
    </w:div>
    <w:div w:id="793909416">
      <w:bodyDiv w:val="1"/>
      <w:marLeft w:val="0"/>
      <w:marRight w:val="0"/>
      <w:marTop w:val="0"/>
      <w:marBottom w:val="0"/>
      <w:divBdr>
        <w:top w:val="none" w:sz="0" w:space="0" w:color="auto"/>
        <w:left w:val="none" w:sz="0" w:space="0" w:color="auto"/>
        <w:bottom w:val="none" w:sz="0" w:space="0" w:color="auto"/>
        <w:right w:val="none" w:sz="0" w:space="0" w:color="auto"/>
      </w:divBdr>
      <w:divsChild>
        <w:div w:id="45185565">
          <w:marLeft w:val="0"/>
          <w:marRight w:val="0"/>
          <w:marTop w:val="0"/>
          <w:marBottom w:val="0"/>
          <w:divBdr>
            <w:top w:val="none" w:sz="0" w:space="0" w:color="auto"/>
            <w:left w:val="none" w:sz="0" w:space="0" w:color="auto"/>
            <w:bottom w:val="none" w:sz="0" w:space="0" w:color="auto"/>
            <w:right w:val="none" w:sz="0" w:space="0" w:color="auto"/>
          </w:divBdr>
        </w:div>
        <w:div w:id="87427267">
          <w:marLeft w:val="0"/>
          <w:marRight w:val="0"/>
          <w:marTop w:val="0"/>
          <w:marBottom w:val="0"/>
          <w:divBdr>
            <w:top w:val="none" w:sz="0" w:space="0" w:color="auto"/>
            <w:left w:val="none" w:sz="0" w:space="0" w:color="auto"/>
            <w:bottom w:val="none" w:sz="0" w:space="0" w:color="auto"/>
            <w:right w:val="none" w:sz="0" w:space="0" w:color="auto"/>
          </w:divBdr>
        </w:div>
        <w:div w:id="1310285397">
          <w:marLeft w:val="0"/>
          <w:marRight w:val="0"/>
          <w:marTop w:val="0"/>
          <w:marBottom w:val="0"/>
          <w:divBdr>
            <w:top w:val="none" w:sz="0" w:space="0" w:color="auto"/>
            <w:left w:val="none" w:sz="0" w:space="0" w:color="auto"/>
            <w:bottom w:val="none" w:sz="0" w:space="0" w:color="auto"/>
            <w:right w:val="none" w:sz="0" w:space="0" w:color="auto"/>
          </w:divBdr>
        </w:div>
        <w:div w:id="1563558488">
          <w:marLeft w:val="0"/>
          <w:marRight w:val="0"/>
          <w:marTop w:val="0"/>
          <w:marBottom w:val="0"/>
          <w:divBdr>
            <w:top w:val="none" w:sz="0" w:space="0" w:color="auto"/>
            <w:left w:val="none" w:sz="0" w:space="0" w:color="auto"/>
            <w:bottom w:val="none" w:sz="0" w:space="0" w:color="auto"/>
            <w:right w:val="none" w:sz="0" w:space="0" w:color="auto"/>
          </w:divBdr>
        </w:div>
        <w:div w:id="1888561919">
          <w:marLeft w:val="0"/>
          <w:marRight w:val="0"/>
          <w:marTop w:val="0"/>
          <w:marBottom w:val="0"/>
          <w:divBdr>
            <w:top w:val="none" w:sz="0" w:space="0" w:color="auto"/>
            <w:left w:val="none" w:sz="0" w:space="0" w:color="auto"/>
            <w:bottom w:val="none" w:sz="0" w:space="0" w:color="auto"/>
            <w:right w:val="none" w:sz="0" w:space="0" w:color="auto"/>
          </w:divBdr>
        </w:div>
      </w:divsChild>
    </w:div>
    <w:div w:id="907567752">
      <w:bodyDiv w:val="1"/>
      <w:marLeft w:val="0"/>
      <w:marRight w:val="0"/>
      <w:marTop w:val="0"/>
      <w:marBottom w:val="0"/>
      <w:divBdr>
        <w:top w:val="none" w:sz="0" w:space="0" w:color="auto"/>
        <w:left w:val="none" w:sz="0" w:space="0" w:color="auto"/>
        <w:bottom w:val="none" w:sz="0" w:space="0" w:color="auto"/>
        <w:right w:val="none" w:sz="0" w:space="0" w:color="auto"/>
      </w:divBdr>
      <w:divsChild>
        <w:div w:id="550263466">
          <w:marLeft w:val="0"/>
          <w:marRight w:val="0"/>
          <w:marTop w:val="0"/>
          <w:marBottom w:val="0"/>
          <w:divBdr>
            <w:top w:val="none" w:sz="0" w:space="0" w:color="auto"/>
            <w:left w:val="none" w:sz="0" w:space="0" w:color="auto"/>
            <w:bottom w:val="none" w:sz="0" w:space="0" w:color="auto"/>
            <w:right w:val="none" w:sz="0" w:space="0" w:color="auto"/>
          </w:divBdr>
        </w:div>
        <w:div w:id="862596512">
          <w:marLeft w:val="0"/>
          <w:marRight w:val="0"/>
          <w:marTop w:val="0"/>
          <w:marBottom w:val="0"/>
          <w:divBdr>
            <w:top w:val="none" w:sz="0" w:space="0" w:color="auto"/>
            <w:left w:val="none" w:sz="0" w:space="0" w:color="auto"/>
            <w:bottom w:val="none" w:sz="0" w:space="0" w:color="auto"/>
            <w:right w:val="none" w:sz="0" w:space="0" w:color="auto"/>
          </w:divBdr>
        </w:div>
        <w:div w:id="1010639993">
          <w:marLeft w:val="0"/>
          <w:marRight w:val="0"/>
          <w:marTop w:val="0"/>
          <w:marBottom w:val="0"/>
          <w:divBdr>
            <w:top w:val="none" w:sz="0" w:space="0" w:color="auto"/>
            <w:left w:val="none" w:sz="0" w:space="0" w:color="auto"/>
            <w:bottom w:val="none" w:sz="0" w:space="0" w:color="auto"/>
            <w:right w:val="none" w:sz="0" w:space="0" w:color="auto"/>
          </w:divBdr>
        </w:div>
        <w:div w:id="1044217364">
          <w:marLeft w:val="0"/>
          <w:marRight w:val="0"/>
          <w:marTop w:val="0"/>
          <w:marBottom w:val="0"/>
          <w:divBdr>
            <w:top w:val="none" w:sz="0" w:space="0" w:color="auto"/>
            <w:left w:val="none" w:sz="0" w:space="0" w:color="auto"/>
            <w:bottom w:val="none" w:sz="0" w:space="0" w:color="auto"/>
            <w:right w:val="none" w:sz="0" w:space="0" w:color="auto"/>
          </w:divBdr>
        </w:div>
        <w:div w:id="1586764759">
          <w:marLeft w:val="0"/>
          <w:marRight w:val="0"/>
          <w:marTop w:val="0"/>
          <w:marBottom w:val="0"/>
          <w:divBdr>
            <w:top w:val="none" w:sz="0" w:space="0" w:color="auto"/>
            <w:left w:val="none" w:sz="0" w:space="0" w:color="auto"/>
            <w:bottom w:val="none" w:sz="0" w:space="0" w:color="auto"/>
            <w:right w:val="none" w:sz="0" w:space="0" w:color="auto"/>
          </w:divBdr>
        </w:div>
        <w:div w:id="1669091463">
          <w:marLeft w:val="0"/>
          <w:marRight w:val="0"/>
          <w:marTop w:val="0"/>
          <w:marBottom w:val="0"/>
          <w:divBdr>
            <w:top w:val="none" w:sz="0" w:space="0" w:color="auto"/>
            <w:left w:val="none" w:sz="0" w:space="0" w:color="auto"/>
            <w:bottom w:val="none" w:sz="0" w:space="0" w:color="auto"/>
            <w:right w:val="none" w:sz="0" w:space="0" w:color="auto"/>
          </w:divBdr>
        </w:div>
        <w:div w:id="1904635714">
          <w:marLeft w:val="0"/>
          <w:marRight w:val="0"/>
          <w:marTop w:val="0"/>
          <w:marBottom w:val="0"/>
          <w:divBdr>
            <w:top w:val="none" w:sz="0" w:space="0" w:color="auto"/>
            <w:left w:val="none" w:sz="0" w:space="0" w:color="auto"/>
            <w:bottom w:val="none" w:sz="0" w:space="0" w:color="auto"/>
            <w:right w:val="none" w:sz="0" w:space="0" w:color="auto"/>
          </w:divBdr>
        </w:div>
        <w:div w:id="2106919007">
          <w:marLeft w:val="0"/>
          <w:marRight w:val="0"/>
          <w:marTop w:val="0"/>
          <w:marBottom w:val="0"/>
          <w:divBdr>
            <w:top w:val="none" w:sz="0" w:space="0" w:color="auto"/>
            <w:left w:val="none" w:sz="0" w:space="0" w:color="auto"/>
            <w:bottom w:val="none" w:sz="0" w:space="0" w:color="auto"/>
            <w:right w:val="none" w:sz="0" w:space="0" w:color="auto"/>
          </w:divBdr>
        </w:div>
      </w:divsChild>
    </w:div>
    <w:div w:id="1188451365">
      <w:bodyDiv w:val="1"/>
      <w:marLeft w:val="0"/>
      <w:marRight w:val="0"/>
      <w:marTop w:val="0"/>
      <w:marBottom w:val="0"/>
      <w:divBdr>
        <w:top w:val="none" w:sz="0" w:space="0" w:color="auto"/>
        <w:left w:val="none" w:sz="0" w:space="0" w:color="auto"/>
        <w:bottom w:val="none" w:sz="0" w:space="0" w:color="auto"/>
        <w:right w:val="none" w:sz="0" w:space="0" w:color="auto"/>
      </w:divBdr>
    </w:div>
    <w:div w:id="1262027534">
      <w:bodyDiv w:val="1"/>
      <w:marLeft w:val="0"/>
      <w:marRight w:val="0"/>
      <w:marTop w:val="0"/>
      <w:marBottom w:val="0"/>
      <w:divBdr>
        <w:top w:val="none" w:sz="0" w:space="0" w:color="auto"/>
        <w:left w:val="none" w:sz="0" w:space="0" w:color="auto"/>
        <w:bottom w:val="none" w:sz="0" w:space="0" w:color="auto"/>
        <w:right w:val="none" w:sz="0" w:space="0" w:color="auto"/>
      </w:divBdr>
    </w:div>
    <w:div w:id="1541747723">
      <w:bodyDiv w:val="1"/>
      <w:marLeft w:val="0"/>
      <w:marRight w:val="0"/>
      <w:marTop w:val="0"/>
      <w:marBottom w:val="0"/>
      <w:divBdr>
        <w:top w:val="none" w:sz="0" w:space="0" w:color="auto"/>
        <w:left w:val="none" w:sz="0" w:space="0" w:color="auto"/>
        <w:bottom w:val="none" w:sz="0" w:space="0" w:color="auto"/>
        <w:right w:val="none" w:sz="0" w:space="0" w:color="auto"/>
      </w:divBdr>
      <w:divsChild>
        <w:div w:id="24405596">
          <w:marLeft w:val="0"/>
          <w:marRight w:val="0"/>
          <w:marTop w:val="0"/>
          <w:marBottom w:val="0"/>
          <w:divBdr>
            <w:top w:val="none" w:sz="0" w:space="0" w:color="auto"/>
            <w:left w:val="none" w:sz="0" w:space="0" w:color="auto"/>
            <w:bottom w:val="none" w:sz="0" w:space="0" w:color="auto"/>
            <w:right w:val="none" w:sz="0" w:space="0" w:color="auto"/>
          </w:divBdr>
        </w:div>
        <w:div w:id="240452015">
          <w:marLeft w:val="0"/>
          <w:marRight w:val="0"/>
          <w:marTop w:val="0"/>
          <w:marBottom w:val="0"/>
          <w:divBdr>
            <w:top w:val="none" w:sz="0" w:space="0" w:color="auto"/>
            <w:left w:val="none" w:sz="0" w:space="0" w:color="auto"/>
            <w:bottom w:val="none" w:sz="0" w:space="0" w:color="auto"/>
            <w:right w:val="none" w:sz="0" w:space="0" w:color="auto"/>
          </w:divBdr>
        </w:div>
        <w:div w:id="434441626">
          <w:marLeft w:val="0"/>
          <w:marRight w:val="0"/>
          <w:marTop w:val="0"/>
          <w:marBottom w:val="0"/>
          <w:divBdr>
            <w:top w:val="none" w:sz="0" w:space="0" w:color="auto"/>
            <w:left w:val="none" w:sz="0" w:space="0" w:color="auto"/>
            <w:bottom w:val="none" w:sz="0" w:space="0" w:color="auto"/>
            <w:right w:val="none" w:sz="0" w:space="0" w:color="auto"/>
          </w:divBdr>
        </w:div>
        <w:div w:id="556011381">
          <w:marLeft w:val="0"/>
          <w:marRight w:val="0"/>
          <w:marTop w:val="0"/>
          <w:marBottom w:val="0"/>
          <w:divBdr>
            <w:top w:val="none" w:sz="0" w:space="0" w:color="auto"/>
            <w:left w:val="none" w:sz="0" w:space="0" w:color="auto"/>
            <w:bottom w:val="none" w:sz="0" w:space="0" w:color="auto"/>
            <w:right w:val="none" w:sz="0" w:space="0" w:color="auto"/>
          </w:divBdr>
        </w:div>
        <w:div w:id="1269849820">
          <w:marLeft w:val="0"/>
          <w:marRight w:val="0"/>
          <w:marTop w:val="0"/>
          <w:marBottom w:val="0"/>
          <w:divBdr>
            <w:top w:val="none" w:sz="0" w:space="0" w:color="auto"/>
            <w:left w:val="none" w:sz="0" w:space="0" w:color="auto"/>
            <w:bottom w:val="none" w:sz="0" w:space="0" w:color="auto"/>
            <w:right w:val="none" w:sz="0" w:space="0" w:color="auto"/>
          </w:divBdr>
        </w:div>
        <w:div w:id="1348368009">
          <w:marLeft w:val="0"/>
          <w:marRight w:val="0"/>
          <w:marTop w:val="0"/>
          <w:marBottom w:val="0"/>
          <w:divBdr>
            <w:top w:val="none" w:sz="0" w:space="0" w:color="auto"/>
            <w:left w:val="none" w:sz="0" w:space="0" w:color="auto"/>
            <w:bottom w:val="none" w:sz="0" w:space="0" w:color="auto"/>
            <w:right w:val="none" w:sz="0" w:space="0" w:color="auto"/>
          </w:divBdr>
        </w:div>
        <w:div w:id="1811243022">
          <w:marLeft w:val="0"/>
          <w:marRight w:val="0"/>
          <w:marTop w:val="0"/>
          <w:marBottom w:val="0"/>
          <w:divBdr>
            <w:top w:val="none" w:sz="0" w:space="0" w:color="auto"/>
            <w:left w:val="none" w:sz="0" w:space="0" w:color="auto"/>
            <w:bottom w:val="none" w:sz="0" w:space="0" w:color="auto"/>
            <w:right w:val="none" w:sz="0" w:space="0" w:color="auto"/>
          </w:divBdr>
        </w:div>
        <w:div w:id="2011910455">
          <w:marLeft w:val="0"/>
          <w:marRight w:val="0"/>
          <w:marTop w:val="0"/>
          <w:marBottom w:val="0"/>
          <w:divBdr>
            <w:top w:val="none" w:sz="0" w:space="0" w:color="auto"/>
            <w:left w:val="none" w:sz="0" w:space="0" w:color="auto"/>
            <w:bottom w:val="none" w:sz="0" w:space="0" w:color="auto"/>
            <w:right w:val="none" w:sz="0" w:space="0" w:color="auto"/>
          </w:divBdr>
        </w:div>
      </w:divsChild>
    </w:div>
    <w:div w:id="1753117062">
      <w:bodyDiv w:val="1"/>
      <w:marLeft w:val="0"/>
      <w:marRight w:val="0"/>
      <w:marTop w:val="0"/>
      <w:marBottom w:val="0"/>
      <w:divBdr>
        <w:top w:val="none" w:sz="0" w:space="0" w:color="auto"/>
        <w:left w:val="none" w:sz="0" w:space="0" w:color="auto"/>
        <w:bottom w:val="none" w:sz="0" w:space="0" w:color="auto"/>
        <w:right w:val="none" w:sz="0" w:space="0" w:color="auto"/>
      </w:divBdr>
    </w:div>
    <w:div w:id="1754471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825">
          <w:marLeft w:val="0"/>
          <w:marRight w:val="0"/>
          <w:marTop w:val="0"/>
          <w:marBottom w:val="0"/>
          <w:divBdr>
            <w:top w:val="none" w:sz="0" w:space="0" w:color="auto"/>
            <w:left w:val="none" w:sz="0" w:space="0" w:color="auto"/>
            <w:bottom w:val="none" w:sz="0" w:space="0" w:color="auto"/>
            <w:right w:val="none" w:sz="0" w:space="0" w:color="auto"/>
          </w:divBdr>
        </w:div>
        <w:div w:id="161699269">
          <w:marLeft w:val="0"/>
          <w:marRight w:val="0"/>
          <w:marTop w:val="0"/>
          <w:marBottom w:val="0"/>
          <w:divBdr>
            <w:top w:val="none" w:sz="0" w:space="0" w:color="auto"/>
            <w:left w:val="none" w:sz="0" w:space="0" w:color="auto"/>
            <w:bottom w:val="none" w:sz="0" w:space="0" w:color="auto"/>
            <w:right w:val="none" w:sz="0" w:space="0" w:color="auto"/>
          </w:divBdr>
        </w:div>
        <w:div w:id="932665507">
          <w:marLeft w:val="0"/>
          <w:marRight w:val="0"/>
          <w:marTop w:val="0"/>
          <w:marBottom w:val="0"/>
          <w:divBdr>
            <w:top w:val="none" w:sz="0" w:space="0" w:color="auto"/>
            <w:left w:val="none" w:sz="0" w:space="0" w:color="auto"/>
            <w:bottom w:val="none" w:sz="0" w:space="0" w:color="auto"/>
            <w:right w:val="none" w:sz="0" w:space="0" w:color="auto"/>
          </w:divBdr>
        </w:div>
        <w:div w:id="1304697767">
          <w:marLeft w:val="0"/>
          <w:marRight w:val="0"/>
          <w:marTop w:val="0"/>
          <w:marBottom w:val="0"/>
          <w:divBdr>
            <w:top w:val="none" w:sz="0" w:space="0" w:color="auto"/>
            <w:left w:val="none" w:sz="0" w:space="0" w:color="auto"/>
            <w:bottom w:val="none" w:sz="0" w:space="0" w:color="auto"/>
            <w:right w:val="none" w:sz="0" w:space="0" w:color="auto"/>
          </w:divBdr>
        </w:div>
        <w:div w:id="1610892362">
          <w:marLeft w:val="0"/>
          <w:marRight w:val="0"/>
          <w:marTop w:val="0"/>
          <w:marBottom w:val="0"/>
          <w:divBdr>
            <w:top w:val="none" w:sz="0" w:space="0" w:color="auto"/>
            <w:left w:val="none" w:sz="0" w:space="0" w:color="auto"/>
            <w:bottom w:val="none" w:sz="0" w:space="0" w:color="auto"/>
            <w:right w:val="none" w:sz="0" w:space="0" w:color="auto"/>
          </w:divBdr>
        </w:div>
        <w:div w:id="1970355176">
          <w:marLeft w:val="0"/>
          <w:marRight w:val="0"/>
          <w:marTop w:val="0"/>
          <w:marBottom w:val="0"/>
          <w:divBdr>
            <w:top w:val="none" w:sz="0" w:space="0" w:color="auto"/>
            <w:left w:val="none" w:sz="0" w:space="0" w:color="auto"/>
            <w:bottom w:val="none" w:sz="0" w:space="0" w:color="auto"/>
            <w:right w:val="none" w:sz="0" w:space="0" w:color="auto"/>
          </w:divBdr>
        </w:div>
      </w:divsChild>
    </w:div>
    <w:div w:id="2076008090">
      <w:bodyDiv w:val="1"/>
      <w:marLeft w:val="0"/>
      <w:marRight w:val="0"/>
      <w:marTop w:val="0"/>
      <w:marBottom w:val="0"/>
      <w:divBdr>
        <w:top w:val="none" w:sz="0" w:space="0" w:color="auto"/>
        <w:left w:val="none" w:sz="0" w:space="0" w:color="auto"/>
        <w:bottom w:val="none" w:sz="0" w:space="0" w:color="auto"/>
        <w:right w:val="none" w:sz="0" w:space="0" w:color="auto"/>
      </w:divBdr>
      <w:divsChild>
        <w:div w:id="685449243">
          <w:marLeft w:val="0"/>
          <w:marRight w:val="0"/>
          <w:marTop w:val="0"/>
          <w:marBottom w:val="0"/>
          <w:divBdr>
            <w:top w:val="none" w:sz="0" w:space="0" w:color="auto"/>
            <w:left w:val="none" w:sz="0" w:space="0" w:color="auto"/>
            <w:bottom w:val="none" w:sz="0" w:space="0" w:color="auto"/>
            <w:right w:val="none" w:sz="0" w:space="0" w:color="auto"/>
          </w:divBdr>
        </w:div>
        <w:div w:id="785851874">
          <w:marLeft w:val="0"/>
          <w:marRight w:val="0"/>
          <w:marTop w:val="0"/>
          <w:marBottom w:val="0"/>
          <w:divBdr>
            <w:top w:val="none" w:sz="0" w:space="0" w:color="auto"/>
            <w:left w:val="none" w:sz="0" w:space="0" w:color="auto"/>
            <w:bottom w:val="none" w:sz="0" w:space="0" w:color="auto"/>
            <w:right w:val="none" w:sz="0" w:space="0" w:color="auto"/>
          </w:divBdr>
        </w:div>
        <w:div w:id="1298533507">
          <w:marLeft w:val="0"/>
          <w:marRight w:val="0"/>
          <w:marTop w:val="0"/>
          <w:marBottom w:val="0"/>
          <w:divBdr>
            <w:top w:val="none" w:sz="0" w:space="0" w:color="auto"/>
            <w:left w:val="none" w:sz="0" w:space="0" w:color="auto"/>
            <w:bottom w:val="none" w:sz="0" w:space="0" w:color="auto"/>
            <w:right w:val="none" w:sz="0" w:space="0" w:color="auto"/>
          </w:divBdr>
        </w:div>
        <w:div w:id="1636912460">
          <w:marLeft w:val="0"/>
          <w:marRight w:val="0"/>
          <w:marTop w:val="0"/>
          <w:marBottom w:val="0"/>
          <w:divBdr>
            <w:top w:val="none" w:sz="0" w:space="0" w:color="auto"/>
            <w:left w:val="none" w:sz="0" w:space="0" w:color="auto"/>
            <w:bottom w:val="none" w:sz="0" w:space="0" w:color="auto"/>
            <w:right w:val="none" w:sz="0" w:space="0" w:color="auto"/>
          </w:divBdr>
        </w:div>
        <w:div w:id="1832602112">
          <w:marLeft w:val="0"/>
          <w:marRight w:val="0"/>
          <w:marTop w:val="0"/>
          <w:marBottom w:val="0"/>
          <w:divBdr>
            <w:top w:val="none" w:sz="0" w:space="0" w:color="auto"/>
            <w:left w:val="none" w:sz="0" w:space="0" w:color="auto"/>
            <w:bottom w:val="none" w:sz="0" w:space="0" w:color="auto"/>
            <w:right w:val="none" w:sz="0" w:space="0" w:color="auto"/>
          </w:divBdr>
        </w:div>
        <w:div w:id="1986617141">
          <w:marLeft w:val="0"/>
          <w:marRight w:val="0"/>
          <w:marTop w:val="0"/>
          <w:marBottom w:val="0"/>
          <w:divBdr>
            <w:top w:val="none" w:sz="0" w:space="0" w:color="auto"/>
            <w:left w:val="none" w:sz="0" w:space="0" w:color="auto"/>
            <w:bottom w:val="none" w:sz="0" w:space="0" w:color="auto"/>
            <w:right w:val="none" w:sz="0" w:space="0" w:color="auto"/>
          </w:divBdr>
        </w:div>
        <w:div w:id="2022773799">
          <w:marLeft w:val="0"/>
          <w:marRight w:val="0"/>
          <w:marTop w:val="0"/>
          <w:marBottom w:val="0"/>
          <w:divBdr>
            <w:top w:val="none" w:sz="0" w:space="0" w:color="auto"/>
            <w:left w:val="none" w:sz="0" w:space="0" w:color="auto"/>
            <w:bottom w:val="none" w:sz="0" w:space="0" w:color="auto"/>
            <w:right w:val="none" w:sz="0" w:space="0" w:color="auto"/>
          </w:divBdr>
        </w:div>
        <w:div w:id="2103212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bya_camargo@hot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8213cons.ht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ersat.com.br/wp-content/uploads/2012/12/Vivencia-de-trabalhadores-com-defici%C3%AAncia-uma-luz-sobre-a-psicodin%C3%A2mica-do-trabalho1.pdf" TargetMode="External"/><Relationship Id="rId4" Type="http://schemas.openxmlformats.org/officeDocument/2006/relationships/settings" Target="settings.xml"/><Relationship Id="rId9" Type="http://schemas.openxmlformats.org/officeDocument/2006/relationships/hyperlink" Target="http://repositorio.pgsskroton.com.br/bitstream/123456789/16493/1/ANANDA%20DOS%20SANTOS%20CARVALHO.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50B4-7BCA-4FA3-B922-2D24338DC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Pages>
  <Words>1854</Words>
  <Characters>10014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UEG</dc:creator>
  <cp:lastModifiedBy>Nubia Camargo</cp:lastModifiedBy>
  <cp:revision>37</cp:revision>
  <cp:lastPrinted>2018-09-16T23:16:00Z</cp:lastPrinted>
  <dcterms:created xsi:type="dcterms:W3CDTF">2018-09-14T15:50:00Z</dcterms:created>
  <dcterms:modified xsi:type="dcterms:W3CDTF">2018-10-15T16:55:00Z</dcterms:modified>
</cp:coreProperties>
</file>