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C83BF" w14:textId="4AB70F9A" w:rsidR="0064586B" w:rsidRDefault="002C3AD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173935" wp14:editId="00EACC95">
                <wp:simplePos x="0" y="0"/>
                <wp:positionH relativeFrom="column">
                  <wp:posOffset>38100</wp:posOffset>
                </wp:positionH>
                <wp:positionV relativeFrom="paragraph">
                  <wp:posOffset>1615440</wp:posOffset>
                </wp:positionV>
                <wp:extent cx="5010150" cy="624840"/>
                <wp:effectExtent l="0" t="0" r="0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D2BC2" w14:textId="77777777" w:rsidR="00DB5AE1" w:rsidRPr="00FF5372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DB5A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Hannya</w:t>
                            </w:r>
                            <w:proofErr w:type="spellEnd"/>
                            <w:r w:rsidR="00DB5A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Braga Pinto Coelho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B5A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Helena Alvarenga Souza Aguiar</w:t>
                            </w:r>
                            <w:r w:rsidR="00FF53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B5A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Isabella Silva Rezende</w:t>
                            </w:r>
                            <w:r w:rsidR="00FF53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B5A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Cs w:val="20"/>
                              </w:rPr>
                              <w:t>,</w:t>
                            </w:r>
                            <w:r w:rsidR="00DB5AE1" w:rsidRPr="00BB51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Júlia Cássia Ribeiro Garbocci</w:t>
                            </w:r>
                            <w:r w:rsidR="00FF5372" w:rsidRPr="00BB51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21D63" w:rsidRPr="00BB51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Augusto Rangel Mattos Jardim</w:t>
                            </w:r>
                            <w:r w:rsidR="00FF5372" w:rsidRPr="00BB51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F53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73935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7.2pt;width:394.5pt;height:4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" filled="f" stroked="f" strokeweight=".5pt">
                <v:textbox>
                  <w:txbxContent>
                    <w:p w14:paraId="0D8D2BC2" w14:textId="77777777" w:rsidR="00DB5AE1" w:rsidRPr="00FF5372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DB5A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Hannya</w:t>
                      </w:r>
                      <w:proofErr w:type="spellEnd"/>
                      <w:r w:rsidR="00DB5A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Braga Pinto Coelho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B5A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Helena Alvarenga Souza Aguiar</w:t>
                      </w:r>
                      <w:r w:rsidR="00FF53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B5A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Isabella Silva Rezende</w:t>
                      </w:r>
                      <w:r w:rsidR="00FF5372">
                        <w:rPr>
                          <w:rFonts w:ascii="Bookman Old Style" w:hAnsi="Bookman Old Style" w:cs="Liberation Serif"/>
                          <w:color w:val="FFFFFF" w:themeColor="background1"/>
                          <w:szCs w:val="20"/>
                          <w:vertAlign w:val="superscript"/>
                        </w:rPr>
                        <w:t>1</w:t>
                      </w:r>
                      <w:r w:rsidR="00DB5AE1">
                        <w:rPr>
                          <w:rFonts w:ascii="Bookman Old Style" w:hAnsi="Bookman Old Style" w:cs="Liberation Serif"/>
                          <w:color w:val="FFFFFF" w:themeColor="background1"/>
                          <w:szCs w:val="20"/>
                        </w:rPr>
                        <w:t>,</w:t>
                      </w:r>
                      <w:r w:rsidR="00DB5AE1" w:rsidRPr="00BB51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Júlia Cássia Ribeiro Garbocci</w:t>
                      </w:r>
                      <w:r w:rsidR="00FF5372" w:rsidRPr="00BB51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21D63" w:rsidRPr="00BB51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Augusto Rangel Mattos Jardim</w:t>
                      </w:r>
                      <w:r w:rsidR="00FF5372" w:rsidRPr="00BB51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F5372">
                        <w:rPr>
                          <w:rFonts w:ascii="Bookman Old Style" w:hAnsi="Bookman Old Style" w:cs="Liberation Serif"/>
                          <w:color w:val="FFFFFF" w:themeColor="background1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FAAC27" wp14:editId="595144D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971F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AC27" id="Caixa de Texto 24" o:spid="_x0000_s1027" type="#_x0000_t202" style="position:absolute;margin-left:307.5pt;margin-top:812.95pt;width:212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" filled="f" stroked="f" strokeweight=".5pt">
                <v:textbox>
                  <w:txbxContent>
                    <w:p w14:paraId="215971F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AB1E6D" wp14:editId="363B849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1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000000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E190B" id="Retângulo 23" o:spid="_x0000_s1026" style="position:absolute;margin-left:501pt;margin-top:774.75pt;width:40.5pt;height:5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BAEF4C" wp14:editId="63666C8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742AC" w14:textId="77777777" w:rsidR="006B51A6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EA4DC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AABB6A1" w14:textId="04AE7123" w:rsidR="00021D63" w:rsidRDefault="00021D6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bairro Cabana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="003C27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/MG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 apresenta</w:t>
                            </w:r>
                            <w:r w:rsidR="003C27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população com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índice de vulnerabilidade médi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pre</w:t>
                            </w:r>
                            <w:r w:rsidR="003C27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dominante, 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dividid</w:t>
                            </w:r>
                            <w:r w:rsidR="003C27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6 equipes</w:t>
                            </w:r>
                            <w:r w:rsidR="003C27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UBS local;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27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compondo um público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grande e heterogêne</w:t>
                            </w:r>
                            <w:r w:rsidR="003C27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E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studantes de medicina avaliaram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 meio de questionário semiestruturado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percepção</w:t>
                            </w:r>
                            <w:r w:rsidR="003C27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atendimento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o perfil 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dos usuários.</w:t>
                            </w:r>
                          </w:p>
                          <w:p w14:paraId="088A1BA1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992C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5529A80" w14:textId="77777777" w:rsidR="00B36A7F" w:rsidRPr="00B36A7F" w:rsidRDefault="00021D6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Identificar o perfil dos usuários da Unidade Básica de Saúde (UBS) e avaliar a percepção desses indivíduos em relação aos serviços oferecidos. Ademais, apresentar os resultados para os funcionários da unidade, com o objetivo de promover melhorias na assistência.</w:t>
                            </w:r>
                          </w:p>
                          <w:p w14:paraId="3CFDDE0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23B1E29" w14:textId="77777777" w:rsidR="00B36A7F" w:rsidRPr="00B36A7F" w:rsidRDefault="00021D6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aplicado questionário com 9 perguntas. As perguntas levantavam a identificação (nome, idade e equipe da área de abrangência) e o perfil do uso do serviço da UBS: qual o serviço mais utilizado pelo usuário, qual a faixa etária das pessoas da casa que mais frequentam a UBS (adultos, idosos, crianças), qual a frequência de uso (diariamente, semanalmente, mensalmente, semestralmente, anualmente) e a razão dessa regularidade. E por fim, perguntas referentes à avaliação do serviço, utilizando uma escala de </w:t>
                            </w:r>
                            <w:proofErr w:type="spellStart"/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Likert</w:t>
                            </w:r>
                            <w:proofErr w:type="spellEnd"/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(ruim, regular, médio, bom, excelente) e quais as sugestões para a melhoria desse serviço. Após a aplicação dos questionários os resultados obtidos foram analisados quantitativamente.</w:t>
                            </w:r>
                          </w:p>
                          <w:p w14:paraId="6100FB83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DBDAABA" w14:textId="77777777" w:rsidR="003221C7" w:rsidRPr="00B36A7F" w:rsidRDefault="003221C7" w:rsidP="003221C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amostra foi composta de 71 respostas. Após análise evidenciou-se prevalência de indivíduos acima de 48 anos, em detrimento daqueles mais jovens. Observa-se predomínio dos usuários pertencentes à área da equipe 3 (33,8%). Os adultos (50,6%) são apontados como os que mais usam os serviços da UBS, seguidos pelos idosos (31%). Os serviços mais usados são os de consulta médica e de farmácia. Em relação à frequência, 40,8% afirmaram usar o posto mensalmente, e outros 26,8%, semestralmente. Quanto à percepção, 73,3% dos participantes avaliam o posto como excelente/bom, enquanto 25,4% como mediano ou regular. </w:t>
                            </w:r>
                            <w:r w:rsidRPr="001C4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sugestões mais frequentes foram: 30% melhoria na infraestrutura e maior disponibilidade de recursos, seguida de 20% melhoria na organização.</w:t>
                            </w:r>
                          </w:p>
                          <w:p w14:paraId="704B8F1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DBE3AF5" w14:textId="16D45EC8" w:rsidR="00021D63" w:rsidRDefault="00021D6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amostra evidenciou 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a maioria 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usuários 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são adultos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utilizam consulta médica e farmácia, mensalmente, 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a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valiam a unidade como excelente ou boa. A análise desse perfil e de suas opiniões quanto ao serviço foram 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essenciais 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melhoria no </w:t>
                            </w:r>
                            <w:r w:rsidRPr="00021D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planejamento </w:t>
                            </w:r>
                            <w:r w:rsidR="006B51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manejo dos recursos da UBS.</w:t>
                            </w:r>
                          </w:p>
                          <w:p w14:paraId="25E88061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391C5A1" w14:textId="77777777" w:rsidR="00654F05" w:rsidRPr="00273BBE" w:rsidRDefault="00654F05" w:rsidP="00654F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291835"/>
                            <w:r w:rsidRPr="00273BB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Centros de Saúde. Garantia da qualidade dos cuidados de saúde</w:t>
                            </w:r>
                            <w:r w:rsidR="00273BBE" w:rsidRPr="00273BB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73BB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Sistema Único de Saúde</w:t>
                            </w:r>
                            <w:r w:rsidR="00273BBE" w:rsidRPr="00273BB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73BB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Acesso aos Serviços de Saúde</w:t>
                            </w:r>
                            <w:r w:rsidR="00273BBE" w:rsidRPr="00273BB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73BB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Indicadores de Qualidade em Assistência à Saúde</w:t>
                            </w:r>
                            <w:bookmarkEnd w:id="0"/>
                            <w:r w:rsidR="00273BBE" w:rsidRPr="00273BB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579AC3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DD90C8C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AC32B4E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FF53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</w:t>
                            </w:r>
                            <w:r w:rsidR="00FF53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Ciências Médicas de Minas Gerais, MG</w:t>
                            </w:r>
                          </w:p>
                          <w:p w14:paraId="3C611E0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94358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</w:t>
                            </w:r>
                            <w:r w:rsidR="009435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Ciências Médicas de Minas Gerais,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AEF4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" filled="f" stroked="f" strokeweight=".5pt">
                <v:textbox>
                  <w:txbxContent>
                    <w:p w14:paraId="657742AC" w14:textId="77777777" w:rsidR="006B51A6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EA4DC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AABB6A1" w14:textId="04AE7123" w:rsidR="00021D63" w:rsidRDefault="00021D6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bairro Cabana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  <w:r w:rsidR="003C27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/MG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 apresenta</w:t>
                      </w:r>
                      <w:r w:rsidR="003C27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população com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índice de vulnerabilidade médi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pre</w:t>
                      </w:r>
                      <w:r w:rsidR="003C27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dominante, 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dividid</w:t>
                      </w:r>
                      <w:r w:rsidR="003C27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6 equipes</w:t>
                      </w:r>
                      <w:r w:rsidR="003C27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UBS local;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C27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compondo um público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grande e heterogêne</w:t>
                      </w:r>
                      <w:r w:rsidR="003C27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E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studantes de medicina avaliaram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 meio de questionário semiestruturado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percepção</w:t>
                      </w:r>
                      <w:r w:rsidR="003C27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atendimento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o perfil 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dos usuários.</w:t>
                      </w:r>
                    </w:p>
                    <w:p w14:paraId="088A1BA1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992C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5529A80" w14:textId="77777777" w:rsidR="00B36A7F" w:rsidRPr="00B36A7F" w:rsidRDefault="00021D6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Identificar o perfil dos usuários da Unidade Básica de Saúde (UBS) e avaliar a percepção desses indivíduos em relação aos serviços oferecidos. Ademais, apresentar os resultados para os funcionários da unidade, com o objetivo de promover melhorias na assistência.</w:t>
                      </w:r>
                    </w:p>
                    <w:p w14:paraId="3CFDDE0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23B1E29" w14:textId="77777777" w:rsidR="00B36A7F" w:rsidRPr="00B36A7F" w:rsidRDefault="00021D6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Foi aplicado questionário com 9 perguntas. As perguntas levantavam a identificação (nome, idade e equipe da área de abrangência) e o perfil do uso do serviço da UBS: qual o serviço mais utilizado pelo usuário, qual a faixa etária das pessoas da casa que mais frequentam a UBS (adultos, idosos, crianças), qual a frequência de uso (diariamente, semanalmente, mensalmente, semestralmente, anualmente) e a razão dessa regularidade. E por fim, perguntas referentes à avaliação do serviço, utilizando uma escala de </w:t>
                      </w:r>
                      <w:proofErr w:type="spellStart"/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Likert</w:t>
                      </w:r>
                      <w:proofErr w:type="spellEnd"/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(ruim, regular, médio, bom, excelente) e quais as sugestões para a melhoria desse serviço. Após a aplicação dos questionários os resultados obtidos foram analisados quantitativamente.</w:t>
                      </w:r>
                    </w:p>
                    <w:p w14:paraId="6100FB83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DBDAABA" w14:textId="77777777" w:rsidR="003221C7" w:rsidRPr="00B36A7F" w:rsidRDefault="003221C7" w:rsidP="003221C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amostra foi composta de 71 respostas. Após análise evidenciou-se prevalência de indivíduos acima de 48 anos, em detrimento daqueles mais jovens. Observa-se predomínio dos usuários pertencentes à área da equipe 3 (33,8%). Os adultos (50,6%) são apontados como os que mais usam os serviços da UBS, seguidos pelos idosos (31%). Os serviços mais usados são os de consulta médica e de farmácia. Em relação à frequência, 40,8% afirmaram usar o posto mensalmente, e outros 26,8%, semestralmente. Quanto à percepção, 73,3% dos participantes avaliam o posto como excelente/bom, enquanto 25,4% como mediano ou regular. </w:t>
                      </w:r>
                      <w:r w:rsidRPr="001C4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sugestões mais frequentes foram: 30% melhoria na infraestrutura e maior disponibilidade de recursos, seguida de 20% melhoria na organização.</w:t>
                      </w:r>
                    </w:p>
                    <w:p w14:paraId="704B8F1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DBE3AF5" w14:textId="16D45EC8" w:rsidR="00021D63" w:rsidRDefault="00021D6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amostra evidenciou 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que a maioria 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usuários 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são adultos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utilizam consulta médica e farmácia, mensalmente, 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a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valiam a unidade como excelente ou boa. A análise desse perfil e de suas opiniões quanto ao serviço foram 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essenciais 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melhoria no </w:t>
                      </w:r>
                      <w:r w:rsidRPr="00021D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planejamento </w:t>
                      </w:r>
                      <w:r w:rsidR="006B51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manejo dos recursos da UBS.</w:t>
                      </w:r>
                    </w:p>
                    <w:p w14:paraId="25E88061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391C5A1" w14:textId="77777777" w:rsidR="00654F05" w:rsidRPr="00273BBE" w:rsidRDefault="00654F05" w:rsidP="00654F05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291835"/>
                      <w:r w:rsidRPr="00273BB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Centros de Saúde. Garantia da qualidade dos cuidados de saúde</w:t>
                      </w:r>
                      <w:r w:rsidR="00273BBE" w:rsidRPr="00273BB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273BB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Sistema Único de Saúde</w:t>
                      </w:r>
                      <w:r w:rsidR="00273BBE" w:rsidRPr="00273BB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273BB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Acesso aos Serviços de Saúde</w:t>
                      </w:r>
                      <w:r w:rsidR="00273BBE" w:rsidRPr="00273BB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273BB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Indicadores de Qualidade em Assistência à Saúde</w:t>
                      </w:r>
                      <w:bookmarkEnd w:id="1"/>
                      <w:r w:rsidR="00273BBE" w:rsidRPr="00273BB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A579AC3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DD90C8C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AC32B4E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FF53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</w:t>
                      </w:r>
                      <w:r w:rsidR="00FF537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Ciências Médicas de Minas Gerais, MG</w:t>
                      </w:r>
                    </w:p>
                    <w:p w14:paraId="3C611E0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94358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</w:t>
                      </w:r>
                      <w:r w:rsidR="0094358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Ciências Médicas de Minas Gerais, MG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7B1D2F" wp14:editId="4FB8651A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B787F" w14:textId="4734E76F" w:rsidR="00BB621E" w:rsidRPr="00B36A7F" w:rsidRDefault="00DB5AE1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Análise </w:t>
                            </w:r>
                            <w:r w:rsidR="00947A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BB515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ercepção </w:t>
                            </w:r>
                            <w:r w:rsidR="00947A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</w:t>
                            </w:r>
                            <w:r w:rsidR="00BB515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suários </w:t>
                            </w:r>
                            <w:r w:rsidR="008369E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Sobre o Acesso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007B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47A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B515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Q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ualidade </w:t>
                            </w:r>
                            <w:r w:rsidR="002C3AD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2C3AD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</w:t>
                            </w:r>
                            <w:r w:rsidR="00BB515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nidade </w:t>
                            </w:r>
                            <w:r w:rsidR="00BB515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ásica </w:t>
                            </w:r>
                            <w:r w:rsidR="00947A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B515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aúde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1D2F" id="Caixa de Texto 19" o:spid="_x0000_s1029" type="#_x0000_t202" style="position:absolute;margin-left:14.25pt;margin-top:22.5pt;width:375.75pt;height:10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" filled="f" stroked="f" strokeweight=".5pt">
                <v:textbox>
                  <w:txbxContent>
                    <w:p w14:paraId="641B787F" w14:textId="4734E76F" w:rsidR="00BB621E" w:rsidRPr="00B36A7F" w:rsidRDefault="00DB5AE1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Análise </w:t>
                      </w:r>
                      <w:r w:rsidR="00947A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BB515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ercepção </w:t>
                      </w:r>
                      <w:r w:rsidR="00947A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os </w:t>
                      </w:r>
                      <w:r w:rsidR="00BB515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suários </w:t>
                      </w:r>
                      <w:r w:rsidR="008369E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Sobre o Acesso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6007B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947A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BB515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Q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ualidade </w:t>
                      </w:r>
                      <w:r w:rsidR="002C3AD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2C3AD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 </w:t>
                      </w:r>
                      <w:r w:rsidR="00BB515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nidade </w:t>
                      </w:r>
                      <w:r w:rsidR="00BB515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ásica </w:t>
                      </w:r>
                      <w:r w:rsidR="00947A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BB515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aúde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A1B8776" wp14:editId="0D28AF9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3B9B2" w14:textId="77777777" w:rsidR="00E967C8" w:rsidRDefault="00E967C8" w:rsidP="000B32CF">
      <w:pPr>
        <w:spacing w:after="0" w:line="240" w:lineRule="auto"/>
      </w:pPr>
      <w:r>
        <w:separator/>
      </w:r>
    </w:p>
  </w:endnote>
  <w:endnote w:type="continuationSeparator" w:id="0">
    <w:p w14:paraId="4D2932B1" w14:textId="77777777" w:rsidR="00E967C8" w:rsidRDefault="00E967C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19C76" w14:textId="77777777" w:rsidR="00E967C8" w:rsidRDefault="00E967C8" w:rsidP="000B32CF">
      <w:pPr>
        <w:spacing w:after="0" w:line="240" w:lineRule="auto"/>
      </w:pPr>
      <w:r>
        <w:separator/>
      </w:r>
    </w:p>
  </w:footnote>
  <w:footnote w:type="continuationSeparator" w:id="0">
    <w:p w14:paraId="0C77A08D" w14:textId="77777777" w:rsidR="00E967C8" w:rsidRDefault="00E967C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21D63"/>
    <w:rsid w:val="000B32CF"/>
    <w:rsid w:val="0012334B"/>
    <w:rsid w:val="001913F8"/>
    <w:rsid w:val="001C571A"/>
    <w:rsid w:val="00273BBE"/>
    <w:rsid w:val="002A597C"/>
    <w:rsid w:val="002C3AD5"/>
    <w:rsid w:val="003221C7"/>
    <w:rsid w:val="003C27B1"/>
    <w:rsid w:val="005F78BD"/>
    <w:rsid w:val="006007B7"/>
    <w:rsid w:val="00654F05"/>
    <w:rsid w:val="0067769B"/>
    <w:rsid w:val="006B51A6"/>
    <w:rsid w:val="00707BFF"/>
    <w:rsid w:val="00751C83"/>
    <w:rsid w:val="008369E0"/>
    <w:rsid w:val="00910A25"/>
    <w:rsid w:val="0094358E"/>
    <w:rsid w:val="00947A43"/>
    <w:rsid w:val="00956EBA"/>
    <w:rsid w:val="00992C13"/>
    <w:rsid w:val="009C2829"/>
    <w:rsid w:val="009C55E6"/>
    <w:rsid w:val="00A7216A"/>
    <w:rsid w:val="00B36A7F"/>
    <w:rsid w:val="00BA3C37"/>
    <w:rsid w:val="00BB5157"/>
    <w:rsid w:val="00BB621E"/>
    <w:rsid w:val="00BF7B8E"/>
    <w:rsid w:val="00D066F0"/>
    <w:rsid w:val="00D8757B"/>
    <w:rsid w:val="00DB5AE1"/>
    <w:rsid w:val="00E15127"/>
    <w:rsid w:val="00E967C8"/>
    <w:rsid w:val="00EA4DC8"/>
    <w:rsid w:val="00FF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11C6A1"/>
  <w15:docId w15:val="{CB908DC3-852E-47E5-965E-B8DB54C9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71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Mauricio Souza</cp:lastModifiedBy>
  <cp:revision>2</cp:revision>
  <cp:lastPrinted>2021-06-18T14:16:00Z</cp:lastPrinted>
  <dcterms:created xsi:type="dcterms:W3CDTF">2021-06-18T15:31:00Z</dcterms:created>
  <dcterms:modified xsi:type="dcterms:W3CDTF">2021-06-18T15:31:00Z</dcterms:modified>
</cp:coreProperties>
</file>