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F9527" w14:textId="77777777" w:rsidR="00582898" w:rsidRDefault="00582898" w:rsidP="00582898">
      <w:pPr>
        <w:tabs>
          <w:tab w:val="left" w:pos="1540"/>
        </w:tabs>
        <w:spacing w:line="360" w:lineRule="auto"/>
        <w:rPr>
          <w:rFonts w:eastAsia="Times New Roman"/>
          <w:b/>
          <w:bCs/>
          <w:sz w:val="24"/>
          <w:szCs w:val="24"/>
        </w:rPr>
      </w:pPr>
    </w:p>
    <w:p w14:paraId="2CB6A081" w14:textId="7F638C87" w:rsidR="00DB1935" w:rsidRDefault="00633676" w:rsidP="00582898">
      <w:pPr>
        <w:tabs>
          <w:tab w:val="left" w:pos="1540"/>
        </w:tabs>
        <w:spacing w:line="360" w:lineRule="auto"/>
        <w:jc w:val="center"/>
        <w:rPr>
          <w:rFonts w:eastAsia="Times New Roman"/>
          <w:sz w:val="24"/>
          <w:szCs w:val="24"/>
        </w:rPr>
      </w:pPr>
      <w:r w:rsidRPr="00633676">
        <w:rPr>
          <w:rFonts w:eastAsia="Times New Roman"/>
          <w:b/>
          <w:bCs/>
          <w:sz w:val="24"/>
          <w:szCs w:val="24"/>
        </w:rPr>
        <w:t xml:space="preserve">TRANSTORNOS DE PERSONALIDADE </w:t>
      </w:r>
      <w:r w:rsidRPr="00884406">
        <w:rPr>
          <w:rFonts w:eastAsia="Times New Roman"/>
          <w:b/>
          <w:bCs/>
          <w:i/>
          <w:sz w:val="24"/>
          <w:szCs w:val="24"/>
        </w:rPr>
        <w:t>BORDERLINE</w:t>
      </w:r>
      <w:r w:rsidRPr="00633676">
        <w:rPr>
          <w:rFonts w:eastAsia="Times New Roman"/>
          <w:b/>
          <w:bCs/>
          <w:sz w:val="24"/>
          <w:szCs w:val="24"/>
        </w:rPr>
        <w:t xml:space="preserve"> E HISTRIÔNICA: A importância da inclusão social no tratamento desses transtornos</w:t>
      </w:r>
    </w:p>
    <w:p w14:paraId="271E8EAA" w14:textId="369AE52D" w:rsidR="004071DD" w:rsidRPr="004071DD" w:rsidRDefault="00633676" w:rsidP="004071DD">
      <w:pPr>
        <w:tabs>
          <w:tab w:val="left" w:pos="1540"/>
        </w:tabs>
        <w:spacing w:line="360" w:lineRule="auto"/>
        <w:ind w:left="-360"/>
        <w:jc w:val="right"/>
        <w:rPr>
          <w:sz w:val="24"/>
          <w:szCs w:val="24"/>
        </w:rPr>
      </w:pPr>
      <w:proofErr w:type="spellStart"/>
      <w:r>
        <w:rPr>
          <w:rFonts w:eastAsia="Times New Roman"/>
          <w:sz w:val="24"/>
          <w:szCs w:val="24"/>
        </w:rPr>
        <w:t>Ayssa</w:t>
      </w:r>
      <w:proofErr w:type="spellEnd"/>
      <w:r>
        <w:rPr>
          <w:rFonts w:eastAsia="Times New Roman"/>
          <w:sz w:val="24"/>
          <w:szCs w:val="24"/>
        </w:rPr>
        <w:t xml:space="preserve"> de Sousa Carvalho</w:t>
      </w:r>
      <w:r>
        <w:rPr>
          <w:rStyle w:val="Refdenotaderodap"/>
          <w:rFonts w:eastAsia="Times New Roman"/>
          <w:sz w:val="24"/>
          <w:szCs w:val="24"/>
        </w:rPr>
        <w:footnoteReference w:id="1"/>
      </w:r>
    </w:p>
    <w:p w14:paraId="6F219C3B" w14:textId="4EE36064" w:rsidR="004071DD" w:rsidRPr="004071DD" w:rsidRDefault="00633676" w:rsidP="004071DD">
      <w:pPr>
        <w:tabs>
          <w:tab w:val="left" w:pos="2060"/>
        </w:tabs>
        <w:spacing w:line="360" w:lineRule="auto"/>
        <w:ind w:left="-360"/>
        <w:jc w:val="right"/>
        <w:rPr>
          <w:sz w:val="24"/>
          <w:szCs w:val="24"/>
        </w:rPr>
      </w:pPr>
      <w:proofErr w:type="spellStart"/>
      <w:r>
        <w:rPr>
          <w:rFonts w:eastAsia="Times New Roman"/>
          <w:sz w:val="24"/>
          <w:szCs w:val="24"/>
        </w:rPr>
        <w:t>Francijairo</w:t>
      </w:r>
      <w:proofErr w:type="spellEnd"/>
      <w:r>
        <w:rPr>
          <w:rFonts w:eastAsia="Times New Roman"/>
          <w:sz w:val="24"/>
          <w:szCs w:val="24"/>
        </w:rPr>
        <w:t xml:space="preserve"> Lima da Costa</w:t>
      </w:r>
      <w:r>
        <w:rPr>
          <w:rStyle w:val="Refdenotaderodap"/>
          <w:rFonts w:eastAsia="Times New Roman"/>
          <w:sz w:val="24"/>
          <w:szCs w:val="24"/>
        </w:rPr>
        <w:footnoteReference w:id="2"/>
      </w:r>
    </w:p>
    <w:p w14:paraId="2B6831DA" w14:textId="73DF0329" w:rsidR="009140D1" w:rsidRDefault="006B658B" w:rsidP="009140D1">
      <w:pPr>
        <w:tabs>
          <w:tab w:val="left" w:pos="2060"/>
          <w:tab w:val="left" w:pos="7240"/>
        </w:tabs>
        <w:spacing w:line="360" w:lineRule="auto"/>
        <w:ind w:left="-360"/>
        <w:jc w:val="right"/>
        <w:rPr>
          <w:sz w:val="24"/>
          <w:szCs w:val="24"/>
        </w:rPr>
      </w:pPr>
      <w:r>
        <w:rPr>
          <w:sz w:val="24"/>
          <w:szCs w:val="24"/>
        </w:rPr>
        <w:t xml:space="preserve">Ana Raquel </w:t>
      </w:r>
      <w:r w:rsidR="003B73AE">
        <w:rPr>
          <w:sz w:val="24"/>
          <w:szCs w:val="24"/>
        </w:rPr>
        <w:t>da Silva Melo</w:t>
      </w:r>
      <w:r w:rsidR="003B73AE">
        <w:rPr>
          <w:rStyle w:val="Refdenotaderodap"/>
          <w:sz w:val="24"/>
          <w:szCs w:val="24"/>
        </w:rPr>
        <w:footnoteReference w:id="3"/>
      </w:r>
    </w:p>
    <w:p w14:paraId="71EAA43B" w14:textId="77777777" w:rsidR="00582898" w:rsidRPr="004071DD" w:rsidRDefault="00582898" w:rsidP="009140D1">
      <w:pPr>
        <w:tabs>
          <w:tab w:val="left" w:pos="2060"/>
          <w:tab w:val="left" w:pos="7240"/>
        </w:tabs>
        <w:spacing w:line="360" w:lineRule="auto"/>
        <w:ind w:left="-360"/>
        <w:jc w:val="right"/>
        <w:rPr>
          <w:sz w:val="24"/>
          <w:szCs w:val="24"/>
        </w:rPr>
      </w:pPr>
    </w:p>
    <w:p w14:paraId="711CF01E" w14:textId="77777777" w:rsidR="004071DD" w:rsidRDefault="004071DD" w:rsidP="004071DD">
      <w:pPr>
        <w:spacing w:line="360" w:lineRule="auto"/>
        <w:jc w:val="center"/>
        <w:rPr>
          <w:rFonts w:eastAsia="Times New Roman"/>
          <w:b/>
          <w:bCs/>
          <w:sz w:val="24"/>
          <w:szCs w:val="24"/>
        </w:rPr>
      </w:pPr>
      <w:r w:rsidRPr="004071DD">
        <w:rPr>
          <w:rFonts w:eastAsia="Times New Roman"/>
          <w:b/>
          <w:bCs/>
          <w:sz w:val="24"/>
          <w:szCs w:val="24"/>
        </w:rPr>
        <w:t>RESUMO</w:t>
      </w:r>
    </w:p>
    <w:p w14:paraId="67E48BD6" w14:textId="5C5F23D5" w:rsidR="00A4422C" w:rsidRPr="00A4422C" w:rsidRDefault="00C121A2" w:rsidP="00A4422C">
      <w:pPr>
        <w:spacing w:line="360" w:lineRule="auto"/>
        <w:ind w:firstLine="708"/>
        <w:jc w:val="both"/>
        <w:rPr>
          <w:rFonts w:eastAsia="Times New Roman"/>
          <w:bCs/>
          <w:sz w:val="24"/>
          <w:szCs w:val="24"/>
        </w:rPr>
      </w:pPr>
      <w:r w:rsidRPr="00A4422C">
        <w:rPr>
          <w:sz w:val="24"/>
          <w:szCs w:val="24"/>
        </w:rPr>
        <w:t>O presente artigo possui como tema central os Transtornos de Personalidade</w:t>
      </w:r>
      <w:r w:rsidR="00BC4B7C" w:rsidRPr="00A4422C">
        <w:rPr>
          <w:sz w:val="24"/>
          <w:szCs w:val="24"/>
        </w:rPr>
        <w:t xml:space="preserve">, </w:t>
      </w:r>
      <w:r w:rsidR="00BC4B7C" w:rsidRPr="00A4422C">
        <w:rPr>
          <w:rFonts w:eastAsia="Times New Roman"/>
          <w:iCs/>
          <w:sz w:val="24"/>
          <w:szCs w:val="24"/>
        </w:rPr>
        <w:t xml:space="preserve">daremos ênfase para o grupo B, especificamente para os transtornos de maior prevalência dentro dele, que são os transtornos de Histriônica e </w:t>
      </w:r>
      <w:proofErr w:type="spellStart"/>
      <w:r w:rsidR="00BC4B7C" w:rsidRPr="00884406">
        <w:rPr>
          <w:rFonts w:eastAsia="Times New Roman"/>
          <w:i/>
          <w:iCs/>
          <w:sz w:val="24"/>
          <w:szCs w:val="24"/>
        </w:rPr>
        <w:t>Borderline</w:t>
      </w:r>
      <w:proofErr w:type="spellEnd"/>
      <w:r w:rsidR="00BC4B7C" w:rsidRPr="00A4422C">
        <w:rPr>
          <w:rFonts w:eastAsia="Times New Roman"/>
          <w:iCs/>
          <w:sz w:val="24"/>
          <w:szCs w:val="24"/>
        </w:rPr>
        <w:t xml:space="preserve">, </w:t>
      </w:r>
      <w:r w:rsidR="00BC4B7C" w:rsidRPr="00A4422C">
        <w:rPr>
          <w:sz w:val="24"/>
          <w:szCs w:val="24"/>
        </w:rPr>
        <w:t xml:space="preserve">e almejando seguir as normas propostas pelo edital da </w:t>
      </w:r>
      <w:r w:rsidR="00BC4B7C" w:rsidRPr="00A4422C">
        <w:rPr>
          <w:rStyle w:val="markedcontent"/>
          <w:sz w:val="24"/>
          <w:szCs w:val="24"/>
        </w:rPr>
        <w:t xml:space="preserve">XIV SEMANA DE INICIAÇÃO CIENTÍFICA, o tema proposto precisaria ter uma </w:t>
      </w:r>
      <w:r w:rsidR="00BC4B7C" w:rsidRPr="00A4422C">
        <w:rPr>
          <w:sz w:val="24"/>
          <w:szCs w:val="24"/>
        </w:rPr>
        <w:t xml:space="preserve">relação com a diversidade e a inclusão. A partir disso, após uma análise bibliográfica, adaptamos as ideias acerca do assunto e as exigências do edital, obtendo o tema: Transtornos de Personalidade </w:t>
      </w:r>
      <w:proofErr w:type="spellStart"/>
      <w:r w:rsidR="00BC4B7C" w:rsidRPr="00884406">
        <w:rPr>
          <w:i/>
          <w:sz w:val="24"/>
          <w:szCs w:val="24"/>
        </w:rPr>
        <w:t>Borderline</w:t>
      </w:r>
      <w:proofErr w:type="spellEnd"/>
      <w:r w:rsidR="00BC4B7C" w:rsidRPr="00A4422C">
        <w:rPr>
          <w:sz w:val="24"/>
          <w:szCs w:val="24"/>
        </w:rPr>
        <w:t xml:space="preserve"> e Histriônica: A importância da inclusão social no tratamento desses transtornos. A relevância social e científica do assunto escolhido está li</w:t>
      </w:r>
      <w:r w:rsidR="00134587">
        <w:rPr>
          <w:sz w:val="24"/>
          <w:szCs w:val="24"/>
        </w:rPr>
        <w:t>gada, principalmente, à inserção</w:t>
      </w:r>
      <w:r w:rsidR="00BC4B7C" w:rsidRPr="00A4422C">
        <w:rPr>
          <w:sz w:val="24"/>
          <w:szCs w:val="24"/>
        </w:rPr>
        <w:t xml:space="preserve"> desses indivíduos no corpo social, uma vez que a convivência em sociedade, a criação de vínculos e a existência de uma sólida rede de apoio é imprescindível para a evolução contínua dos indivíduos que possuem esses transtornos psicológicos e para o próprio diagnóstico. Assim, acredita-</w:t>
      </w:r>
      <w:r w:rsidR="00134587">
        <w:rPr>
          <w:sz w:val="24"/>
          <w:szCs w:val="24"/>
        </w:rPr>
        <w:t>se que essa integração</w:t>
      </w:r>
      <w:r w:rsidR="00BC4B7C" w:rsidRPr="00A4422C">
        <w:rPr>
          <w:sz w:val="24"/>
          <w:szCs w:val="24"/>
        </w:rPr>
        <w:t xml:space="preserve"> auxilia na melhora do quadro clínico das pessoas portadoras desses transtornos, dessa forma a exclusão pode levar ao seu agravamento e ao desenvolvimento de outras psicopatologias ou </w:t>
      </w:r>
      <w:proofErr w:type="spellStart"/>
      <w:r w:rsidR="00BC4B7C" w:rsidRPr="00A4422C">
        <w:rPr>
          <w:sz w:val="24"/>
          <w:szCs w:val="24"/>
        </w:rPr>
        <w:t>comorbidades</w:t>
      </w:r>
      <w:proofErr w:type="spellEnd"/>
      <w:r w:rsidR="00BC4B7C" w:rsidRPr="00A4422C">
        <w:rPr>
          <w:sz w:val="24"/>
          <w:szCs w:val="24"/>
        </w:rPr>
        <w:t xml:space="preserve"> em geral, como depressão, ansiedade e dependência de álcool e drogas, corroborando para o aumento da propensão ao suicídio. </w:t>
      </w:r>
      <w:r w:rsidR="00BC4B7C" w:rsidRPr="00A4422C">
        <w:rPr>
          <w:rFonts w:eastAsia="Times New Roman"/>
          <w:bCs/>
          <w:sz w:val="24"/>
          <w:szCs w:val="24"/>
        </w:rPr>
        <w:t xml:space="preserve">Infelizmente, os portadores dessas desordens de personalidade vivem cercados por paradigmas e perspectivas negativas, fato que incita ao preconceito e consequentemente a exclusão social dessas pessoas. </w:t>
      </w:r>
      <w:r w:rsidR="00A4422C" w:rsidRPr="00A4422C">
        <w:rPr>
          <w:rFonts w:eastAsia="Times New Roman"/>
          <w:bCs/>
          <w:sz w:val="24"/>
          <w:szCs w:val="24"/>
        </w:rPr>
        <w:t>Portanto, é necessário que mais investigações</w:t>
      </w:r>
      <w:r w:rsidR="00134587">
        <w:rPr>
          <w:rFonts w:eastAsia="Times New Roman"/>
          <w:bCs/>
          <w:sz w:val="24"/>
          <w:szCs w:val="24"/>
        </w:rPr>
        <w:t xml:space="preserve"> que envolvam</w:t>
      </w:r>
      <w:r w:rsidR="00A4422C" w:rsidRPr="00A4422C">
        <w:rPr>
          <w:rFonts w:eastAsia="Times New Roman"/>
          <w:bCs/>
          <w:sz w:val="24"/>
          <w:szCs w:val="24"/>
        </w:rPr>
        <w:t xml:space="preserve"> o tema seja</w:t>
      </w:r>
      <w:r w:rsidR="00134587">
        <w:rPr>
          <w:rFonts w:eastAsia="Times New Roman"/>
          <w:bCs/>
          <w:sz w:val="24"/>
          <w:szCs w:val="24"/>
        </w:rPr>
        <w:t>m feitas para que a partir delas,</w:t>
      </w:r>
      <w:r w:rsidR="00A4422C" w:rsidRPr="00A4422C">
        <w:rPr>
          <w:rFonts w:eastAsia="Times New Roman"/>
          <w:bCs/>
          <w:sz w:val="24"/>
          <w:szCs w:val="24"/>
        </w:rPr>
        <w:t xml:space="preserve"> programas de combate </w:t>
      </w:r>
      <w:proofErr w:type="gramStart"/>
      <w:r w:rsidR="00A4422C" w:rsidRPr="00A4422C">
        <w:rPr>
          <w:rFonts w:eastAsia="Times New Roman"/>
          <w:bCs/>
          <w:sz w:val="24"/>
          <w:szCs w:val="24"/>
        </w:rPr>
        <w:t>a</w:t>
      </w:r>
      <w:proofErr w:type="gramEnd"/>
      <w:r w:rsidR="00A4422C" w:rsidRPr="00A4422C">
        <w:rPr>
          <w:rFonts w:eastAsia="Times New Roman"/>
          <w:bCs/>
          <w:sz w:val="24"/>
          <w:szCs w:val="24"/>
        </w:rPr>
        <w:t xml:space="preserve"> exclusão social possam ser promovidos.  Ademais, destacamos nosso trabalho como uma aquisição aos estudos envolvendo a temática e à ciência.</w:t>
      </w:r>
    </w:p>
    <w:p w14:paraId="704407FC" w14:textId="63984EEC" w:rsidR="00E8446B" w:rsidRPr="00582898" w:rsidRDefault="004071DD" w:rsidP="00A4422C">
      <w:pPr>
        <w:spacing w:line="360" w:lineRule="auto"/>
        <w:jc w:val="both"/>
        <w:rPr>
          <w:rFonts w:eastAsia="Times New Roman"/>
          <w:sz w:val="24"/>
          <w:szCs w:val="24"/>
        </w:rPr>
      </w:pPr>
      <w:r w:rsidRPr="00A4422C">
        <w:rPr>
          <w:rFonts w:eastAsia="Times New Roman"/>
          <w:b/>
          <w:bCs/>
          <w:sz w:val="24"/>
          <w:szCs w:val="24"/>
        </w:rPr>
        <w:t xml:space="preserve">Palavras-chave: </w:t>
      </w:r>
      <w:bookmarkStart w:id="0" w:name="_GoBack"/>
      <w:r w:rsidR="00E8446B" w:rsidRPr="00A4422C">
        <w:rPr>
          <w:rFonts w:eastAsia="Times New Roman"/>
          <w:sz w:val="24"/>
          <w:szCs w:val="24"/>
        </w:rPr>
        <w:t xml:space="preserve">Transtornos de Personalidade. Transtorno de Personalidade </w:t>
      </w:r>
      <w:proofErr w:type="spellStart"/>
      <w:r w:rsidR="00E8446B" w:rsidRPr="00884406">
        <w:rPr>
          <w:rFonts w:eastAsia="Times New Roman"/>
          <w:i/>
          <w:sz w:val="24"/>
          <w:szCs w:val="24"/>
        </w:rPr>
        <w:t>Borderline</w:t>
      </w:r>
      <w:proofErr w:type="spellEnd"/>
      <w:r w:rsidR="00E8446B" w:rsidRPr="00A4422C">
        <w:rPr>
          <w:rFonts w:eastAsia="Times New Roman"/>
          <w:sz w:val="24"/>
          <w:szCs w:val="24"/>
        </w:rPr>
        <w:t xml:space="preserve">. Transtorno de Personalidade Histriônica. Inclusão Social. </w:t>
      </w:r>
      <w:r w:rsidRPr="00A4422C">
        <w:rPr>
          <w:rFonts w:eastAsia="Times New Roman"/>
          <w:sz w:val="24"/>
          <w:szCs w:val="24"/>
        </w:rPr>
        <w:t xml:space="preserve"> </w:t>
      </w:r>
    </w:p>
    <w:p w14:paraId="33B79254" w14:textId="77777777" w:rsidR="004071DD" w:rsidRPr="00A4422C" w:rsidRDefault="004071DD" w:rsidP="00A4422C">
      <w:pPr>
        <w:spacing w:line="360" w:lineRule="auto"/>
        <w:jc w:val="both"/>
        <w:rPr>
          <w:sz w:val="24"/>
          <w:szCs w:val="24"/>
        </w:rPr>
      </w:pPr>
      <w:bookmarkStart w:id="1" w:name="page2"/>
      <w:bookmarkEnd w:id="1"/>
      <w:bookmarkEnd w:id="0"/>
      <w:proofErr w:type="gramStart"/>
      <w:r w:rsidRPr="00A4422C">
        <w:rPr>
          <w:rFonts w:eastAsia="Times New Roman"/>
          <w:b/>
          <w:bCs/>
          <w:sz w:val="24"/>
          <w:szCs w:val="24"/>
        </w:rPr>
        <w:lastRenderedPageBreak/>
        <w:t>1</w:t>
      </w:r>
      <w:proofErr w:type="gramEnd"/>
      <w:r w:rsidRPr="00A4422C">
        <w:rPr>
          <w:rFonts w:eastAsia="Times New Roman"/>
          <w:b/>
          <w:bCs/>
          <w:sz w:val="24"/>
          <w:szCs w:val="24"/>
        </w:rPr>
        <w:t xml:space="preserve"> INTRODUÇÃO</w:t>
      </w:r>
    </w:p>
    <w:p w14:paraId="228B172C" w14:textId="71C940D0" w:rsidR="00E304C4" w:rsidRPr="00A4422C" w:rsidRDefault="00A3491C" w:rsidP="00A4422C">
      <w:pPr>
        <w:spacing w:line="360" w:lineRule="auto"/>
        <w:ind w:firstLine="708"/>
        <w:jc w:val="both"/>
        <w:rPr>
          <w:rFonts w:eastAsia="Times New Roman"/>
          <w:iCs/>
          <w:sz w:val="24"/>
          <w:szCs w:val="24"/>
        </w:rPr>
      </w:pPr>
      <w:r w:rsidRPr="00A4422C">
        <w:rPr>
          <w:rFonts w:eastAsia="Times New Roman"/>
          <w:iCs/>
          <w:sz w:val="24"/>
          <w:szCs w:val="24"/>
        </w:rPr>
        <w:t>A personalidade de um indivíduo é formada por suas condutas, comportamentos, pensamentos e emoções naturais em conjunto com aquelas que foram aprendidas e adquiridas através da convivência em sociedade e do contato com a cultura.</w:t>
      </w:r>
      <w:r w:rsidR="007E7C80" w:rsidRPr="00A4422C">
        <w:rPr>
          <w:rFonts w:eastAsia="Times New Roman"/>
          <w:iCs/>
          <w:sz w:val="24"/>
          <w:szCs w:val="24"/>
        </w:rPr>
        <w:t xml:space="preserve"> De acordo com a Organização Mundial da Saúde (2003 </w:t>
      </w:r>
      <w:r w:rsidR="007E7C80" w:rsidRPr="00884406">
        <w:rPr>
          <w:rFonts w:eastAsia="Times New Roman"/>
          <w:i/>
          <w:iCs/>
          <w:sz w:val="24"/>
          <w:szCs w:val="24"/>
        </w:rPr>
        <w:t>apud</w:t>
      </w:r>
      <w:r w:rsidR="007E7C80" w:rsidRPr="00A4422C">
        <w:rPr>
          <w:rFonts w:eastAsia="Times New Roman"/>
          <w:iCs/>
          <w:sz w:val="24"/>
          <w:szCs w:val="24"/>
        </w:rPr>
        <w:t xml:space="preserve"> C</w:t>
      </w:r>
      <w:r w:rsidR="009A041C">
        <w:rPr>
          <w:rFonts w:eastAsia="Times New Roman"/>
          <w:iCs/>
          <w:sz w:val="24"/>
          <w:szCs w:val="24"/>
        </w:rPr>
        <w:t>arvalho</w:t>
      </w:r>
      <w:r w:rsidR="007E7C80" w:rsidRPr="00A4422C">
        <w:rPr>
          <w:rFonts w:eastAsia="Times New Roman"/>
          <w:iCs/>
          <w:sz w:val="24"/>
          <w:szCs w:val="24"/>
        </w:rPr>
        <w:t xml:space="preserve">; </w:t>
      </w:r>
      <w:proofErr w:type="spellStart"/>
      <w:r w:rsidR="007E7C80" w:rsidRPr="00A4422C">
        <w:rPr>
          <w:rFonts w:eastAsia="Times New Roman"/>
          <w:iCs/>
          <w:sz w:val="24"/>
          <w:szCs w:val="24"/>
        </w:rPr>
        <w:t>B</w:t>
      </w:r>
      <w:r w:rsidR="009A041C">
        <w:rPr>
          <w:rFonts w:eastAsia="Times New Roman"/>
          <w:iCs/>
          <w:sz w:val="24"/>
          <w:szCs w:val="24"/>
        </w:rPr>
        <w:t>artholomeu</w:t>
      </w:r>
      <w:proofErr w:type="spellEnd"/>
      <w:r w:rsidR="009A041C">
        <w:rPr>
          <w:rFonts w:eastAsia="Times New Roman"/>
          <w:iCs/>
          <w:sz w:val="24"/>
          <w:szCs w:val="24"/>
        </w:rPr>
        <w:t>; Silva</w:t>
      </w:r>
      <w:r w:rsidR="007E7C80" w:rsidRPr="00A4422C">
        <w:rPr>
          <w:rFonts w:eastAsia="Times New Roman"/>
          <w:iCs/>
          <w:sz w:val="24"/>
          <w:szCs w:val="24"/>
        </w:rPr>
        <w:t xml:space="preserve">, 2010), </w:t>
      </w:r>
      <w:proofErr w:type="gramStart"/>
      <w:r w:rsidR="007E7C80" w:rsidRPr="00A4422C">
        <w:rPr>
          <w:rFonts w:eastAsia="Times New Roman"/>
          <w:iCs/>
          <w:sz w:val="24"/>
          <w:szCs w:val="24"/>
        </w:rPr>
        <w:t>cerca de 13</w:t>
      </w:r>
      <w:proofErr w:type="gramEnd"/>
      <w:r w:rsidR="007E7C80" w:rsidRPr="00A4422C">
        <w:rPr>
          <w:rFonts w:eastAsia="Times New Roman"/>
          <w:iCs/>
          <w:sz w:val="24"/>
          <w:szCs w:val="24"/>
        </w:rPr>
        <w:t>% das doenças no mundo são referentes aos transtornos mentais.</w:t>
      </w:r>
      <w:r w:rsidRPr="00A4422C">
        <w:rPr>
          <w:rFonts w:eastAsia="Times New Roman"/>
          <w:iCs/>
          <w:sz w:val="24"/>
          <w:szCs w:val="24"/>
        </w:rPr>
        <w:t xml:space="preserve"> </w:t>
      </w:r>
      <w:r w:rsidR="003277CC" w:rsidRPr="00A4422C">
        <w:rPr>
          <w:rFonts w:eastAsia="Times New Roman"/>
          <w:iCs/>
          <w:sz w:val="24"/>
          <w:szCs w:val="24"/>
        </w:rPr>
        <w:t xml:space="preserve">Segundo </w:t>
      </w:r>
      <w:proofErr w:type="spellStart"/>
      <w:r w:rsidR="003277CC" w:rsidRPr="00A4422C">
        <w:rPr>
          <w:rFonts w:eastAsia="Times New Roman"/>
          <w:iCs/>
          <w:sz w:val="24"/>
          <w:szCs w:val="24"/>
        </w:rPr>
        <w:t>Mazer</w:t>
      </w:r>
      <w:proofErr w:type="spellEnd"/>
      <w:r w:rsidR="003277CC" w:rsidRPr="00A4422C">
        <w:rPr>
          <w:rFonts w:eastAsia="Times New Roman"/>
          <w:iCs/>
          <w:sz w:val="24"/>
          <w:szCs w:val="24"/>
        </w:rPr>
        <w:t xml:space="preserve">, Macedo e </w:t>
      </w:r>
      <w:proofErr w:type="spellStart"/>
      <w:r w:rsidR="003277CC" w:rsidRPr="00A4422C">
        <w:rPr>
          <w:rFonts w:eastAsia="Times New Roman"/>
          <w:iCs/>
          <w:sz w:val="24"/>
          <w:szCs w:val="24"/>
        </w:rPr>
        <w:t>Juruena</w:t>
      </w:r>
      <w:proofErr w:type="spellEnd"/>
      <w:r w:rsidR="003277CC" w:rsidRPr="00A4422C">
        <w:rPr>
          <w:rFonts w:eastAsia="Times New Roman"/>
          <w:iCs/>
          <w:sz w:val="24"/>
          <w:szCs w:val="24"/>
        </w:rPr>
        <w:t xml:space="preserve"> (2017), o</w:t>
      </w:r>
      <w:r w:rsidR="007C2439" w:rsidRPr="00A4422C">
        <w:rPr>
          <w:rFonts w:eastAsia="Times New Roman"/>
          <w:iCs/>
          <w:sz w:val="24"/>
          <w:szCs w:val="24"/>
        </w:rPr>
        <w:t>s Transtornos</w:t>
      </w:r>
      <w:r w:rsidR="003277CC" w:rsidRPr="00A4422C">
        <w:rPr>
          <w:rFonts w:eastAsia="Times New Roman"/>
          <w:iCs/>
          <w:sz w:val="24"/>
          <w:szCs w:val="24"/>
        </w:rPr>
        <w:t xml:space="preserve"> de Personalidade se conceituam </w:t>
      </w:r>
      <w:r w:rsidR="007C2439" w:rsidRPr="00A4422C">
        <w:rPr>
          <w:rFonts w:eastAsia="Times New Roman"/>
          <w:iCs/>
          <w:sz w:val="24"/>
          <w:szCs w:val="24"/>
        </w:rPr>
        <w:t>por um conjunto de padrõ</w:t>
      </w:r>
      <w:r w:rsidR="003277CC" w:rsidRPr="00A4422C">
        <w:rPr>
          <w:rFonts w:eastAsia="Times New Roman"/>
          <w:iCs/>
          <w:sz w:val="24"/>
          <w:szCs w:val="24"/>
        </w:rPr>
        <w:t xml:space="preserve">es internos e externos, ou seja, </w:t>
      </w:r>
      <w:r w:rsidR="007C2439" w:rsidRPr="00A4422C">
        <w:rPr>
          <w:rFonts w:eastAsia="Times New Roman"/>
          <w:iCs/>
          <w:sz w:val="24"/>
          <w:szCs w:val="24"/>
        </w:rPr>
        <w:t>de pensamentos, emoç</w:t>
      </w:r>
      <w:r w:rsidRPr="00A4422C">
        <w:rPr>
          <w:rFonts w:eastAsia="Times New Roman"/>
          <w:iCs/>
          <w:sz w:val="24"/>
          <w:szCs w:val="24"/>
        </w:rPr>
        <w:t xml:space="preserve">ões e atitudes </w:t>
      </w:r>
      <w:r w:rsidR="003277CC" w:rsidRPr="00A4422C">
        <w:rPr>
          <w:rFonts w:eastAsia="Times New Roman"/>
          <w:iCs/>
          <w:sz w:val="24"/>
          <w:szCs w:val="24"/>
        </w:rPr>
        <w:t xml:space="preserve">que fogem </w:t>
      </w:r>
      <w:r w:rsidR="007C2439" w:rsidRPr="00A4422C">
        <w:rPr>
          <w:rFonts w:eastAsia="Times New Roman"/>
          <w:iCs/>
          <w:sz w:val="24"/>
          <w:szCs w:val="24"/>
        </w:rPr>
        <w:t xml:space="preserve">e se desvinculam do padrão natural seguido pelo indivíduo, </w:t>
      </w:r>
      <w:r w:rsidRPr="00A4422C">
        <w:rPr>
          <w:rFonts w:eastAsia="Times New Roman"/>
          <w:iCs/>
          <w:sz w:val="24"/>
          <w:szCs w:val="24"/>
        </w:rPr>
        <w:t xml:space="preserve">uma desordem de personalidade. Assim, </w:t>
      </w:r>
      <w:r w:rsidR="007C2439" w:rsidRPr="00A4422C">
        <w:rPr>
          <w:rFonts w:eastAsia="Times New Roman"/>
          <w:iCs/>
          <w:sz w:val="24"/>
          <w:szCs w:val="24"/>
        </w:rPr>
        <w:t xml:space="preserve">possuir esses transtornos pode ocasionar a restrição desses padrões citados, principalmente para enfrentar problemas cotidianos e </w:t>
      </w:r>
      <w:r w:rsidR="003277CC" w:rsidRPr="00A4422C">
        <w:rPr>
          <w:rFonts w:eastAsia="Times New Roman"/>
          <w:iCs/>
          <w:sz w:val="24"/>
          <w:szCs w:val="24"/>
        </w:rPr>
        <w:t xml:space="preserve">o </w:t>
      </w:r>
      <w:r w:rsidR="007C2439" w:rsidRPr="00A4422C">
        <w:rPr>
          <w:rFonts w:eastAsia="Times New Roman"/>
          <w:iCs/>
          <w:sz w:val="24"/>
          <w:szCs w:val="24"/>
        </w:rPr>
        <w:t xml:space="preserve">estresse, fato que desencadeia respostas </w:t>
      </w:r>
      <w:r w:rsidR="00792E63" w:rsidRPr="00A4422C">
        <w:rPr>
          <w:rFonts w:eastAsia="Times New Roman"/>
          <w:iCs/>
          <w:sz w:val="24"/>
          <w:szCs w:val="24"/>
        </w:rPr>
        <w:t xml:space="preserve">não </w:t>
      </w:r>
      <w:r w:rsidR="003277CC" w:rsidRPr="00A4422C">
        <w:rPr>
          <w:rFonts w:eastAsia="Times New Roman"/>
          <w:iCs/>
          <w:sz w:val="24"/>
          <w:szCs w:val="24"/>
        </w:rPr>
        <w:t xml:space="preserve">adaptativas. </w:t>
      </w:r>
      <w:r w:rsidR="00267A1F" w:rsidRPr="00A4422C">
        <w:rPr>
          <w:rFonts w:eastAsia="Times New Roman"/>
          <w:iCs/>
          <w:sz w:val="24"/>
          <w:szCs w:val="24"/>
        </w:rPr>
        <w:t xml:space="preserve">Dessa forma, </w:t>
      </w:r>
      <w:r w:rsidR="00823725" w:rsidRPr="00A4422C">
        <w:rPr>
          <w:rFonts w:eastAsia="Times New Roman"/>
          <w:iCs/>
          <w:sz w:val="24"/>
          <w:szCs w:val="24"/>
        </w:rPr>
        <w:t xml:space="preserve">um </w:t>
      </w:r>
      <w:r w:rsidR="00267A1F" w:rsidRPr="00A4422C">
        <w:rPr>
          <w:rFonts w:eastAsia="Times New Roman"/>
          <w:iCs/>
          <w:sz w:val="24"/>
          <w:szCs w:val="24"/>
        </w:rPr>
        <w:t xml:space="preserve">padrão de desordem de personalidade persistente provoca sofrimento clinicamente significativo ou prejuízo no funcionamento social, ocupacional ou em outras áreas importantes da vida do indivíduo. </w:t>
      </w:r>
    </w:p>
    <w:p w14:paraId="6138C860" w14:textId="5F9DD98B" w:rsidR="009C65F5" w:rsidRPr="00A4422C" w:rsidRDefault="007C2439" w:rsidP="00A4422C">
      <w:pPr>
        <w:spacing w:line="360" w:lineRule="auto"/>
        <w:ind w:firstLine="708"/>
        <w:jc w:val="both"/>
        <w:rPr>
          <w:rFonts w:eastAsia="Times New Roman"/>
          <w:iCs/>
          <w:sz w:val="24"/>
          <w:szCs w:val="24"/>
        </w:rPr>
      </w:pPr>
      <w:r w:rsidRPr="00A4422C">
        <w:rPr>
          <w:rFonts w:eastAsia="Times New Roman"/>
          <w:iCs/>
          <w:sz w:val="24"/>
          <w:szCs w:val="24"/>
        </w:rPr>
        <w:t>Os primeiros sinais desses transtornos pode</w:t>
      </w:r>
      <w:r w:rsidR="003277CC" w:rsidRPr="00A4422C">
        <w:rPr>
          <w:rFonts w:eastAsia="Times New Roman"/>
          <w:iCs/>
          <w:sz w:val="24"/>
          <w:szCs w:val="24"/>
        </w:rPr>
        <w:t xml:space="preserve">m </w:t>
      </w:r>
      <w:r w:rsidRPr="00A4422C">
        <w:rPr>
          <w:rFonts w:eastAsia="Times New Roman"/>
          <w:iCs/>
          <w:sz w:val="24"/>
          <w:szCs w:val="24"/>
        </w:rPr>
        <w:t>começar ainda na</w:t>
      </w:r>
      <w:r w:rsidR="00267A1F" w:rsidRPr="00A4422C">
        <w:rPr>
          <w:rFonts w:eastAsia="Times New Roman"/>
          <w:iCs/>
          <w:sz w:val="24"/>
          <w:szCs w:val="24"/>
        </w:rPr>
        <w:t xml:space="preserve"> adolescência ou na vida adulta e podem ser desenvolvidos em decorrência de questões genéticas</w:t>
      </w:r>
      <w:r w:rsidR="00A3491C" w:rsidRPr="00A4422C">
        <w:rPr>
          <w:rFonts w:eastAsia="Times New Roman"/>
          <w:iCs/>
          <w:sz w:val="24"/>
          <w:szCs w:val="24"/>
        </w:rPr>
        <w:t xml:space="preserve"> ou experiências traumáticas na infância</w:t>
      </w:r>
      <w:r w:rsidR="00267A1F" w:rsidRPr="00A4422C">
        <w:rPr>
          <w:rFonts w:eastAsia="Times New Roman"/>
          <w:iCs/>
          <w:sz w:val="24"/>
          <w:szCs w:val="24"/>
        </w:rPr>
        <w:t>, porém é importante ressaltar que questões e influências ambi</w:t>
      </w:r>
      <w:r w:rsidR="00A3491C" w:rsidRPr="00A4422C">
        <w:rPr>
          <w:rFonts w:eastAsia="Times New Roman"/>
          <w:iCs/>
          <w:sz w:val="24"/>
          <w:szCs w:val="24"/>
        </w:rPr>
        <w:t>entais também devem ser analisad</w:t>
      </w:r>
      <w:r w:rsidR="00267A1F" w:rsidRPr="00A4422C">
        <w:rPr>
          <w:rFonts w:eastAsia="Times New Roman"/>
          <w:iCs/>
          <w:sz w:val="24"/>
          <w:szCs w:val="24"/>
        </w:rPr>
        <w:t>as e consideradas.</w:t>
      </w:r>
      <w:r w:rsidRPr="00A4422C">
        <w:rPr>
          <w:rFonts w:eastAsia="Times New Roman"/>
          <w:iCs/>
          <w:sz w:val="24"/>
          <w:szCs w:val="24"/>
        </w:rPr>
        <w:t xml:space="preserve"> </w:t>
      </w:r>
      <w:r w:rsidR="00DE2D79" w:rsidRPr="00A4422C">
        <w:rPr>
          <w:rFonts w:eastAsia="Times New Roman"/>
          <w:iCs/>
          <w:sz w:val="24"/>
          <w:szCs w:val="24"/>
        </w:rPr>
        <w:t xml:space="preserve">Esses transtornos são divididos com base nas suas semelhanças em três grupos, sendo eles: o grupo A que se refere </w:t>
      </w:r>
      <w:proofErr w:type="gramStart"/>
      <w:r w:rsidR="00DE2D79" w:rsidRPr="00A4422C">
        <w:rPr>
          <w:rFonts w:eastAsia="Times New Roman"/>
          <w:iCs/>
          <w:sz w:val="24"/>
          <w:szCs w:val="24"/>
        </w:rPr>
        <w:t>a</w:t>
      </w:r>
      <w:proofErr w:type="gramEnd"/>
      <w:r w:rsidR="00DE2D79" w:rsidRPr="00A4422C">
        <w:rPr>
          <w:rFonts w:eastAsia="Times New Roman"/>
          <w:iCs/>
          <w:sz w:val="24"/>
          <w:szCs w:val="24"/>
        </w:rPr>
        <w:t xml:space="preserve"> paranoides, esquizoides e </w:t>
      </w:r>
      <w:proofErr w:type="spellStart"/>
      <w:r w:rsidR="00DE2D79" w:rsidRPr="00A4422C">
        <w:rPr>
          <w:rFonts w:eastAsia="Times New Roman"/>
          <w:iCs/>
          <w:sz w:val="24"/>
          <w:szCs w:val="24"/>
        </w:rPr>
        <w:t>esquizotípicos</w:t>
      </w:r>
      <w:proofErr w:type="spellEnd"/>
      <w:r w:rsidR="00DE2D79" w:rsidRPr="00A4422C">
        <w:rPr>
          <w:rFonts w:eastAsia="Times New Roman"/>
          <w:iCs/>
          <w:sz w:val="24"/>
          <w:szCs w:val="24"/>
        </w:rPr>
        <w:t xml:space="preserve">; o grupo B que engloba antissociais, histriônicos, narcisistas e </w:t>
      </w:r>
      <w:proofErr w:type="spellStart"/>
      <w:proofErr w:type="gramStart"/>
      <w:r w:rsidR="00DE2D79" w:rsidRPr="00884406">
        <w:rPr>
          <w:rFonts w:eastAsia="Times New Roman"/>
          <w:i/>
          <w:iCs/>
          <w:sz w:val="24"/>
          <w:szCs w:val="24"/>
        </w:rPr>
        <w:t>borderlines</w:t>
      </w:r>
      <w:proofErr w:type="spellEnd"/>
      <w:proofErr w:type="gramEnd"/>
      <w:r w:rsidR="00DE2D79" w:rsidRPr="00A4422C">
        <w:rPr>
          <w:rFonts w:eastAsia="Times New Roman"/>
          <w:iCs/>
          <w:sz w:val="24"/>
          <w:szCs w:val="24"/>
        </w:rPr>
        <w:t xml:space="preserve">; e o grupo C que se refere a obsessivo-compulsivos, dependentes e </w:t>
      </w:r>
      <w:proofErr w:type="spellStart"/>
      <w:r w:rsidR="00DE2D79" w:rsidRPr="00A4422C">
        <w:rPr>
          <w:rFonts w:eastAsia="Times New Roman"/>
          <w:iCs/>
          <w:sz w:val="24"/>
          <w:szCs w:val="24"/>
        </w:rPr>
        <w:t>evitativ</w:t>
      </w:r>
      <w:r w:rsidR="00EE0986" w:rsidRPr="00A4422C">
        <w:rPr>
          <w:rFonts w:eastAsia="Times New Roman"/>
          <w:iCs/>
          <w:sz w:val="24"/>
          <w:szCs w:val="24"/>
        </w:rPr>
        <w:t>as</w:t>
      </w:r>
      <w:proofErr w:type="spellEnd"/>
      <w:r w:rsidR="00EE0986" w:rsidRPr="00A4422C">
        <w:rPr>
          <w:rFonts w:eastAsia="Times New Roman"/>
          <w:iCs/>
          <w:sz w:val="24"/>
          <w:szCs w:val="24"/>
        </w:rPr>
        <w:t xml:space="preserve">. </w:t>
      </w:r>
      <w:r w:rsidR="007E7C80" w:rsidRPr="00A4422C">
        <w:rPr>
          <w:rFonts w:eastAsia="Times New Roman"/>
          <w:iCs/>
          <w:sz w:val="24"/>
          <w:szCs w:val="24"/>
        </w:rPr>
        <w:t>(</w:t>
      </w:r>
      <w:r w:rsidR="009A041C" w:rsidRPr="009A041C">
        <w:rPr>
          <w:rFonts w:eastAsia="Times New Roman"/>
          <w:iCs/>
          <w:sz w:val="24"/>
          <w:szCs w:val="24"/>
        </w:rPr>
        <w:t xml:space="preserve">Carvalho; </w:t>
      </w:r>
      <w:proofErr w:type="spellStart"/>
      <w:r w:rsidR="009A041C" w:rsidRPr="009A041C">
        <w:rPr>
          <w:rFonts w:eastAsia="Times New Roman"/>
          <w:iCs/>
          <w:sz w:val="24"/>
          <w:szCs w:val="24"/>
        </w:rPr>
        <w:t>Bartholomeu</w:t>
      </w:r>
      <w:proofErr w:type="spellEnd"/>
      <w:r w:rsidR="009A041C" w:rsidRPr="009A041C">
        <w:rPr>
          <w:rFonts w:eastAsia="Times New Roman"/>
          <w:iCs/>
          <w:sz w:val="24"/>
          <w:szCs w:val="24"/>
        </w:rPr>
        <w:t>; Silva</w:t>
      </w:r>
      <w:r w:rsidR="007E7C80" w:rsidRPr="00A4422C">
        <w:rPr>
          <w:rFonts w:eastAsia="Times New Roman"/>
          <w:iCs/>
          <w:sz w:val="24"/>
          <w:szCs w:val="24"/>
        </w:rPr>
        <w:t>, 2010</w:t>
      </w:r>
      <w:proofErr w:type="gramStart"/>
      <w:r w:rsidR="007E7C80" w:rsidRPr="00A4422C">
        <w:rPr>
          <w:rFonts w:eastAsia="Times New Roman"/>
          <w:iCs/>
          <w:sz w:val="24"/>
          <w:szCs w:val="24"/>
        </w:rPr>
        <w:t>)</w:t>
      </w:r>
      <w:proofErr w:type="gramEnd"/>
    </w:p>
    <w:p w14:paraId="0D14093C" w14:textId="39163C0A" w:rsidR="009C65F5" w:rsidRPr="00A4422C" w:rsidRDefault="00EE0986" w:rsidP="00A4422C">
      <w:pPr>
        <w:spacing w:line="360" w:lineRule="auto"/>
        <w:ind w:firstLine="708"/>
        <w:jc w:val="both"/>
        <w:rPr>
          <w:sz w:val="24"/>
          <w:szCs w:val="24"/>
        </w:rPr>
      </w:pPr>
      <w:r w:rsidRPr="00A4422C">
        <w:rPr>
          <w:rFonts w:eastAsia="Times New Roman"/>
          <w:iCs/>
          <w:sz w:val="24"/>
          <w:szCs w:val="24"/>
        </w:rPr>
        <w:t>Nesse presente arti</w:t>
      </w:r>
      <w:r w:rsidR="00267A1F" w:rsidRPr="00A4422C">
        <w:rPr>
          <w:rFonts w:eastAsia="Times New Roman"/>
          <w:iCs/>
          <w:sz w:val="24"/>
          <w:szCs w:val="24"/>
        </w:rPr>
        <w:t>go, daremos ênfase</w:t>
      </w:r>
      <w:r w:rsidRPr="00A4422C">
        <w:rPr>
          <w:rFonts w:eastAsia="Times New Roman"/>
          <w:iCs/>
          <w:sz w:val="24"/>
          <w:szCs w:val="24"/>
        </w:rPr>
        <w:t xml:space="preserve"> para o grupo B, especificamente para os transtornos de maior </w:t>
      </w:r>
      <w:r w:rsidR="00267A1F" w:rsidRPr="00A4422C">
        <w:rPr>
          <w:rFonts w:eastAsia="Times New Roman"/>
          <w:iCs/>
          <w:sz w:val="24"/>
          <w:szCs w:val="24"/>
        </w:rPr>
        <w:t>prevalência dentro d</w:t>
      </w:r>
      <w:r w:rsidR="009C65F5" w:rsidRPr="00A4422C">
        <w:rPr>
          <w:rFonts w:eastAsia="Times New Roman"/>
          <w:iCs/>
          <w:sz w:val="24"/>
          <w:szCs w:val="24"/>
        </w:rPr>
        <w:t>ele, que são os transtor</w:t>
      </w:r>
      <w:r w:rsidR="00823725" w:rsidRPr="00A4422C">
        <w:rPr>
          <w:rFonts w:eastAsia="Times New Roman"/>
          <w:iCs/>
          <w:sz w:val="24"/>
          <w:szCs w:val="24"/>
        </w:rPr>
        <w:t xml:space="preserve">nos de Histriônica e </w:t>
      </w:r>
      <w:proofErr w:type="spellStart"/>
      <w:r w:rsidR="00823725" w:rsidRPr="00884406">
        <w:rPr>
          <w:rFonts w:eastAsia="Times New Roman"/>
          <w:i/>
          <w:iCs/>
          <w:sz w:val="24"/>
          <w:szCs w:val="24"/>
        </w:rPr>
        <w:t>Borderline</w:t>
      </w:r>
      <w:proofErr w:type="spellEnd"/>
      <w:r w:rsidR="00823725" w:rsidRPr="00A4422C">
        <w:rPr>
          <w:rFonts w:eastAsia="Times New Roman"/>
          <w:iCs/>
          <w:sz w:val="24"/>
          <w:szCs w:val="24"/>
        </w:rPr>
        <w:t xml:space="preserve">, </w:t>
      </w:r>
      <w:r w:rsidR="009C65F5" w:rsidRPr="00A4422C">
        <w:rPr>
          <w:sz w:val="24"/>
          <w:szCs w:val="24"/>
        </w:rPr>
        <w:t>e</w:t>
      </w:r>
      <w:r w:rsidR="00823725" w:rsidRPr="00A4422C">
        <w:rPr>
          <w:sz w:val="24"/>
          <w:szCs w:val="24"/>
        </w:rPr>
        <w:t xml:space="preserve"> almejando </w:t>
      </w:r>
      <w:r w:rsidR="009C65F5" w:rsidRPr="00A4422C">
        <w:rPr>
          <w:sz w:val="24"/>
          <w:szCs w:val="24"/>
        </w:rPr>
        <w:t xml:space="preserve">seguir as normas propostas pelo edital da </w:t>
      </w:r>
      <w:r w:rsidR="009C65F5" w:rsidRPr="00A4422C">
        <w:rPr>
          <w:rStyle w:val="markedcontent"/>
          <w:sz w:val="24"/>
          <w:szCs w:val="24"/>
        </w:rPr>
        <w:t>XIV SEMANA DE INICIAÇÃO CIENTÍFICA</w:t>
      </w:r>
      <w:r w:rsidR="00823725" w:rsidRPr="00A4422C">
        <w:rPr>
          <w:rStyle w:val="markedcontent"/>
          <w:sz w:val="24"/>
          <w:szCs w:val="24"/>
        </w:rPr>
        <w:t xml:space="preserve">, </w:t>
      </w:r>
      <w:r w:rsidR="009C65F5" w:rsidRPr="00A4422C">
        <w:rPr>
          <w:rStyle w:val="markedcontent"/>
          <w:sz w:val="24"/>
          <w:szCs w:val="24"/>
        </w:rPr>
        <w:t xml:space="preserve">o tema proposto precisaria ter uma </w:t>
      </w:r>
      <w:r w:rsidR="009C65F5" w:rsidRPr="00A4422C">
        <w:rPr>
          <w:sz w:val="24"/>
          <w:szCs w:val="24"/>
        </w:rPr>
        <w:t xml:space="preserve">relação com a diversidade e </w:t>
      </w:r>
      <w:r w:rsidR="00823725" w:rsidRPr="00A4422C">
        <w:rPr>
          <w:sz w:val="24"/>
          <w:szCs w:val="24"/>
        </w:rPr>
        <w:t xml:space="preserve">a </w:t>
      </w:r>
      <w:r w:rsidR="009C65F5" w:rsidRPr="00A4422C">
        <w:rPr>
          <w:sz w:val="24"/>
          <w:szCs w:val="24"/>
        </w:rPr>
        <w:t xml:space="preserve">inclusão. A partir disso, </w:t>
      </w:r>
      <w:r w:rsidR="00F51850" w:rsidRPr="00A4422C">
        <w:rPr>
          <w:sz w:val="24"/>
          <w:szCs w:val="24"/>
        </w:rPr>
        <w:t xml:space="preserve">após uma análise bibliográfica, </w:t>
      </w:r>
      <w:r w:rsidR="009C65F5" w:rsidRPr="00A4422C">
        <w:rPr>
          <w:sz w:val="24"/>
          <w:szCs w:val="24"/>
        </w:rPr>
        <w:t xml:space="preserve">adaptamos as ideias acerca do assunto e as exigências do edital, obtendo o tema: Transtornos de Personalidade </w:t>
      </w:r>
      <w:proofErr w:type="spellStart"/>
      <w:r w:rsidR="009C65F5" w:rsidRPr="00884406">
        <w:rPr>
          <w:i/>
          <w:sz w:val="24"/>
          <w:szCs w:val="24"/>
        </w:rPr>
        <w:t>Borderline</w:t>
      </w:r>
      <w:proofErr w:type="spellEnd"/>
      <w:r w:rsidR="009C65F5" w:rsidRPr="00A4422C">
        <w:rPr>
          <w:sz w:val="24"/>
          <w:szCs w:val="24"/>
        </w:rPr>
        <w:t xml:space="preserve"> e Histriônica: A importância da inclusão social no tratamento desses transtornos. A relevância social e científica do assunto escolhido está li</w:t>
      </w:r>
      <w:r w:rsidR="00DB782B" w:rsidRPr="00A4422C">
        <w:rPr>
          <w:sz w:val="24"/>
          <w:szCs w:val="24"/>
        </w:rPr>
        <w:t>gada, principalmente, à inserção</w:t>
      </w:r>
      <w:r w:rsidR="009C65F5" w:rsidRPr="00A4422C">
        <w:rPr>
          <w:sz w:val="24"/>
          <w:szCs w:val="24"/>
        </w:rPr>
        <w:t xml:space="preserve"> desses indivíduo</w:t>
      </w:r>
      <w:r w:rsidR="00823725" w:rsidRPr="00A4422C">
        <w:rPr>
          <w:sz w:val="24"/>
          <w:szCs w:val="24"/>
        </w:rPr>
        <w:t xml:space="preserve">s no corpo social, uma vez que </w:t>
      </w:r>
      <w:r w:rsidR="009C65F5" w:rsidRPr="00A4422C">
        <w:rPr>
          <w:sz w:val="24"/>
          <w:szCs w:val="24"/>
        </w:rPr>
        <w:t>a convivência em sociedade, a criação de vínculos e a existência de uma sólida rede de apoio é imprescindível para a evolução contínua dos indivíduos que possuem esses transtornos psicológicos e para o próprio diagnóstico.</w:t>
      </w:r>
    </w:p>
    <w:p w14:paraId="7A42FA5A" w14:textId="757F2C60" w:rsidR="009C65F5" w:rsidRPr="00A4422C" w:rsidRDefault="009C65F5" w:rsidP="00A4422C">
      <w:pPr>
        <w:spacing w:line="360" w:lineRule="auto"/>
        <w:ind w:firstLine="708"/>
        <w:jc w:val="both"/>
        <w:rPr>
          <w:sz w:val="24"/>
          <w:szCs w:val="24"/>
        </w:rPr>
      </w:pPr>
      <w:r w:rsidRPr="00A4422C">
        <w:rPr>
          <w:sz w:val="24"/>
          <w:szCs w:val="24"/>
        </w:rPr>
        <w:lastRenderedPageBreak/>
        <w:t>A</w:t>
      </w:r>
      <w:r w:rsidR="00DB782B" w:rsidRPr="00A4422C">
        <w:rPr>
          <w:sz w:val="24"/>
          <w:szCs w:val="24"/>
        </w:rPr>
        <w:t>ssim, acredita-se que essa integração</w:t>
      </w:r>
      <w:r w:rsidRPr="00A4422C">
        <w:rPr>
          <w:sz w:val="24"/>
          <w:szCs w:val="24"/>
        </w:rPr>
        <w:t xml:space="preserve"> auxilia na melhora do quadro clínico das pessoas portadoras desses transtornos, dessa forma a exclusão pode levar ao</w:t>
      </w:r>
      <w:r w:rsidR="00F51850" w:rsidRPr="00A4422C">
        <w:rPr>
          <w:sz w:val="24"/>
          <w:szCs w:val="24"/>
        </w:rPr>
        <w:t xml:space="preserve"> seu agravamento </w:t>
      </w:r>
      <w:r w:rsidRPr="00A4422C">
        <w:rPr>
          <w:sz w:val="24"/>
          <w:szCs w:val="24"/>
        </w:rPr>
        <w:t>e ao desenvolvimento de outras psicopatologias</w:t>
      </w:r>
      <w:r w:rsidR="00F51850" w:rsidRPr="00A4422C">
        <w:rPr>
          <w:sz w:val="24"/>
          <w:szCs w:val="24"/>
        </w:rPr>
        <w:t xml:space="preserve"> ou </w:t>
      </w:r>
      <w:proofErr w:type="spellStart"/>
      <w:r w:rsidR="00F51850" w:rsidRPr="00A4422C">
        <w:rPr>
          <w:sz w:val="24"/>
          <w:szCs w:val="24"/>
        </w:rPr>
        <w:t>comorbidades</w:t>
      </w:r>
      <w:proofErr w:type="spellEnd"/>
      <w:r w:rsidR="00F51850" w:rsidRPr="00A4422C">
        <w:rPr>
          <w:sz w:val="24"/>
          <w:szCs w:val="24"/>
        </w:rPr>
        <w:t xml:space="preserve"> em geral</w:t>
      </w:r>
      <w:r w:rsidRPr="00A4422C">
        <w:rPr>
          <w:sz w:val="24"/>
          <w:szCs w:val="24"/>
        </w:rPr>
        <w:t>, como depressão</w:t>
      </w:r>
      <w:r w:rsidR="00F51850" w:rsidRPr="00A4422C">
        <w:rPr>
          <w:sz w:val="24"/>
          <w:szCs w:val="24"/>
        </w:rPr>
        <w:t>, ansiedade e dependência de álcool e drogas, corroborando para o aumento da propensão ao suicídio. C</w:t>
      </w:r>
      <w:r w:rsidRPr="00A4422C">
        <w:rPr>
          <w:sz w:val="24"/>
          <w:szCs w:val="24"/>
        </w:rPr>
        <w:t xml:space="preserve">omo questão norteadora, tem-se: Qual a importância da inclusão social no tratamento dos transtornos de personalidade </w:t>
      </w:r>
      <w:proofErr w:type="spellStart"/>
      <w:r w:rsidRPr="00884406">
        <w:rPr>
          <w:i/>
          <w:sz w:val="24"/>
          <w:szCs w:val="24"/>
        </w:rPr>
        <w:t>Bo</w:t>
      </w:r>
      <w:r w:rsidR="002142FF">
        <w:rPr>
          <w:i/>
          <w:sz w:val="24"/>
          <w:szCs w:val="24"/>
        </w:rPr>
        <w:t>r</w:t>
      </w:r>
      <w:r w:rsidRPr="00884406">
        <w:rPr>
          <w:i/>
          <w:sz w:val="24"/>
          <w:szCs w:val="24"/>
        </w:rPr>
        <w:t>derline</w:t>
      </w:r>
      <w:proofErr w:type="spellEnd"/>
      <w:r w:rsidRPr="00A4422C">
        <w:rPr>
          <w:sz w:val="24"/>
          <w:szCs w:val="24"/>
        </w:rPr>
        <w:t xml:space="preserve"> e Histriônica?</w:t>
      </w:r>
    </w:p>
    <w:p w14:paraId="22799712" w14:textId="4EE4709B" w:rsidR="004071DD" w:rsidRPr="00A4422C" w:rsidRDefault="004071DD" w:rsidP="00A4422C">
      <w:pPr>
        <w:spacing w:line="360" w:lineRule="auto"/>
        <w:jc w:val="both"/>
        <w:rPr>
          <w:rFonts w:eastAsia="Times New Roman"/>
          <w:iCs/>
          <w:sz w:val="24"/>
          <w:szCs w:val="24"/>
        </w:rPr>
      </w:pPr>
    </w:p>
    <w:p w14:paraId="3B00CF28" w14:textId="3910A750" w:rsidR="00633676" w:rsidRPr="00A4422C" w:rsidRDefault="00633676" w:rsidP="00A4422C">
      <w:pPr>
        <w:spacing w:line="360" w:lineRule="auto"/>
        <w:jc w:val="both"/>
        <w:rPr>
          <w:rFonts w:eastAsia="Times New Roman"/>
          <w:b/>
          <w:bCs/>
          <w:sz w:val="24"/>
          <w:szCs w:val="24"/>
        </w:rPr>
      </w:pPr>
      <w:proofErr w:type="gramStart"/>
      <w:r w:rsidRPr="00A4422C">
        <w:rPr>
          <w:rFonts w:eastAsia="Times New Roman"/>
          <w:b/>
          <w:bCs/>
          <w:sz w:val="24"/>
          <w:szCs w:val="24"/>
        </w:rPr>
        <w:t>2</w:t>
      </w:r>
      <w:proofErr w:type="gramEnd"/>
      <w:r w:rsidRPr="00A4422C">
        <w:rPr>
          <w:rFonts w:eastAsia="Times New Roman"/>
          <w:b/>
          <w:bCs/>
          <w:sz w:val="24"/>
          <w:szCs w:val="24"/>
        </w:rPr>
        <w:t xml:space="preserve"> </w:t>
      </w:r>
      <w:r w:rsidR="004071DD" w:rsidRPr="00A4422C">
        <w:rPr>
          <w:rFonts w:eastAsia="Times New Roman"/>
          <w:b/>
          <w:bCs/>
          <w:sz w:val="24"/>
          <w:szCs w:val="24"/>
        </w:rPr>
        <w:t xml:space="preserve"> OBJETIVO</w:t>
      </w:r>
      <w:r w:rsidRPr="00A4422C">
        <w:rPr>
          <w:rFonts w:eastAsia="Times New Roman"/>
          <w:b/>
          <w:bCs/>
          <w:sz w:val="24"/>
          <w:szCs w:val="24"/>
        </w:rPr>
        <w:t>S</w:t>
      </w:r>
    </w:p>
    <w:p w14:paraId="5326C5CF" w14:textId="77777777" w:rsidR="00633676" w:rsidRPr="00A4422C" w:rsidRDefault="00633676" w:rsidP="00A4422C">
      <w:pPr>
        <w:spacing w:line="360" w:lineRule="auto"/>
        <w:ind w:firstLine="708"/>
        <w:jc w:val="both"/>
        <w:rPr>
          <w:sz w:val="24"/>
          <w:szCs w:val="24"/>
        </w:rPr>
      </w:pPr>
      <w:r w:rsidRPr="00A4422C">
        <w:rPr>
          <w:sz w:val="24"/>
          <w:szCs w:val="24"/>
        </w:rPr>
        <w:t>GERAL</w:t>
      </w:r>
    </w:p>
    <w:p w14:paraId="117F6D92" w14:textId="77777777" w:rsidR="00633676" w:rsidRPr="00A4422C" w:rsidRDefault="00633676" w:rsidP="00A4422C">
      <w:pPr>
        <w:spacing w:line="360" w:lineRule="auto"/>
        <w:jc w:val="both"/>
        <w:rPr>
          <w:sz w:val="24"/>
          <w:szCs w:val="24"/>
        </w:rPr>
      </w:pPr>
      <w:r w:rsidRPr="00A4422C">
        <w:rPr>
          <w:sz w:val="24"/>
          <w:szCs w:val="24"/>
        </w:rPr>
        <w:t>•</w:t>
      </w:r>
      <w:r w:rsidRPr="00A4422C">
        <w:rPr>
          <w:sz w:val="24"/>
          <w:szCs w:val="24"/>
        </w:rPr>
        <w:tab/>
        <w:t xml:space="preserve">Explicar a importância da inclusão social no tratamento dos Transtornos de Personalidade </w:t>
      </w:r>
      <w:proofErr w:type="spellStart"/>
      <w:r w:rsidRPr="00884406">
        <w:rPr>
          <w:i/>
          <w:sz w:val="24"/>
          <w:szCs w:val="24"/>
        </w:rPr>
        <w:t>Borderline</w:t>
      </w:r>
      <w:proofErr w:type="spellEnd"/>
      <w:r w:rsidRPr="00A4422C">
        <w:rPr>
          <w:sz w:val="24"/>
          <w:szCs w:val="24"/>
        </w:rPr>
        <w:t xml:space="preserve"> e Histriônica.</w:t>
      </w:r>
    </w:p>
    <w:p w14:paraId="609B2592" w14:textId="77777777" w:rsidR="00633676" w:rsidRPr="00A4422C" w:rsidRDefault="00633676" w:rsidP="00A4422C">
      <w:pPr>
        <w:spacing w:line="360" w:lineRule="auto"/>
        <w:ind w:firstLine="708"/>
        <w:jc w:val="both"/>
        <w:rPr>
          <w:sz w:val="24"/>
          <w:szCs w:val="24"/>
        </w:rPr>
      </w:pPr>
      <w:r w:rsidRPr="00A4422C">
        <w:rPr>
          <w:sz w:val="24"/>
          <w:szCs w:val="24"/>
        </w:rPr>
        <w:t>ESPECÍFICOS</w:t>
      </w:r>
    </w:p>
    <w:p w14:paraId="3AFD4056" w14:textId="5B9DBE8E" w:rsidR="00633676" w:rsidRPr="00A4422C" w:rsidRDefault="00633676" w:rsidP="00A4422C">
      <w:pPr>
        <w:spacing w:line="360" w:lineRule="auto"/>
        <w:jc w:val="both"/>
        <w:rPr>
          <w:sz w:val="24"/>
          <w:szCs w:val="24"/>
        </w:rPr>
      </w:pPr>
      <w:r w:rsidRPr="00A4422C">
        <w:rPr>
          <w:sz w:val="24"/>
          <w:szCs w:val="24"/>
        </w:rPr>
        <w:t>•</w:t>
      </w:r>
      <w:r w:rsidRPr="00A4422C">
        <w:rPr>
          <w:sz w:val="24"/>
          <w:szCs w:val="24"/>
        </w:rPr>
        <w:tab/>
        <w:t xml:space="preserve">Caracterizar os Transtornos de Personalidade </w:t>
      </w:r>
      <w:proofErr w:type="spellStart"/>
      <w:r w:rsidRPr="00884406">
        <w:rPr>
          <w:i/>
          <w:sz w:val="24"/>
          <w:szCs w:val="24"/>
        </w:rPr>
        <w:t>Borderline</w:t>
      </w:r>
      <w:proofErr w:type="spellEnd"/>
      <w:r w:rsidRPr="00A4422C">
        <w:rPr>
          <w:sz w:val="24"/>
          <w:szCs w:val="24"/>
        </w:rPr>
        <w:t xml:space="preserve"> e Histri</w:t>
      </w:r>
      <w:r w:rsidR="007329F9" w:rsidRPr="00A4422C">
        <w:rPr>
          <w:sz w:val="24"/>
          <w:szCs w:val="24"/>
        </w:rPr>
        <w:t xml:space="preserve">ônica, os seus sintomas, suas causas e os </w:t>
      </w:r>
      <w:r w:rsidR="00823725" w:rsidRPr="00A4422C">
        <w:rPr>
          <w:sz w:val="24"/>
          <w:szCs w:val="24"/>
        </w:rPr>
        <w:t xml:space="preserve">possíveis </w:t>
      </w:r>
      <w:r w:rsidR="007329F9" w:rsidRPr="00A4422C">
        <w:rPr>
          <w:sz w:val="24"/>
          <w:szCs w:val="24"/>
        </w:rPr>
        <w:t>tratamentos</w:t>
      </w:r>
      <w:r w:rsidRPr="00A4422C">
        <w:rPr>
          <w:sz w:val="24"/>
          <w:szCs w:val="24"/>
        </w:rPr>
        <w:t xml:space="preserve">; </w:t>
      </w:r>
    </w:p>
    <w:p w14:paraId="4EEF734A" w14:textId="4AF709AF" w:rsidR="00633676" w:rsidRPr="00A4422C" w:rsidRDefault="00633676" w:rsidP="00A4422C">
      <w:pPr>
        <w:spacing w:line="360" w:lineRule="auto"/>
        <w:jc w:val="both"/>
        <w:rPr>
          <w:sz w:val="24"/>
          <w:szCs w:val="24"/>
        </w:rPr>
      </w:pPr>
      <w:r w:rsidRPr="00A4422C">
        <w:rPr>
          <w:sz w:val="24"/>
          <w:szCs w:val="24"/>
        </w:rPr>
        <w:t>•</w:t>
      </w:r>
      <w:r w:rsidRPr="00A4422C">
        <w:rPr>
          <w:sz w:val="24"/>
          <w:szCs w:val="24"/>
        </w:rPr>
        <w:tab/>
        <w:t>Identificar as principais consequências da exclusão social no tratamento e na condição psicológica dessas pessoas.</w:t>
      </w:r>
    </w:p>
    <w:p w14:paraId="3C98B021" w14:textId="77777777" w:rsidR="004071DD" w:rsidRPr="00A4422C" w:rsidRDefault="004071DD" w:rsidP="00A4422C">
      <w:pPr>
        <w:spacing w:line="360" w:lineRule="auto"/>
        <w:jc w:val="both"/>
        <w:rPr>
          <w:rFonts w:eastAsia="Times New Roman"/>
          <w:b/>
          <w:bCs/>
          <w:sz w:val="24"/>
          <w:szCs w:val="24"/>
        </w:rPr>
      </w:pPr>
    </w:p>
    <w:p w14:paraId="00221F63" w14:textId="2DA56176" w:rsidR="004071DD" w:rsidRPr="00A4422C" w:rsidRDefault="004071DD" w:rsidP="00A4422C">
      <w:pPr>
        <w:spacing w:line="360" w:lineRule="auto"/>
        <w:jc w:val="both"/>
        <w:rPr>
          <w:sz w:val="24"/>
          <w:szCs w:val="24"/>
        </w:rPr>
      </w:pPr>
      <w:proofErr w:type="gramStart"/>
      <w:r w:rsidRPr="00A4422C">
        <w:rPr>
          <w:rFonts w:eastAsia="Times New Roman"/>
          <w:b/>
          <w:bCs/>
          <w:sz w:val="24"/>
          <w:szCs w:val="24"/>
        </w:rPr>
        <w:t>3</w:t>
      </w:r>
      <w:proofErr w:type="gramEnd"/>
      <w:r w:rsidRPr="00A4422C">
        <w:rPr>
          <w:rFonts w:eastAsia="Times New Roman"/>
          <w:b/>
          <w:bCs/>
          <w:sz w:val="24"/>
          <w:szCs w:val="24"/>
        </w:rPr>
        <w:t xml:space="preserve"> METODOLOGIA (OU DESCRIÇÃO DA EXPERIÊNCIA)</w:t>
      </w:r>
    </w:p>
    <w:p w14:paraId="1567DE3E" w14:textId="45817AF5" w:rsidR="00626648" w:rsidRPr="00A4422C" w:rsidRDefault="00626648" w:rsidP="00A4422C">
      <w:pPr>
        <w:spacing w:line="360" w:lineRule="auto"/>
        <w:ind w:firstLine="708"/>
        <w:jc w:val="both"/>
        <w:rPr>
          <w:sz w:val="24"/>
          <w:szCs w:val="24"/>
        </w:rPr>
      </w:pPr>
      <w:r w:rsidRPr="00A4422C">
        <w:rPr>
          <w:sz w:val="24"/>
          <w:szCs w:val="24"/>
        </w:rPr>
        <w:t>O método de pesquisa utilizado foi o de revisão e análise bibliográfica, através de pesquisas na internet utiliz</w:t>
      </w:r>
      <w:r w:rsidR="004D0002">
        <w:rPr>
          <w:sz w:val="24"/>
          <w:szCs w:val="24"/>
        </w:rPr>
        <w:t>ando a ferramenta Google Acadêmico</w:t>
      </w:r>
      <w:r w:rsidRPr="00A4422C">
        <w:rPr>
          <w:sz w:val="24"/>
          <w:szCs w:val="24"/>
        </w:rPr>
        <w:t xml:space="preserve">, buscando artigos científicos que abordassem os temas citados para serem usados como base para a produção desse artigo. Dessa forma, as seguintes palavras-chaves foram utilizadas: Transtornos de Personalidade. Transtorno de Personalidade </w:t>
      </w:r>
      <w:proofErr w:type="spellStart"/>
      <w:r w:rsidRPr="00884406">
        <w:rPr>
          <w:i/>
          <w:sz w:val="24"/>
          <w:szCs w:val="24"/>
        </w:rPr>
        <w:t>Borderline</w:t>
      </w:r>
      <w:proofErr w:type="spellEnd"/>
      <w:r w:rsidRPr="00A4422C">
        <w:rPr>
          <w:sz w:val="24"/>
          <w:szCs w:val="24"/>
        </w:rPr>
        <w:t>. Transtorno de Personalidade Histriônica. Sintomas e Tratamentos para Transtornos de Personalidade.</w:t>
      </w:r>
      <w:r w:rsidR="00DD74A8" w:rsidRPr="00A4422C">
        <w:rPr>
          <w:sz w:val="24"/>
          <w:szCs w:val="24"/>
        </w:rPr>
        <w:t xml:space="preserve"> Os artigos foram selecionados por intermédio de seu título e resumo. </w:t>
      </w:r>
      <w:r w:rsidRPr="00A4422C">
        <w:rPr>
          <w:sz w:val="24"/>
          <w:szCs w:val="24"/>
        </w:rPr>
        <w:t xml:space="preserve"> Vale ressaltar, a dificuldade em encontrar artigos que abordassem de forma completa o tema, assim tivemos que procurar uma quantidade maior de artigos específicos para abordar todas as questões apontadas. </w:t>
      </w:r>
    </w:p>
    <w:p w14:paraId="2F92487A" w14:textId="77777777" w:rsidR="004071DD" w:rsidRPr="00A4422C" w:rsidRDefault="004071DD" w:rsidP="00A4422C">
      <w:pPr>
        <w:spacing w:line="360" w:lineRule="auto"/>
        <w:jc w:val="both"/>
        <w:rPr>
          <w:rFonts w:eastAsia="Times New Roman"/>
          <w:b/>
          <w:bCs/>
          <w:sz w:val="24"/>
          <w:szCs w:val="24"/>
        </w:rPr>
      </w:pPr>
    </w:p>
    <w:p w14:paraId="0E4875B5" w14:textId="48A9A7AC" w:rsidR="004071DD" w:rsidRPr="00A4422C" w:rsidRDefault="004071DD" w:rsidP="00A4422C">
      <w:pPr>
        <w:spacing w:line="360" w:lineRule="auto"/>
        <w:jc w:val="both"/>
        <w:rPr>
          <w:rFonts w:eastAsia="Times New Roman"/>
          <w:b/>
          <w:bCs/>
          <w:sz w:val="24"/>
          <w:szCs w:val="24"/>
        </w:rPr>
      </w:pPr>
      <w:proofErr w:type="gramStart"/>
      <w:r w:rsidRPr="00A4422C">
        <w:rPr>
          <w:rFonts w:eastAsia="Times New Roman"/>
          <w:b/>
          <w:bCs/>
          <w:sz w:val="24"/>
          <w:szCs w:val="24"/>
        </w:rPr>
        <w:t>4</w:t>
      </w:r>
      <w:proofErr w:type="gramEnd"/>
      <w:r w:rsidRPr="00A4422C">
        <w:rPr>
          <w:rFonts w:eastAsia="Times New Roman"/>
          <w:b/>
          <w:bCs/>
          <w:sz w:val="24"/>
          <w:szCs w:val="24"/>
        </w:rPr>
        <w:t xml:space="preserve"> RESULTADOS E DISCUSSÃO</w:t>
      </w:r>
    </w:p>
    <w:p w14:paraId="449D4F19" w14:textId="0719C5D0" w:rsidR="00B1529A" w:rsidRPr="00A4422C" w:rsidRDefault="007329F9" w:rsidP="00A4422C">
      <w:pPr>
        <w:spacing w:line="360" w:lineRule="auto"/>
        <w:ind w:firstLine="708"/>
        <w:jc w:val="both"/>
        <w:rPr>
          <w:sz w:val="24"/>
          <w:szCs w:val="24"/>
        </w:rPr>
      </w:pPr>
      <w:r w:rsidRPr="00A4422C">
        <w:rPr>
          <w:rFonts w:eastAsia="Times New Roman"/>
          <w:bCs/>
          <w:sz w:val="24"/>
          <w:szCs w:val="24"/>
        </w:rPr>
        <w:t>Acerca da prevalência dessas desordens, é</w:t>
      </w:r>
      <w:r w:rsidR="00A5308E" w:rsidRPr="00A4422C">
        <w:rPr>
          <w:rFonts w:eastAsia="Times New Roman"/>
          <w:bCs/>
          <w:sz w:val="24"/>
          <w:szCs w:val="24"/>
        </w:rPr>
        <w:t xml:space="preserve"> estimado que 9 a 15% dos adultos possuem ao menos um desses transtornos de personalidade, além disso</w:t>
      </w:r>
      <w:r w:rsidR="00173573" w:rsidRPr="00A4422C">
        <w:rPr>
          <w:rFonts w:eastAsia="Times New Roman"/>
          <w:bCs/>
          <w:sz w:val="24"/>
          <w:szCs w:val="24"/>
        </w:rPr>
        <w:t>,</w:t>
      </w:r>
      <w:r w:rsidR="00A5308E" w:rsidRPr="00A4422C">
        <w:rPr>
          <w:rFonts w:eastAsia="Times New Roman"/>
          <w:bCs/>
          <w:sz w:val="24"/>
          <w:szCs w:val="24"/>
        </w:rPr>
        <w:t xml:space="preserve"> a </w:t>
      </w:r>
      <w:r w:rsidRPr="00A4422C">
        <w:rPr>
          <w:rFonts w:eastAsia="Times New Roman"/>
          <w:bCs/>
          <w:sz w:val="24"/>
          <w:szCs w:val="24"/>
        </w:rPr>
        <w:t>predominância</w:t>
      </w:r>
      <w:r w:rsidR="00A5308E" w:rsidRPr="00A4422C">
        <w:rPr>
          <w:rFonts w:eastAsia="Times New Roman"/>
          <w:bCs/>
          <w:sz w:val="24"/>
          <w:szCs w:val="24"/>
        </w:rPr>
        <w:t xml:space="preserve"> dessas psicopatologias sofre alterações </w:t>
      </w:r>
      <w:r w:rsidR="00173573" w:rsidRPr="00A4422C">
        <w:rPr>
          <w:rFonts w:eastAsia="Times New Roman"/>
          <w:bCs/>
          <w:sz w:val="24"/>
          <w:szCs w:val="24"/>
        </w:rPr>
        <w:t xml:space="preserve">ligadas ao grupo </w:t>
      </w:r>
      <w:proofErr w:type="spellStart"/>
      <w:r w:rsidR="00173573" w:rsidRPr="00A4422C">
        <w:rPr>
          <w:rFonts w:eastAsia="Times New Roman"/>
          <w:bCs/>
          <w:sz w:val="24"/>
          <w:szCs w:val="24"/>
        </w:rPr>
        <w:t>sociodemográfic</w:t>
      </w:r>
      <w:r w:rsidRPr="00A4422C">
        <w:rPr>
          <w:rFonts w:eastAsia="Times New Roman"/>
          <w:bCs/>
          <w:sz w:val="24"/>
          <w:szCs w:val="24"/>
        </w:rPr>
        <w:t>o</w:t>
      </w:r>
      <w:proofErr w:type="spellEnd"/>
      <w:r w:rsidRPr="00A4422C">
        <w:rPr>
          <w:rFonts w:eastAsia="Times New Roman"/>
          <w:bCs/>
          <w:sz w:val="24"/>
          <w:szCs w:val="24"/>
        </w:rPr>
        <w:t xml:space="preserve"> que o indivíduo está inserido. A preponderância delas está presente</w:t>
      </w:r>
      <w:r w:rsidR="006E630C" w:rsidRPr="00A4422C">
        <w:rPr>
          <w:rFonts w:eastAsia="Times New Roman"/>
          <w:bCs/>
          <w:sz w:val="24"/>
          <w:szCs w:val="24"/>
        </w:rPr>
        <w:t>, principalmente,</w:t>
      </w:r>
      <w:r w:rsidRPr="00A4422C">
        <w:rPr>
          <w:rFonts w:eastAsia="Times New Roman"/>
          <w:bCs/>
          <w:sz w:val="24"/>
          <w:szCs w:val="24"/>
        </w:rPr>
        <w:t xml:space="preserve"> em áreas </w:t>
      </w:r>
      <w:r w:rsidR="00823725" w:rsidRPr="00A4422C">
        <w:rPr>
          <w:rFonts w:eastAsia="Times New Roman"/>
          <w:bCs/>
          <w:sz w:val="24"/>
          <w:szCs w:val="24"/>
        </w:rPr>
        <w:t>u</w:t>
      </w:r>
      <w:r w:rsidR="009A041C">
        <w:rPr>
          <w:rFonts w:eastAsia="Times New Roman"/>
          <w:bCs/>
          <w:sz w:val="24"/>
          <w:szCs w:val="24"/>
        </w:rPr>
        <w:t>rbanas e no sexo feminino (</w:t>
      </w:r>
      <w:proofErr w:type="spellStart"/>
      <w:r w:rsidR="009A041C">
        <w:rPr>
          <w:rFonts w:eastAsia="Times New Roman"/>
          <w:bCs/>
          <w:sz w:val="24"/>
          <w:szCs w:val="24"/>
        </w:rPr>
        <w:t>Mazer</w:t>
      </w:r>
      <w:proofErr w:type="spellEnd"/>
      <w:r w:rsidR="009A041C">
        <w:rPr>
          <w:rFonts w:eastAsia="Times New Roman"/>
          <w:bCs/>
          <w:sz w:val="24"/>
          <w:szCs w:val="24"/>
        </w:rPr>
        <w:t>; Macedo</w:t>
      </w:r>
      <w:r w:rsidR="00823725" w:rsidRPr="00A4422C">
        <w:rPr>
          <w:rFonts w:eastAsia="Times New Roman"/>
          <w:bCs/>
          <w:sz w:val="24"/>
          <w:szCs w:val="24"/>
        </w:rPr>
        <w:t xml:space="preserve">; </w:t>
      </w:r>
      <w:proofErr w:type="spellStart"/>
      <w:r w:rsidR="00823725" w:rsidRPr="00A4422C">
        <w:rPr>
          <w:rFonts w:eastAsia="Times New Roman"/>
          <w:bCs/>
          <w:sz w:val="24"/>
          <w:szCs w:val="24"/>
        </w:rPr>
        <w:t>J</w:t>
      </w:r>
      <w:r w:rsidR="009A041C">
        <w:rPr>
          <w:rFonts w:eastAsia="Times New Roman"/>
          <w:bCs/>
          <w:sz w:val="24"/>
          <w:szCs w:val="24"/>
        </w:rPr>
        <w:t>uruena</w:t>
      </w:r>
      <w:proofErr w:type="spellEnd"/>
      <w:r w:rsidR="00823725" w:rsidRPr="00A4422C">
        <w:rPr>
          <w:rFonts w:eastAsia="Times New Roman"/>
          <w:bCs/>
          <w:sz w:val="24"/>
          <w:szCs w:val="24"/>
        </w:rPr>
        <w:t>, 2017).</w:t>
      </w:r>
      <w:r w:rsidR="006E630C" w:rsidRPr="00A4422C">
        <w:rPr>
          <w:rFonts w:eastAsia="Times New Roman"/>
          <w:bCs/>
          <w:sz w:val="24"/>
          <w:szCs w:val="24"/>
        </w:rPr>
        <w:t xml:space="preserve"> </w:t>
      </w:r>
      <w:r w:rsidR="00B1529A" w:rsidRPr="00A4422C">
        <w:rPr>
          <w:sz w:val="24"/>
          <w:szCs w:val="24"/>
        </w:rPr>
        <w:t xml:space="preserve">Além dos fatores contribuintes apresentados </w:t>
      </w:r>
      <w:r w:rsidR="00B1529A" w:rsidRPr="00A4422C">
        <w:rPr>
          <w:sz w:val="24"/>
          <w:szCs w:val="24"/>
        </w:rPr>
        <w:lastRenderedPageBreak/>
        <w:t xml:space="preserve">anteriormente, como as questões genéticas e ambientais, abusos sexuais podem ser outra causa para essas desordens. Dessa forma, </w:t>
      </w:r>
      <w:proofErr w:type="spellStart"/>
      <w:r w:rsidR="00B1529A" w:rsidRPr="00A4422C">
        <w:rPr>
          <w:sz w:val="24"/>
          <w:szCs w:val="24"/>
        </w:rPr>
        <w:t>Dalgalarrondo</w:t>
      </w:r>
      <w:proofErr w:type="spellEnd"/>
      <w:r w:rsidR="00B1529A" w:rsidRPr="00A4422C">
        <w:rPr>
          <w:sz w:val="24"/>
          <w:szCs w:val="24"/>
        </w:rPr>
        <w:t xml:space="preserve"> (2008, Pág. 361 </w:t>
      </w:r>
      <w:r w:rsidR="00B1529A" w:rsidRPr="00884406">
        <w:rPr>
          <w:i/>
          <w:sz w:val="24"/>
          <w:szCs w:val="24"/>
        </w:rPr>
        <w:t>apud</w:t>
      </w:r>
      <w:r w:rsidR="00B1529A" w:rsidRPr="00A4422C">
        <w:rPr>
          <w:sz w:val="24"/>
          <w:szCs w:val="24"/>
        </w:rPr>
        <w:t xml:space="preserve"> </w:t>
      </w:r>
      <w:r w:rsidR="009A041C">
        <w:rPr>
          <w:sz w:val="24"/>
          <w:szCs w:val="24"/>
        </w:rPr>
        <w:t>Maia</w:t>
      </w:r>
      <w:r w:rsidR="002939BF" w:rsidRPr="00A4422C">
        <w:rPr>
          <w:sz w:val="24"/>
          <w:szCs w:val="24"/>
        </w:rPr>
        <w:t xml:space="preserve"> </w:t>
      </w:r>
      <w:proofErr w:type="gramStart"/>
      <w:r w:rsidR="002939BF" w:rsidRPr="000B57C0">
        <w:rPr>
          <w:i/>
          <w:sz w:val="24"/>
          <w:szCs w:val="24"/>
        </w:rPr>
        <w:t>et</w:t>
      </w:r>
      <w:proofErr w:type="gramEnd"/>
      <w:r w:rsidR="002939BF" w:rsidRPr="000B57C0">
        <w:rPr>
          <w:i/>
          <w:sz w:val="24"/>
          <w:szCs w:val="24"/>
        </w:rPr>
        <w:t xml:space="preserve"> al</w:t>
      </w:r>
      <w:r w:rsidR="00EA7FF7" w:rsidRPr="000B57C0">
        <w:rPr>
          <w:i/>
          <w:sz w:val="24"/>
          <w:szCs w:val="24"/>
        </w:rPr>
        <w:t>.</w:t>
      </w:r>
      <w:r w:rsidR="00EA7FF7" w:rsidRPr="00A4422C">
        <w:rPr>
          <w:sz w:val="24"/>
          <w:szCs w:val="24"/>
        </w:rPr>
        <w:t xml:space="preserve"> 2018) explica: “estudos recentes indicam forte relação entre ter sofrido abuso sexual na infância e transtornos da conduta na adolescência e transtornos de personalidade (</w:t>
      </w:r>
      <w:proofErr w:type="spellStart"/>
      <w:r w:rsidR="00EA7FF7" w:rsidRPr="00884406">
        <w:rPr>
          <w:i/>
          <w:sz w:val="24"/>
          <w:szCs w:val="24"/>
        </w:rPr>
        <w:t>borderline</w:t>
      </w:r>
      <w:proofErr w:type="spellEnd"/>
      <w:r w:rsidR="00EA7FF7" w:rsidRPr="00A4422C">
        <w:rPr>
          <w:sz w:val="24"/>
          <w:szCs w:val="24"/>
        </w:rPr>
        <w:t xml:space="preserve"> e histriônica em especial)</w:t>
      </w:r>
      <w:r w:rsidR="00951AEF" w:rsidRPr="00A4422C">
        <w:rPr>
          <w:sz w:val="24"/>
          <w:szCs w:val="24"/>
        </w:rPr>
        <w:t>”.</w:t>
      </w:r>
    </w:p>
    <w:p w14:paraId="3AE3998F" w14:textId="07FAE171" w:rsidR="00F3666D" w:rsidRPr="00A4422C" w:rsidRDefault="00F3666D" w:rsidP="00A4422C">
      <w:pPr>
        <w:spacing w:line="360" w:lineRule="auto"/>
        <w:ind w:firstLine="708"/>
        <w:jc w:val="both"/>
        <w:rPr>
          <w:sz w:val="24"/>
          <w:szCs w:val="24"/>
        </w:rPr>
      </w:pPr>
      <w:r w:rsidRPr="00A4422C">
        <w:rPr>
          <w:sz w:val="24"/>
          <w:szCs w:val="24"/>
        </w:rPr>
        <w:t>Vale ressaltar que, atualmente, os tratamentos utilizados para essas desordens possuem como principal solução o uso de psicofarmacológicos, de</w:t>
      </w:r>
      <w:r w:rsidR="00E8446B" w:rsidRPr="00A4422C">
        <w:rPr>
          <w:sz w:val="24"/>
          <w:szCs w:val="24"/>
        </w:rPr>
        <w:t xml:space="preserve">sestimulando a busca por </w:t>
      </w:r>
      <w:proofErr w:type="gramStart"/>
      <w:r w:rsidR="00E8446B" w:rsidRPr="00A4422C">
        <w:rPr>
          <w:sz w:val="24"/>
          <w:szCs w:val="24"/>
        </w:rPr>
        <w:t xml:space="preserve">outras </w:t>
      </w:r>
      <w:r w:rsidRPr="00A4422C">
        <w:rPr>
          <w:sz w:val="24"/>
          <w:szCs w:val="24"/>
        </w:rPr>
        <w:t>alternativas</w:t>
      </w:r>
      <w:proofErr w:type="gramEnd"/>
      <w:r w:rsidRPr="00A4422C">
        <w:rPr>
          <w:sz w:val="24"/>
          <w:szCs w:val="24"/>
        </w:rPr>
        <w:t xml:space="preserve"> menos nocivas, como a psicoterapia. Além disso, a participação dos pais, familiares ou rede de apoio é imprescindível para o tratamento, pois auxiliariam no processo de motivação diante o tratamento e no controle dos medicamentos farmacológicos. A inclusão social de indivíduos que possuem esses transtornos é necessária, visto que a presença de uma sólida rede de apoio é um importante determinante para a manutenção do tratamento, evitando que o paciente abandone o protocolo e como são pessoas que possuem contato direto com o indivíduo poderão alertar os médicos responsáveis sobre alterações comportamentais ou condutas imprópria</w:t>
      </w:r>
      <w:r w:rsidR="000B57C0">
        <w:rPr>
          <w:sz w:val="24"/>
          <w:szCs w:val="24"/>
        </w:rPr>
        <w:t>s de outros profissionais</w:t>
      </w:r>
      <w:r w:rsidR="009A041C">
        <w:rPr>
          <w:sz w:val="24"/>
          <w:szCs w:val="24"/>
        </w:rPr>
        <w:t xml:space="preserve"> (Lima; Campos</w:t>
      </w:r>
      <w:r w:rsidRPr="00A4422C">
        <w:rPr>
          <w:sz w:val="24"/>
          <w:szCs w:val="24"/>
        </w:rPr>
        <w:t>, 2018)</w:t>
      </w:r>
      <w:r w:rsidR="000B57C0">
        <w:rPr>
          <w:sz w:val="24"/>
          <w:szCs w:val="24"/>
        </w:rPr>
        <w:t>.</w:t>
      </w:r>
    </w:p>
    <w:p w14:paraId="12935D6C" w14:textId="5179C34A" w:rsidR="0002360D" w:rsidRPr="00A4422C" w:rsidRDefault="002939BF" w:rsidP="00A4422C">
      <w:pPr>
        <w:spacing w:line="360" w:lineRule="auto"/>
        <w:ind w:firstLine="708"/>
        <w:jc w:val="both"/>
        <w:rPr>
          <w:rFonts w:eastAsia="Times New Roman"/>
          <w:bCs/>
          <w:sz w:val="24"/>
          <w:szCs w:val="24"/>
        </w:rPr>
      </w:pPr>
      <w:r w:rsidRPr="00A4422C">
        <w:rPr>
          <w:rFonts w:eastAsia="Times New Roman"/>
          <w:bCs/>
          <w:sz w:val="24"/>
          <w:szCs w:val="24"/>
        </w:rPr>
        <w:t xml:space="preserve">Os Transtornos de Personalidade podem ser considerados as psicopatologias mais difíceis de diagnosticar e consequentemente, tratar. </w:t>
      </w:r>
      <w:r w:rsidR="00EA7FF7" w:rsidRPr="00A4422C">
        <w:rPr>
          <w:rFonts w:eastAsia="Times New Roman"/>
          <w:bCs/>
          <w:sz w:val="24"/>
          <w:szCs w:val="24"/>
        </w:rPr>
        <w:t xml:space="preserve"> </w:t>
      </w:r>
      <w:r w:rsidR="00DB782B" w:rsidRPr="00A4422C">
        <w:rPr>
          <w:rFonts w:eastAsia="Times New Roman"/>
          <w:bCs/>
          <w:sz w:val="24"/>
          <w:szCs w:val="24"/>
        </w:rPr>
        <w:t>A inserção</w:t>
      </w:r>
      <w:r w:rsidR="00E304C4" w:rsidRPr="00A4422C">
        <w:rPr>
          <w:rFonts w:eastAsia="Times New Roman"/>
          <w:bCs/>
          <w:sz w:val="24"/>
          <w:szCs w:val="24"/>
        </w:rPr>
        <w:t xml:space="preserve"> dentro do âmbito social auxiliaria no processo do próprio diagnóstico, pois as pessoas que estão inseridas no ciclo social do paciente pode</w:t>
      </w:r>
      <w:r w:rsidR="0002360D" w:rsidRPr="00A4422C">
        <w:rPr>
          <w:rFonts w:eastAsia="Times New Roman"/>
          <w:bCs/>
          <w:sz w:val="24"/>
          <w:szCs w:val="24"/>
        </w:rPr>
        <w:t>riam</w:t>
      </w:r>
      <w:r w:rsidR="00E304C4" w:rsidRPr="00A4422C">
        <w:rPr>
          <w:rFonts w:eastAsia="Times New Roman"/>
          <w:bCs/>
          <w:sz w:val="24"/>
          <w:szCs w:val="24"/>
        </w:rPr>
        <w:t xml:space="preserve"> evidenciar </w:t>
      </w:r>
      <w:r w:rsidR="0002360D" w:rsidRPr="00A4422C">
        <w:rPr>
          <w:rFonts w:eastAsia="Times New Roman"/>
          <w:bCs/>
          <w:sz w:val="24"/>
          <w:szCs w:val="24"/>
        </w:rPr>
        <w:t xml:space="preserve">comportamentos e condutas que se desvinculam da personalidade normal dele. </w:t>
      </w:r>
    </w:p>
    <w:p w14:paraId="2E171E4C" w14:textId="77777777" w:rsidR="00E304C4" w:rsidRPr="00A4422C" w:rsidRDefault="00E304C4" w:rsidP="00A4422C">
      <w:pPr>
        <w:spacing w:line="360" w:lineRule="auto"/>
        <w:ind w:firstLine="708"/>
        <w:jc w:val="both"/>
        <w:rPr>
          <w:rFonts w:eastAsia="Times New Roman"/>
          <w:bCs/>
          <w:sz w:val="24"/>
          <w:szCs w:val="24"/>
        </w:rPr>
      </w:pPr>
    </w:p>
    <w:p w14:paraId="340490F0" w14:textId="2FA2C874" w:rsidR="00A0333D" w:rsidRPr="00A4422C" w:rsidRDefault="00A0333D" w:rsidP="00A4422C">
      <w:pPr>
        <w:spacing w:line="360" w:lineRule="auto"/>
        <w:jc w:val="both"/>
        <w:rPr>
          <w:rFonts w:eastAsia="Times New Roman"/>
          <w:bCs/>
          <w:sz w:val="24"/>
          <w:szCs w:val="24"/>
        </w:rPr>
      </w:pPr>
      <w:proofErr w:type="gramStart"/>
      <w:r w:rsidRPr="00A4422C">
        <w:rPr>
          <w:rFonts w:eastAsia="Times New Roman"/>
          <w:b/>
          <w:bCs/>
          <w:sz w:val="24"/>
          <w:szCs w:val="24"/>
        </w:rPr>
        <w:t>4.1 Transtorno</w:t>
      </w:r>
      <w:proofErr w:type="gramEnd"/>
      <w:r w:rsidRPr="00A4422C">
        <w:rPr>
          <w:rFonts w:eastAsia="Times New Roman"/>
          <w:b/>
          <w:bCs/>
          <w:sz w:val="24"/>
          <w:szCs w:val="24"/>
        </w:rPr>
        <w:t xml:space="preserve"> de Personalidade Histriônica </w:t>
      </w:r>
    </w:p>
    <w:p w14:paraId="5870302B" w14:textId="05240DCE" w:rsidR="0071565D" w:rsidRPr="00A4422C" w:rsidRDefault="00F51850" w:rsidP="00A4422C">
      <w:pPr>
        <w:spacing w:line="360" w:lineRule="auto"/>
        <w:ind w:firstLine="708"/>
        <w:jc w:val="both"/>
        <w:rPr>
          <w:sz w:val="24"/>
          <w:szCs w:val="24"/>
        </w:rPr>
      </w:pPr>
      <w:r w:rsidRPr="00A4422C">
        <w:rPr>
          <w:rFonts w:eastAsia="Times New Roman"/>
          <w:iCs/>
          <w:sz w:val="24"/>
          <w:szCs w:val="24"/>
        </w:rPr>
        <w:t>A personalidade H</w:t>
      </w:r>
      <w:r w:rsidR="0071565D" w:rsidRPr="00A4422C">
        <w:rPr>
          <w:rFonts w:eastAsia="Times New Roman"/>
          <w:iCs/>
          <w:sz w:val="24"/>
          <w:szCs w:val="24"/>
        </w:rPr>
        <w:t xml:space="preserve">istriônica se caracteriza por um padrão invasivo, excesso de emoções, dramatização, teatralidade, expressão exagerada, </w:t>
      </w:r>
      <w:r w:rsidR="00954150" w:rsidRPr="00A4422C">
        <w:rPr>
          <w:rFonts w:eastAsia="Times New Roman"/>
          <w:iCs/>
          <w:sz w:val="24"/>
          <w:szCs w:val="24"/>
        </w:rPr>
        <w:t>facilidade em ser influenciada</w:t>
      </w:r>
      <w:r w:rsidR="0071565D" w:rsidRPr="00A4422C">
        <w:rPr>
          <w:rFonts w:eastAsia="Times New Roman"/>
          <w:iCs/>
          <w:sz w:val="24"/>
          <w:szCs w:val="24"/>
        </w:rPr>
        <w:t>, superficial em suas relações afetivas, almeja atenção constante, erotização de situações que não são apropriadas, infantilidade, dificuldade em aceitar críticas, inst</w:t>
      </w:r>
      <w:r w:rsidR="00954150" w:rsidRPr="00A4422C">
        <w:rPr>
          <w:rFonts w:eastAsia="Times New Roman"/>
          <w:iCs/>
          <w:sz w:val="24"/>
          <w:szCs w:val="24"/>
        </w:rPr>
        <w:t>abilidade emocional</w:t>
      </w:r>
      <w:r w:rsidR="0071565D" w:rsidRPr="00A4422C">
        <w:rPr>
          <w:rFonts w:eastAsia="Times New Roman"/>
          <w:iCs/>
          <w:sz w:val="24"/>
          <w:szCs w:val="24"/>
        </w:rPr>
        <w:t xml:space="preserve"> e t</w:t>
      </w:r>
      <w:r w:rsidR="0071565D" w:rsidRPr="00A4422C">
        <w:rPr>
          <w:sz w:val="24"/>
          <w:szCs w:val="24"/>
        </w:rPr>
        <w:t xml:space="preserve">endência a se colocar como o centro das atenções. As pessoas portadoras desses sintomas são afetadas em sua vida social, profissional e psicológica, de maneira que possuem um grande medo de sofrerem perda de relações afetivas. De mesmo modo, demonstram propensão a outros problemas psíquicos, como a depressão. Ainda assim, muitas dessas pessoas conseguem viver bem em sociedade e no ambiente de trabalho, entretanto aquelas com casos mais extremos enfrentam problemas relevantes em diversas áreas de sua vida. Essas podem apresentar alucinações auditivas, desenvolvimento de memórias falsas e, ainda, propensão ao suicídio. Elas também podem causar danos </w:t>
      </w:r>
      <w:proofErr w:type="gramStart"/>
      <w:r w:rsidR="0071565D" w:rsidRPr="00A4422C">
        <w:rPr>
          <w:sz w:val="24"/>
          <w:szCs w:val="24"/>
        </w:rPr>
        <w:t>físicos a si mesmas</w:t>
      </w:r>
      <w:proofErr w:type="gramEnd"/>
      <w:r w:rsidR="0071565D" w:rsidRPr="00A4422C">
        <w:rPr>
          <w:sz w:val="24"/>
          <w:szCs w:val="24"/>
        </w:rPr>
        <w:t>, como a automutilação, n</w:t>
      </w:r>
      <w:r w:rsidR="00954150" w:rsidRPr="00A4422C">
        <w:rPr>
          <w:sz w:val="24"/>
          <w:szCs w:val="24"/>
        </w:rPr>
        <w:t xml:space="preserve">ão </w:t>
      </w:r>
      <w:r w:rsidR="00954150" w:rsidRPr="00A4422C">
        <w:rPr>
          <w:sz w:val="24"/>
          <w:szCs w:val="24"/>
        </w:rPr>
        <w:lastRenderedPageBreak/>
        <w:t xml:space="preserve">tratarem-se para continuar </w:t>
      </w:r>
      <w:r w:rsidR="0071565D" w:rsidRPr="00A4422C">
        <w:rPr>
          <w:sz w:val="24"/>
          <w:szCs w:val="24"/>
        </w:rPr>
        <w:t>doentes, além de contrair gastos para apresentar-se de forma chamativa para poderem at</w:t>
      </w:r>
      <w:r w:rsidR="009A041C">
        <w:rPr>
          <w:sz w:val="24"/>
          <w:szCs w:val="24"/>
        </w:rPr>
        <w:t>rair toda atenção para si. (Maia</w:t>
      </w:r>
      <w:r w:rsidR="0071565D" w:rsidRPr="00A4422C">
        <w:rPr>
          <w:sz w:val="24"/>
          <w:szCs w:val="24"/>
        </w:rPr>
        <w:t xml:space="preserve"> </w:t>
      </w:r>
      <w:proofErr w:type="gramStart"/>
      <w:r w:rsidR="0071565D" w:rsidRPr="000B57C0">
        <w:rPr>
          <w:i/>
          <w:sz w:val="24"/>
          <w:szCs w:val="24"/>
        </w:rPr>
        <w:t>et</w:t>
      </w:r>
      <w:proofErr w:type="gramEnd"/>
      <w:r w:rsidR="0071565D" w:rsidRPr="000B57C0">
        <w:rPr>
          <w:i/>
          <w:sz w:val="24"/>
          <w:szCs w:val="24"/>
        </w:rPr>
        <w:t xml:space="preserve"> al.</w:t>
      </w:r>
      <w:r w:rsidR="00EA7FF7" w:rsidRPr="00A4422C">
        <w:rPr>
          <w:sz w:val="24"/>
          <w:szCs w:val="24"/>
        </w:rPr>
        <w:t xml:space="preserve"> 2018</w:t>
      </w:r>
      <w:r w:rsidR="0071565D" w:rsidRPr="00A4422C">
        <w:rPr>
          <w:sz w:val="24"/>
          <w:szCs w:val="24"/>
        </w:rPr>
        <w:t>)</w:t>
      </w:r>
    </w:p>
    <w:p w14:paraId="0306EA9D" w14:textId="3F497B90" w:rsidR="007404FB" w:rsidRPr="00A4422C" w:rsidRDefault="002939BF" w:rsidP="00A4422C">
      <w:pPr>
        <w:spacing w:line="360" w:lineRule="auto"/>
        <w:jc w:val="both"/>
        <w:rPr>
          <w:sz w:val="24"/>
          <w:szCs w:val="24"/>
        </w:rPr>
      </w:pPr>
      <w:r w:rsidRPr="00A4422C">
        <w:rPr>
          <w:sz w:val="24"/>
          <w:szCs w:val="24"/>
        </w:rPr>
        <w:tab/>
        <w:t xml:space="preserve">Os métodos de tratamento para esse tipo de transtorno são as psicoterapias nas seguintes modalidades: individual, em grupo, familiar, entre outras. </w:t>
      </w:r>
      <w:r w:rsidR="00F47E23" w:rsidRPr="00A4422C">
        <w:rPr>
          <w:sz w:val="24"/>
          <w:szCs w:val="24"/>
        </w:rPr>
        <w:t>Ademais, o terapeuta deve direcionar o paciente a compreender seus próprios pensamentos, reconhecer suas ati</w:t>
      </w:r>
      <w:r w:rsidR="007404FB" w:rsidRPr="00A4422C">
        <w:rPr>
          <w:sz w:val="24"/>
          <w:szCs w:val="24"/>
        </w:rPr>
        <w:t xml:space="preserve">tudes e comportamentos, fato </w:t>
      </w:r>
      <w:r w:rsidR="00F47E23" w:rsidRPr="00A4422C">
        <w:rPr>
          <w:sz w:val="24"/>
          <w:szCs w:val="24"/>
        </w:rPr>
        <w:t>que ajudará a melhorar a sua qualidade de</w:t>
      </w:r>
      <w:r w:rsidR="007404FB" w:rsidRPr="00A4422C">
        <w:rPr>
          <w:sz w:val="24"/>
          <w:szCs w:val="24"/>
        </w:rPr>
        <w:t xml:space="preserve"> </w:t>
      </w:r>
      <w:r w:rsidR="009A041C">
        <w:rPr>
          <w:sz w:val="24"/>
          <w:szCs w:val="24"/>
        </w:rPr>
        <w:t>vida e das pessoas que o cercam</w:t>
      </w:r>
      <w:r w:rsidR="007404FB" w:rsidRPr="00A4422C">
        <w:rPr>
          <w:sz w:val="24"/>
          <w:szCs w:val="24"/>
        </w:rPr>
        <w:t xml:space="preserve"> (</w:t>
      </w:r>
      <w:proofErr w:type="spellStart"/>
      <w:r w:rsidR="007404FB" w:rsidRPr="00A4422C">
        <w:rPr>
          <w:sz w:val="24"/>
          <w:szCs w:val="24"/>
        </w:rPr>
        <w:t>D</w:t>
      </w:r>
      <w:r w:rsidR="009A041C">
        <w:rPr>
          <w:sz w:val="24"/>
          <w:szCs w:val="24"/>
        </w:rPr>
        <w:t>algalarrondo</w:t>
      </w:r>
      <w:proofErr w:type="spellEnd"/>
      <w:r w:rsidR="009A041C">
        <w:rPr>
          <w:sz w:val="24"/>
          <w:szCs w:val="24"/>
        </w:rPr>
        <w:t xml:space="preserve">, 2008 </w:t>
      </w:r>
      <w:r w:rsidR="009A041C" w:rsidRPr="00884406">
        <w:rPr>
          <w:i/>
          <w:sz w:val="24"/>
          <w:szCs w:val="24"/>
        </w:rPr>
        <w:t>apud</w:t>
      </w:r>
      <w:r w:rsidR="009A041C">
        <w:rPr>
          <w:sz w:val="24"/>
          <w:szCs w:val="24"/>
        </w:rPr>
        <w:t xml:space="preserve"> Maia</w:t>
      </w:r>
      <w:r w:rsidR="007404FB" w:rsidRPr="00A4422C">
        <w:rPr>
          <w:sz w:val="24"/>
          <w:szCs w:val="24"/>
        </w:rPr>
        <w:t xml:space="preserve"> </w:t>
      </w:r>
      <w:proofErr w:type="gramStart"/>
      <w:r w:rsidR="007404FB" w:rsidRPr="000B57C0">
        <w:rPr>
          <w:i/>
          <w:sz w:val="24"/>
          <w:szCs w:val="24"/>
        </w:rPr>
        <w:t>et</w:t>
      </w:r>
      <w:proofErr w:type="gramEnd"/>
      <w:r w:rsidR="007404FB" w:rsidRPr="000B57C0">
        <w:rPr>
          <w:i/>
          <w:sz w:val="24"/>
          <w:szCs w:val="24"/>
        </w:rPr>
        <w:t xml:space="preserve"> al.</w:t>
      </w:r>
      <w:r w:rsidR="007404FB" w:rsidRPr="00A4422C">
        <w:rPr>
          <w:sz w:val="24"/>
          <w:szCs w:val="24"/>
        </w:rPr>
        <w:t xml:space="preserve"> 2018)</w:t>
      </w:r>
      <w:r w:rsidR="009A041C">
        <w:rPr>
          <w:sz w:val="24"/>
          <w:szCs w:val="24"/>
        </w:rPr>
        <w:t>.</w:t>
      </w:r>
    </w:p>
    <w:p w14:paraId="558EF115" w14:textId="77777777" w:rsidR="002939BF" w:rsidRPr="00A4422C" w:rsidRDefault="002939BF" w:rsidP="00A4422C">
      <w:pPr>
        <w:spacing w:line="360" w:lineRule="auto"/>
        <w:jc w:val="both"/>
        <w:rPr>
          <w:sz w:val="24"/>
          <w:szCs w:val="24"/>
        </w:rPr>
      </w:pPr>
    </w:p>
    <w:p w14:paraId="2F45DE5A" w14:textId="2694BEB1" w:rsidR="00B65FCD" w:rsidRPr="00A4422C" w:rsidRDefault="00B65FCD" w:rsidP="00A4422C">
      <w:pPr>
        <w:spacing w:line="360" w:lineRule="auto"/>
        <w:jc w:val="both"/>
        <w:rPr>
          <w:b/>
          <w:sz w:val="24"/>
          <w:szCs w:val="24"/>
        </w:rPr>
      </w:pPr>
      <w:proofErr w:type="gramStart"/>
      <w:r w:rsidRPr="00A4422C">
        <w:rPr>
          <w:b/>
          <w:sz w:val="24"/>
          <w:szCs w:val="24"/>
        </w:rPr>
        <w:t>4.2 Transtorno</w:t>
      </w:r>
      <w:proofErr w:type="gramEnd"/>
      <w:r w:rsidRPr="00A4422C">
        <w:rPr>
          <w:b/>
          <w:sz w:val="24"/>
          <w:szCs w:val="24"/>
        </w:rPr>
        <w:t xml:space="preserve"> de Personalidade </w:t>
      </w:r>
      <w:proofErr w:type="spellStart"/>
      <w:r w:rsidRPr="00884406">
        <w:rPr>
          <w:b/>
          <w:i/>
          <w:sz w:val="24"/>
          <w:szCs w:val="24"/>
        </w:rPr>
        <w:t>Borderline</w:t>
      </w:r>
      <w:proofErr w:type="spellEnd"/>
    </w:p>
    <w:p w14:paraId="14DDEDD5" w14:textId="3EA771E2" w:rsidR="000D54F8" w:rsidRPr="00A4422C" w:rsidRDefault="008537CF" w:rsidP="00A4422C">
      <w:pPr>
        <w:spacing w:line="360" w:lineRule="auto"/>
        <w:ind w:firstLine="708"/>
        <w:jc w:val="both"/>
        <w:rPr>
          <w:sz w:val="24"/>
          <w:szCs w:val="24"/>
        </w:rPr>
      </w:pPr>
      <w:r w:rsidRPr="00A4422C">
        <w:rPr>
          <w:sz w:val="24"/>
          <w:szCs w:val="24"/>
        </w:rPr>
        <w:t xml:space="preserve">Pessoas com a personalidade </w:t>
      </w:r>
      <w:proofErr w:type="spellStart"/>
      <w:r w:rsidRPr="00884406">
        <w:rPr>
          <w:i/>
          <w:sz w:val="24"/>
          <w:szCs w:val="24"/>
        </w:rPr>
        <w:t>Borderline</w:t>
      </w:r>
      <w:proofErr w:type="spellEnd"/>
      <w:r w:rsidRPr="00A4422C">
        <w:rPr>
          <w:sz w:val="24"/>
          <w:szCs w:val="24"/>
        </w:rPr>
        <w:t xml:space="preserve"> se caracterizam por </w:t>
      </w:r>
      <w:r w:rsidR="000D54F8" w:rsidRPr="00A4422C">
        <w:rPr>
          <w:sz w:val="24"/>
          <w:szCs w:val="24"/>
        </w:rPr>
        <w:t>possuírem relações pessoais instáveis, humor instável, atitudes explosivas e impulsivas, graves problemas de identidade, sentimen</w:t>
      </w:r>
      <w:r w:rsidR="007D761C" w:rsidRPr="00A4422C">
        <w:rPr>
          <w:sz w:val="24"/>
          <w:szCs w:val="24"/>
        </w:rPr>
        <w:t>to intenso de vazio,</w:t>
      </w:r>
      <w:r w:rsidR="000D54F8" w:rsidRPr="00A4422C">
        <w:rPr>
          <w:sz w:val="24"/>
          <w:szCs w:val="24"/>
        </w:rPr>
        <w:t xml:space="preserve"> aborrecimento crônico, </w:t>
      </w:r>
      <w:r w:rsidR="00954150" w:rsidRPr="00A4422C">
        <w:rPr>
          <w:sz w:val="24"/>
          <w:szCs w:val="24"/>
        </w:rPr>
        <w:t xml:space="preserve">sensibilidade </w:t>
      </w:r>
      <w:r w:rsidR="000D54F8" w:rsidRPr="00A4422C">
        <w:rPr>
          <w:sz w:val="24"/>
          <w:szCs w:val="24"/>
        </w:rPr>
        <w:t>ao humor e aos desejos dos outros.</w:t>
      </w:r>
      <w:r w:rsidR="007D761C" w:rsidRPr="00A4422C">
        <w:rPr>
          <w:sz w:val="24"/>
          <w:szCs w:val="24"/>
        </w:rPr>
        <w:t xml:space="preserve"> </w:t>
      </w:r>
      <w:r w:rsidR="000D54F8" w:rsidRPr="00A4422C">
        <w:rPr>
          <w:sz w:val="24"/>
          <w:szCs w:val="24"/>
        </w:rPr>
        <w:t>As pessoas co</w:t>
      </w:r>
      <w:r w:rsidR="007D761C" w:rsidRPr="00A4422C">
        <w:rPr>
          <w:sz w:val="24"/>
          <w:szCs w:val="24"/>
        </w:rPr>
        <w:t xml:space="preserve">m esse diagnóstico, </w:t>
      </w:r>
      <w:r w:rsidR="000D54F8" w:rsidRPr="00A4422C">
        <w:rPr>
          <w:sz w:val="24"/>
          <w:szCs w:val="24"/>
        </w:rPr>
        <w:t>em geral, ap</w:t>
      </w:r>
      <w:r w:rsidR="007D761C" w:rsidRPr="00A4422C">
        <w:rPr>
          <w:sz w:val="24"/>
          <w:szCs w:val="24"/>
        </w:rPr>
        <w:t xml:space="preserve">resentam sentimento de confusão, </w:t>
      </w:r>
      <w:r w:rsidR="000D54F8" w:rsidRPr="00A4422C">
        <w:rPr>
          <w:sz w:val="24"/>
          <w:szCs w:val="24"/>
        </w:rPr>
        <w:t xml:space="preserve">pois afirmam não reconhecer quem </w:t>
      </w:r>
      <w:proofErr w:type="gramStart"/>
      <w:r w:rsidR="000D54F8" w:rsidRPr="00A4422C">
        <w:rPr>
          <w:sz w:val="24"/>
          <w:szCs w:val="24"/>
        </w:rPr>
        <w:t>são,</w:t>
      </w:r>
      <w:proofErr w:type="gramEnd"/>
      <w:r w:rsidR="000D54F8" w:rsidRPr="00A4422C">
        <w:rPr>
          <w:sz w:val="24"/>
          <w:szCs w:val="24"/>
        </w:rPr>
        <w:t xml:space="preserve"> seus desejos e gostos, relatando</w:t>
      </w:r>
      <w:r w:rsidR="007D761C" w:rsidRPr="00A4422C">
        <w:rPr>
          <w:sz w:val="24"/>
          <w:szCs w:val="24"/>
        </w:rPr>
        <w:t xml:space="preserve"> até crises de identidade (C</w:t>
      </w:r>
      <w:r w:rsidR="009A041C">
        <w:rPr>
          <w:sz w:val="24"/>
          <w:szCs w:val="24"/>
        </w:rPr>
        <w:t>onte</w:t>
      </w:r>
      <w:r w:rsidR="007D761C" w:rsidRPr="00A4422C">
        <w:rPr>
          <w:sz w:val="24"/>
          <w:szCs w:val="24"/>
        </w:rPr>
        <w:t>; B</w:t>
      </w:r>
      <w:r w:rsidR="009A041C">
        <w:rPr>
          <w:sz w:val="24"/>
          <w:szCs w:val="24"/>
        </w:rPr>
        <w:t>randão</w:t>
      </w:r>
      <w:r w:rsidR="000D54F8" w:rsidRPr="00A4422C">
        <w:rPr>
          <w:sz w:val="24"/>
          <w:szCs w:val="24"/>
        </w:rPr>
        <w:t>, 2001</w:t>
      </w:r>
      <w:r w:rsidR="00293EDC" w:rsidRPr="00A4422C">
        <w:rPr>
          <w:sz w:val="24"/>
          <w:szCs w:val="24"/>
        </w:rPr>
        <w:t xml:space="preserve"> </w:t>
      </w:r>
      <w:r w:rsidR="00293EDC" w:rsidRPr="00884406">
        <w:rPr>
          <w:i/>
          <w:sz w:val="24"/>
          <w:szCs w:val="24"/>
        </w:rPr>
        <w:t>apud</w:t>
      </w:r>
      <w:r w:rsidR="00293EDC" w:rsidRPr="00A4422C">
        <w:rPr>
          <w:sz w:val="24"/>
          <w:szCs w:val="24"/>
        </w:rPr>
        <w:t xml:space="preserve"> S</w:t>
      </w:r>
      <w:r w:rsidR="009A041C">
        <w:rPr>
          <w:sz w:val="24"/>
          <w:szCs w:val="24"/>
        </w:rPr>
        <w:t>ousa</w:t>
      </w:r>
      <w:r w:rsidR="00293EDC" w:rsidRPr="00A4422C">
        <w:rPr>
          <w:sz w:val="24"/>
          <w:szCs w:val="24"/>
        </w:rPr>
        <w:t>, 2003</w:t>
      </w:r>
      <w:r w:rsidR="000D54F8" w:rsidRPr="00A4422C">
        <w:rPr>
          <w:sz w:val="24"/>
          <w:szCs w:val="24"/>
        </w:rPr>
        <w:t xml:space="preserve">). </w:t>
      </w:r>
      <w:r w:rsidR="007D761C" w:rsidRPr="00A4422C">
        <w:rPr>
          <w:sz w:val="24"/>
          <w:szCs w:val="24"/>
        </w:rPr>
        <w:t>Desse modo, defin</w:t>
      </w:r>
      <w:r w:rsidR="00DB782B" w:rsidRPr="00A4422C">
        <w:rPr>
          <w:sz w:val="24"/>
          <w:szCs w:val="24"/>
        </w:rPr>
        <w:t>em-se como pessoas sob controle</w:t>
      </w:r>
      <w:r w:rsidR="007D761C" w:rsidRPr="00A4422C">
        <w:rPr>
          <w:sz w:val="24"/>
          <w:szCs w:val="24"/>
        </w:rPr>
        <w:t xml:space="preserve"> de estímulos públicos, que dependem dos outros para dizer-lhes o que fazer e o que é permitido sentir, assim acham intolerável ficarem sozinhos (P</w:t>
      </w:r>
      <w:r w:rsidR="009A041C">
        <w:rPr>
          <w:sz w:val="24"/>
          <w:szCs w:val="24"/>
        </w:rPr>
        <w:t>arker</w:t>
      </w:r>
      <w:r w:rsidR="007D761C" w:rsidRPr="00A4422C">
        <w:rPr>
          <w:sz w:val="24"/>
          <w:szCs w:val="24"/>
        </w:rPr>
        <w:t xml:space="preserve"> </w:t>
      </w:r>
      <w:proofErr w:type="gramStart"/>
      <w:r w:rsidR="007D761C" w:rsidRPr="000B57C0">
        <w:rPr>
          <w:i/>
          <w:sz w:val="24"/>
          <w:szCs w:val="24"/>
        </w:rPr>
        <w:t>et</w:t>
      </w:r>
      <w:proofErr w:type="gramEnd"/>
      <w:r w:rsidR="007D761C" w:rsidRPr="000B57C0">
        <w:rPr>
          <w:i/>
          <w:sz w:val="24"/>
          <w:szCs w:val="24"/>
        </w:rPr>
        <w:t xml:space="preserve"> al</w:t>
      </w:r>
      <w:r w:rsidR="000B57C0" w:rsidRPr="000B57C0">
        <w:rPr>
          <w:i/>
          <w:sz w:val="24"/>
          <w:szCs w:val="24"/>
        </w:rPr>
        <w:t>.</w:t>
      </w:r>
      <w:r w:rsidR="007D761C" w:rsidRPr="00A4422C">
        <w:rPr>
          <w:sz w:val="24"/>
          <w:szCs w:val="24"/>
        </w:rPr>
        <w:t>, 1998</w:t>
      </w:r>
      <w:r w:rsidR="009A041C">
        <w:rPr>
          <w:sz w:val="24"/>
          <w:szCs w:val="24"/>
        </w:rPr>
        <w:t xml:space="preserve"> </w:t>
      </w:r>
      <w:r w:rsidR="009A041C" w:rsidRPr="00884406">
        <w:rPr>
          <w:i/>
          <w:sz w:val="24"/>
          <w:szCs w:val="24"/>
        </w:rPr>
        <w:t>apud</w:t>
      </w:r>
      <w:r w:rsidR="009A041C">
        <w:rPr>
          <w:sz w:val="24"/>
          <w:szCs w:val="24"/>
        </w:rPr>
        <w:t xml:space="preserve"> Sousa</w:t>
      </w:r>
      <w:r w:rsidR="00293EDC" w:rsidRPr="00A4422C">
        <w:rPr>
          <w:sz w:val="24"/>
          <w:szCs w:val="24"/>
        </w:rPr>
        <w:t>, 2003</w:t>
      </w:r>
      <w:r w:rsidR="007D761C" w:rsidRPr="00A4422C">
        <w:rPr>
          <w:sz w:val="24"/>
          <w:szCs w:val="24"/>
        </w:rPr>
        <w:t>). Ademais, seus comportamentos tendem a mudar rapidamente assim como são extremamente indecisos. Também apresentam propensão ao suicídio devido ao intenso sofrimento psíquico.</w:t>
      </w:r>
    </w:p>
    <w:p w14:paraId="41AD59D9" w14:textId="5C3EE72E" w:rsidR="008537CF" w:rsidRPr="00A4422C" w:rsidRDefault="000D54F8" w:rsidP="00A4422C">
      <w:pPr>
        <w:spacing w:line="360" w:lineRule="auto"/>
        <w:ind w:firstLine="708"/>
        <w:jc w:val="both"/>
        <w:rPr>
          <w:rFonts w:eastAsia="Times New Roman"/>
          <w:bCs/>
          <w:sz w:val="24"/>
          <w:szCs w:val="24"/>
        </w:rPr>
      </w:pPr>
      <w:proofErr w:type="gramStart"/>
      <w:r w:rsidRPr="00A4422C">
        <w:rPr>
          <w:rFonts w:eastAsia="Times New Roman"/>
          <w:bCs/>
          <w:sz w:val="24"/>
          <w:szCs w:val="24"/>
        </w:rPr>
        <w:t>Outrossim</w:t>
      </w:r>
      <w:proofErr w:type="gramEnd"/>
      <w:r w:rsidR="008537CF" w:rsidRPr="00A4422C">
        <w:rPr>
          <w:rFonts w:eastAsia="Times New Roman"/>
          <w:bCs/>
          <w:sz w:val="24"/>
          <w:szCs w:val="24"/>
        </w:rPr>
        <w:t xml:space="preserve">, portadores desse transtorno demonstram raiva em excesso e esquiva física e emocional das outras pessoas, pois assim, acreditam evitar que os outros os controlem. De mesmo modo, creem que perderão sua identidade </w:t>
      </w:r>
      <w:r w:rsidRPr="00A4422C">
        <w:rPr>
          <w:rFonts w:eastAsia="Times New Roman"/>
          <w:bCs/>
          <w:sz w:val="24"/>
          <w:szCs w:val="24"/>
        </w:rPr>
        <w:t>ao criar vínculos sociais (</w:t>
      </w:r>
      <w:r w:rsidR="009A041C" w:rsidRPr="009A041C">
        <w:rPr>
          <w:rFonts w:eastAsia="Times New Roman"/>
          <w:bCs/>
          <w:sz w:val="24"/>
          <w:szCs w:val="24"/>
        </w:rPr>
        <w:t>Conte; Brandão</w:t>
      </w:r>
      <w:r w:rsidR="008537CF" w:rsidRPr="00A4422C">
        <w:rPr>
          <w:rFonts w:eastAsia="Times New Roman"/>
          <w:bCs/>
          <w:sz w:val="24"/>
          <w:szCs w:val="24"/>
        </w:rPr>
        <w:t>, 2001</w:t>
      </w:r>
      <w:r w:rsidR="00293EDC" w:rsidRPr="00A4422C">
        <w:rPr>
          <w:rFonts w:eastAsia="Times New Roman"/>
          <w:bCs/>
          <w:sz w:val="24"/>
          <w:szCs w:val="24"/>
        </w:rPr>
        <w:t xml:space="preserve"> </w:t>
      </w:r>
      <w:r w:rsidR="00293EDC" w:rsidRPr="00114977">
        <w:rPr>
          <w:rFonts w:eastAsia="Times New Roman"/>
          <w:bCs/>
          <w:i/>
          <w:sz w:val="24"/>
          <w:szCs w:val="24"/>
        </w:rPr>
        <w:t>apud</w:t>
      </w:r>
      <w:r w:rsidR="00293EDC" w:rsidRPr="00A4422C">
        <w:rPr>
          <w:rFonts w:eastAsia="Times New Roman"/>
          <w:bCs/>
          <w:sz w:val="24"/>
          <w:szCs w:val="24"/>
        </w:rPr>
        <w:t xml:space="preserve"> </w:t>
      </w:r>
      <w:r w:rsidR="009A041C" w:rsidRPr="009A041C">
        <w:rPr>
          <w:rFonts w:eastAsia="Times New Roman"/>
          <w:bCs/>
          <w:sz w:val="24"/>
          <w:szCs w:val="24"/>
        </w:rPr>
        <w:t>Sousa</w:t>
      </w:r>
      <w:r w:rsidR="00293EDC" w:rsidRPr="00A4422C">
        <w:rPr>
          <w:rFonts w:eastAsia="Times New Roman"/>
          <w:bCs/>
          <w:sz w:val="24"/>
          <w:szCs w:val="24"/>
        </w:rPr>
        <w:t>, 2003</w:t>
      </w:r>
      <w:r w:rsidR="008537CF" w:rsidRPr="00A4422C">
        <w:rPr>
          <w:rFonts w:eastAsia="Times New Roman"/>
          <w:bCs/>
          <w:sz w:val="24"/>
          <w:szCs w:val="24"/>
        </w:rPr>
        <w:t>).</w:t>
      </w:r>
      <w:r w:rsidR="007D761C" w:rsidRPr="00A4422C">
        <w:rPr>
          <w:rFonts w:eastAsia="Times New Roman"/>
          <w:bCs/>
          <w:sz w:val="24"/>
          <w:szCs w:val="24"/>
        </w:rPr>
        <w:t xml:space="preserve"> </w:t>
      </w:r>
      <w:r w:rsidR="008537CF" w:rsidRPr="00A4422C">
        <w:rPr>
          <w:rFonts w:eastAsia="Times New Roman"/>
          <w:bCs/>
          <w:sz w:val="24"/>
          <w:szCs w:val="24"/>
        </w:rPr>
        <w:t>Além disso, podem ir do extremo da valorização do outrem à desvalorização completa. Apesar de expressarem necessidade de atenção, após um período de tempo, terminam rejeitando qualquer tipo de intimidade, chegando a por fim em relacionamentos (</w:t>
      </w:r>
      <w:r w:rsidR="009A041C" w:rsidRPr="009A041C">
        <w:rPr>
          <w:rFonts w:eastAsia="Times New Roman"/>
          <w:bCs/>
          <w:sz w:val="24"/>
          <w:szCs w:val="24"/>
        </w:rPr>
        <w:t>Sousa</w:t>
      </w:r>
      <w:r w:rsidR="008537CF" w:rsidRPr="00A4422C">
        <w:rPr>
          <w:rFonts w:eastAsia="Times New Roman"/>
          <w:bCs/>
          <w:sz w:val="24"/>
          <w:szCs w:val="24"/>
        </w:rPr>
        <w:t>, 2003).</w:t>
      </w:r>
    </w:p>
    <w:p w14:paraId="479AE138" w14:textId="46F7D212" w:rsidR="00E304C4" w:rsidRDefault="00E304C4" w:rsidP="00A4422C">
      <w:pPr>
        <w:spacing w:line="360" w:lineRule="auto"/>
        <w:ind w:firstLine="708"/>
        <w:jc w:val="both"/>
        <w:rPr>
          <w:rFonts w:eastAsia="Times New Roman"/>
          <w:bCs/>
          <w:sz w:val="24"/>
          <w:szCs w:val="24"/>
        </w:rPr>
      </w:pPr>
      <w:r w:rsidRPr="00A4422C">
        <w:rPr>
          <w:rFonts w:eastAsia="Times New Roman"/>
          <w:bCs/>
          <w:sz w:val="24"/>
          <w:szCs w:val="24"/>
        </w:rPr>
        <w:t xml:space="preserve">De acordo com </w:t>
      </w:r>
      <w:proofErr w:type="spellStart"/>
      <w:r w:rsidRPr="00A4422C">
        <w:rPr>
          <w:rFonts w:eastAsia="Times New Roman"/>
          <w:bCs/>
          <w:sz w:val="24"/>
          <w:szCs w:val="24"/>
        </w:rPr>
        <w:t>Wasson</w:t>
      </w:r>
      <w:proofErr w:type="spellEnd"/>
      <w:r w:rsidRPr="00A4422C">
        <w:rPr>
          <w:rFonts w:eastAsia="Times New Roman"/>
          <w:bCs/>
          <w:sz w:val="24"/>
          <w:szCs w:val="24"/>
        </w:rPr>
        <w:t xml:space="preserve"> e </w:t>
      </w:r>
      <w:proofErr w:type="spellStart"/>
      <w:r w:rsidRPr="00A4422C">
        <w:rPr>
          <w:rFonts w:eastAsia="Times New Roman"/>
          <w:bCs/>
          <w:sz w:val="24"/>
          <w:szCs w:val="24"/>
        </w:rPr>
        <w:t>Linehan</w:t>
      </w:r>
      <w:proofErr w:type="spellEnd"/>
      <w:r w:rsidRPr="00A4422C">
        <w:rPr>
          <w:rFonts w:eastAsia="Times New Roman"/>
          <w:bCs/>
          <w:sz w:val="24"/>
          <w:szCs w:val="24"/>
        </w:rPr>
        <w:t xml:space="preserve"> (1993</w:t>
      </w:r>
      <w:r w:rsidR="00792E63" w:rsidRPr="00A4422C">
        <w:rPr>
          <w:rFonts w:eastAsia="Times New Roman"/>
          <w:bCs/>
          <w:sz w:val="24"/>
          <w:szCs w:val="24"/>
        </w:rPr>
        <w:t xml:space="preserve"> </w:t>
      </w:r>
      <w:r w:rsidR="00792E63" w:rsidRPr="00114977">
        <w:rPr>
          <w:rFonts w:eastAsia="Times New Roman"/>
          <w:bCs/>
          <w:i/>
          <w:sz w:val="24"/>
          <w:szCs w:val="24"/>
        </w:rPr>
        <w:t>apud</w:t>
      </w:r>
      <w:r w:rsidR="00792E63" w:rsidRPr="00A4422C">
        <w:rPr>
          <w:rFonts w:eastAsia="Times New Roman"/>
          <w:bCs/>
          <w:sz w:val="24"/>
          <w:szCs w:val="24"/>
        </w:rPr>
        <w:t xml:space="preserve"> </w:t>
      </w:r>
      <w:r w:rsidR="009A041C" w:rsidRPr="009A041C">
        <w:rPr>
          <w:rFonts w:eastAsia="Times New Roman"/>
          <w:bCs/>
          <w:sz w:val="24"/>
          <w:szCs w:val="24"/>
        </w:rPr>
        <w:t>Sousa</w:t>
      </w:r>
      <w:r w:rsidR="00792E63" w:rsidRPr="00A4422C">
        <w:rPr>
          <w:rFonts w:eastAsia="Times New Roman"/>
          <w:bCs/>
          <w:sz w:val="24"/>
          <w:szCs w:val="24"/>
        </w:rPr>
        <w:t>, 2003</w:t>
      </w:r>
      <w:r w:rsidRPr="00A4422C">
        <w:rPr>
          <w:rFonts w:eastAsia="Times New Roman"/>
          <w:bCs/>
          <w:sz w:val="24"/>
          <w:szCs w:val="24"/>
        </w:rPr>
        <w:t xml:space="preserve">), as pessoas com </w:t>
      </w:r>
      <w:proofErr w:type="spellStart"/>
      <w:r w:rsidR="000B57C0" w:rsidRPr="001B5938">
        <w:rPr>
          <w:rFonts w:eastAsia="Times New Roman"/>
          <w:bCs/>
          <w:i/>
          <w:sz w:val="24"/>
          <w:szCs w:val="24"/>
        </w:rPr>
        <w:t>borderline</w:t>
      </w:r>
      <w:proofErr w:type="spellEnd"/>
      <w:r w:rsidR="000B57C0">
        <w:rPr>
          <w:rFonts w:eastAsia="Times New Roman"/>
          <w:bCs/>
          <w:sz w:val="24"/>
          <w:szCs w:val="24"/>
        </w:rPr>
        <w:t xml:space="preserve"> </w:t>
      </w:r>
      <w:r w:rsidRPr="00A4422C">
        <w:rPr>
          <w:rFonts w:eastAsia="Times New Roman"/>
          <w:bCs/>
          <w:sz w:val="24"/>
          <w:szCs w:val="24"/>
        </w:rPr>
        <w:t>geralmente adv</w:t>
      </w:r>
      <w:r w:rsidR="00DB782B" w:rsidRPr="00A4422C">
        <w:rPr>
          <w:rFonts w:eastAsia="Times New Roman"/>
          <w:bCs/>
          <w:sz w:val="24"/>
          <w:szCs w:val="24"/>
        </w:rPr>
        <w:t xml:space="preserve">ém de famílias que invalidavam </w:t>
      </w:r>
      <w:r w:rsidRPr="00A4422C">
        <w:rPr>
          <w:rFonts w:eastAsia="Times New Roman"/>
          <w:bCs/>
          <w:sz w:val="24"/>
          <w:szCs w:val="24"/>
        </w:rPr>
        <w:t xml:space="preserve">os seus sentimentos quando eram crianças, que exigiam que os sentimentos e emoções fossem contidos, invalidando as situações em que a criança necessitava de apoio, e que puniam essa pessoa quando ela manifestava uma opinião divergente a dos pais. De maneira análoga, os estudos de </w:t>
      </w:r>
      <w:proofErr w:type="spellStart"/>
      <w:r w:rsidRPr="00A4422C">
        <w:rPr>
          <w:rFonts w:eastAsia="Times New Roman"/>
          <w:bCs/>
          <w:sz w:val="24"/>
          <w:szCs w:val="24"/>
        </w:rPr>
        <w:t>Kohlenberg</w:t>
      </w:r>
      <w:proofErr w:type="spellEnd"/>
      <w:r w:rsidRPr="00A4422C">
        <w:rPr>
          <w:rFonts w:eastAsia="Times New Roman"/>
          <w:bCs/>
          <w:sz w:val="24"/>
          <w:szCs w:val="24"/>
        </w:rPr>
        <w:t xml:space="preserve"> e </w:t>
      </w:r>
      <w:proofErr w:type="spellStart"/>
      <w:r w:rsidRPr="00A4422C">
        <w:rPr>
          <w:rFonts w:eastAsia="Times New Roman"/>
          <w:bCs/>
          <w:sz w:val="24"/>
          <w:szCs w:val="24"/>
        </w:rPr>
        <w:t>Tsai</w:t>
      </w:r>
      <w:proofErr w:type="spellEnd"/>
      <w:r w:rsidRPr="00A4422C">
        <w:rPr>
          <w:rFonts w:eastAsia="Times New Roman"/>
          <w:bCs/>
          <w:sz w:val="24"/>
          <w:szCs w:val="24"/>
        </w:rPr>
        <w:t xml:space="preserve"> (2001</w:t>
      </w:r>
      <w:r w:rsidR="00293EDC" w:rsidRPr="00A4422C">
        <w:rPr>
          <w:rFonts w:eastAsia="Times New Roman"/>
          <w:bCs/>
          <w:sz w:val="24"/>
          <w:szCs w:val="24"/>
        </w:rPr>
        <w:t xml:space="preserve"> </w:t>
      </w:r>
      <w:r w:rsidR="00293EDC" w:rsidRPr="00114977">
        <w:rPr>
          <w:rFonts w:eastAsia="Times New Roman"/>
          <w:bCs/>
          <w:i/>
          <w:sz w:val="24"/>
          <w:szCs w:val="24"/>
        </w:rPr>
        <w:t>apud</w:t>
      </w:r>
      <w:r w:rsidR="00293EDC" w:rsidRPr="00A4422C">
        <w:rPr>
          <w:rFonts w:eastAsia="Times New Roman"/>
          <w:bCs/>
          <w:sz w:val="24"/>
          <w:szCs w:val="24"/>
        </w:rPr>
        <w:t xml:space="preserve"> </w:t>
      </w:r>
      <w:r w:rsidR="009A041C" w:rsidRPr="009A041C">
        <w:rPr>
          <w:rFonts w:eastAsia="Times New Roman"/>
          <w:bCs/>
          <w:sz w:val="24"/>
          <w:szCs w:val="24"/>
        </w:rPr>
        <w:t>Sousa</w:t>
      </w:r>
      <w:r w:rsidR="00293EDC" w:rsidRPr="00A4422C">
        <w:rPr>
          <w:rFonts w:eastAsia="Times New Roman"/>
          <w:bCs/>
          <w:sz w:val="24"/>
          <w:szCs w:val="24"/>
        </w:rPr>
        <w:t>, 2003</w:t>
      </w:r>
      <w:r w:rsidR="00792E63" w:rsidRPr="00A4422C">
        <w:rPr>
          <w:rFonts w:eastAsia="Times New Roman"/>
          <w:bCs/>
          <w:sz w:val="24"/>
          <w:szCs w:val="24"/>
        </w:rPr>
        <w:t xml:space="preserve">) pontuam </w:t>
      </w:r>
      <w:r w:rsidRPr="00A4422C">
        <w:rPr>
          <w:rFonts w:eastAsia="Times New Roman"/>
          <w:bCs/>
          <w:sz w:val="24"/>
          <w:szCs w:val="24"/>
        </w:rPr>
        <w:t xml:space="preserve">o fato dos pacientes temerem a solidão e terem necessidade de atenção como produto dessas invalidações, mas também das </w:t>
      </w:r>
      <w:r w:rsidRPr="00A4422C">
        <w:rPr>
          <w:rFonts w:eastAsia="Times New Roman"/>
          <w:bCs/>
          <w:sz w:val="24"/>
          <w:szCs w:val="24"/>
        </w:rPr>
        <w:lastRenderedPageBreak/>
        <w:t>negligências de necessidades básicas que não foram atendidas, como o carinho, afeto e apoio emocional.</w:t>
      </w:r>
    </w:p>
    <w:p w14:paraId="0D47E0EE" w14:textId="345BCCCE" w:rsidR="00E06E66" w:rsidRPr="00A4422C" w:rsidRDefault="00E06E66" w:rsidP="00A4422C">
      <w:pPr>
        <w:spacing w:line="360" w:lineRule="auto"/>
        <w:ind w:firstLine="708"/>
        <w:jc w:val="both"/>
        <w:rPr>
          <w:rFonts w:eastAsia="Times New Roman"/>
          <w:bCs/>
          <w:sz w:val="24"/>
          <w:szCs w:val="24"/>
        </w:rPr>
      </w:pPr>
      <w:r w:rsidRPr="00E06E66">
        <w:rPr>
          <w:rFonts w:eastAsia="Times New Roman"/>
          <w:bCs/>
          <w:sz w:val="24"/>
          <w:szCs w:val="24"/>
        </w:rPr>
        <w:t>Nesse sentido, estudos (</w:t>
      </w:r>
      <w:proofErr w:type="spellStart"/>
      <w:r w:rsidR="009A041C" w:rsidRPr="009A041C">
        <w:rPr>
          <w:rFonts w:eastAsia="Times New Roman"/>
          <w:bCs/>
          <w:sz w:val="24"/>
          <w:szCs w:val="24"/>
        </w:rPr>
        <w:t>Mazer</w:t>
      </w:r>
      <w:proofErr w:type="spellEnd"/>
      <w:r w:rsidR="009A041C" w:rsidRPr="009A041C">
        <w:rPr>
          <w:rFonts w:eastAsia="Times New Roman"/>
          <w:bCs/>
          <w:sz w:val="24"/>
          <w:szCs w:val="24"/>
        </w:rPr>
        <w:t xml:space="preserve">; Macedo; </w:t>
      </w:r>
      <w:proofErr w:type="spellStart"/>
      <w:r w:rsidR="009A041C" w:rsidRPr="009A041C">
        <w:rPr>
          <w:rFonts w:eastAsia="Times New Roman"/>
          <w:bCs/>
          <w:sz w:val="24"/>
          <w:szCs w:val="24"/>
        </w:rPr>
        <w:t>Juruena</w:t>
      </w:r>
      <w:proofErr w:type="spellEnd"/>
      <w:r w:rsidR="009A041C">
        <w:rPr>
          <w:rFonts w:eastAsia="Times New Roman"/>
          <w:bCs/>
          <w:sz w:val="24"/>
          <w:szCs w:val="24"/>
        </w:rPr>
        <w:t>, 2017; Cunha; Simões</w:t>
      </w:r>
      <w:r w:rsidRPr="00E06E66">
        <w:rPr>
          <w:rFonts w:eastAsia="Times New Roman"/>
          <w:bCs/>
          <w:sz w:val="24"/>
          <w:szCs w:val="24"/>
        </w:rPr>
        <w:t xml:space="preserve">; </w:t>
      </w:r>
      <w:r w:rsidR="009A041C">
        <w:rPr>
          <w:rFonts w:eastAsia="Times New Roman"/>
          <w:bCs/>
          <w:sz w:val="24"/>
          <w:szCs w:val="24"/>
        </w:rPr>
        <w:t>Santos</w:t>
      </w:r>
      <w:r w:rsidRPr="00E06E66">
        <w:rPr>
          <w:rFonts w:eastAsia="Times New Roman"/>
          <w:bCs/>
          <w:sz w:val="24"/>
          <w:szCs w:val="24"/>
        </w:rPr>
        <w:t xml:space="preserve">, 2020; </w:t>
      </w:r>
      <w:proofErr w:type="spellStart"/>
      <w:r w:rsidRPr="00E06E66">
        <w:rPr>
          <w:rFonts w:eastAsia="Times New Roman"/>
          <w:bCs/>
          <w:sz w:val="24"/>
          <w:szCs w:val="24"/>
        </w:rPr>
        <w:t>C</w:t>
      </w:r>
      <w:r w:rsidR="009A041C">
        <w:rPr>
          <w:rFonts w:eastAsia="Times New Roman"/>
          <w:bCs/>
          <w:sz w:val="24"/>
          <w:szCs w:val="24"/>
        </w:rPr>
        <w:t>erutti</w:t>
      </w:r>
      <w:proofErr w:type="spellEnd"/>
      <w:r w:rsidRPr="00E06E66">
        <w:rPr>
          <w:rFonts w:eastAsia="Times New Roman"/>
          <w:bCs/>
          <w:sz w:val="24"/>
          <w:szCs w:val="24"/>
        </w:rPr>
        <w:t xml:space="preserve">; </w:t>
      </w:r>
      <w:proofErr w:type="spellStart"/>
      <w:r w:rsidRPr="00E06E66">
        <w:rPr>
          <w:rFonts w:eastAsia="Times New Roman"/>
          <w:bCs/>
          <w:sz w:val="24"/>
          <w:szCs w:val="24"/>
        </w:rPr>
        <w:t>D</w:t>
      </w:r>
      <w:r w:rsidR="009A041C">
        <w:rPr>
          <w:rFonts w:eastAsia="Times New Roman"/>
          <w:bCs/>
          <w:sz w:val="24"/>
          <w:szCs w:val="24"/>
        </w:rPr>
        <w:t>uatti</w:t>
      </w:r>
      <w:proofErr w:type="spellEnd"/>
      <w:r w:rsidRPr="00E06E66">
        <w:rPr>
          <w:rFonts w:eastAsia="Times New Roman"/>
          <w:bCs/>
          <w:sz w:val="24"/>
          <w:szCs w:val="24"/>
        </w:rPr>
        <w:t>, 2016) apontam a Terapia Comportamental Dialética como a principal forma de tratamento desse transtorno de personalidade. Essa abordagem é baseada no treino de habilidades sociais e de enfrentamento de situações adversas, aspectos essenciais na regulação das disfunções presentes nas pessoas com essa psicopatologia.</w:t>
      </w:r>
      <w:r w:rsidR="00892F4A">
        <w:rPr>
          <w:rFonts w:eastAsia="Times New Roman"/>
          <w:bCs/>
          <w:sz w:val="24"/>
          <w:szCs w:val="24"/>
        </w:rPr>
        <w:t xml:space="preserve"> Portanto, o protocolo ideal se constitui por um tratamento especializado e multiprofissional, incluindo psiquiatras, psicoterapeutas e terapeutas de grupo, além de inserir a família como rede de apoio integrada (</w:t>
      </w:r>
      <w:proofErr w:type="spellStart"/>
      <w:r w:rsidR="009A041C" w:rsidRPr="009A041C">
        <w:rPr>
          <w:rFonts w:eastAsia="Times New Roman"/>
          <w:bCs/>
          <w:sz w:val="24"/>
          <w:szCs w:val="24"/>
        </w:rPr>
        <w:t>Mazer</w:t>
      </w:r>
      <w:proofErr w:type="spellEnd"/>
      <w:r w:rsidR="009A041C" w:rsidRPr="009A041C">
        <w:rPr>
          <w:rFonts w:eastAsia="Times New Roman"/>
          <w:bCs/>
          <w:sz w:val="24"/>
          <w:szCs w:val="24"/>
        </w:rPr>
        <w:t xml:space="preserve">; Macedo; </w:t>
      </w:r>
      <w:proofErr w:type="spellStart"/>
      <w:r w:rsidR="009A041C" w:rsidRPr="009A041C">
        <w:rPr>
          <w:rFonts w:eastAsia="Times New Roman"/>
          <w:bCs/>
          <w:sz w:val="24"/>
          <w:szCs w:val="24"/>
        </w:rPr>
        <w:t>Juruena</w:t>
      </w:r>
      <w:proofErr w:type="spellEnd"/>
      <w:r w:rsidR="00892F4A" w:rsidRPr="00A4422C">
        <w:rPr>
          <w:rFonts w:eastAsia="Times New Roman"/>
          <w:bCs/>
          <w:sz w:val="24"/>
          <w:szCs w:val="24"/>
        </w:rPr>
        <w:t>, 2017</w:t>
      </w:r>
      <w:r w:rsidR="00892F4A">
        <w:rPr>
          <w:rFonts w:eastAsia="Times New Roman"/>
          <w:bCs/>
          <w:sz w:val="24"/>
          <w:szCs w:val="24"/>
        </w:rPr>
        <w:t xml:space="preserve">). </w:t>
      </w:r>
    </w:p>
    <w:p w14:paraId="4582217A" w14:textId="77777777" w:rsidR="008537CF" w:rsidRPr="00A4422C" w:rsidRDefault="008537CF" w:rsidP="00A4422C">
      <w:pPr>
        <w:spacing w:line="360" w:lineRule="auto"/>
        <w:jc w:val="both"/>
        <w:rPr>
          <w:rFonts w:eastAsia="Times New Roman"/>
          <w:bCs/>
          <w:sz w:val="24"/>
          <w:szCs w:val="24"/>
        </w:rPr>
      </w:pPr>
    </w:p>
    <w:p w14:paraId="1191A437" w14:textId="5117A08C" w:rsidR="0002360D" w:rsidRPr="00A4422C" w:rsidRDefault="0002360D" w:rsidP="00A4422C">
      <w:pPr>
        <w:spacing w:line="360" w:lineRule="auto"/>
        <w:jc w:val="both"/>
        <w:rPr>
          <w:rFonts w:eastAsia="Times New Roman"/>
          <w:b/>
          <w:bCs/>
          <w:sz w:val="24"/>
          <w:szCs w:val="24"/>
        </w:rPr>
      </w:pPr>
      <w:r w:rsidRPr="00A4422C">
        <w:rPr>
          <w:rFonts w:eastAsia="Times New Roman"/>
          <w:b/>
          <w:bCs/>
          <w:sz w:val="24"/>
          <w:szCs w:val="24"/>
        </w:rPr>
        <w:t>4.3 A Importância da Inclusão Social no Tratamento dessas Psicopatologias</w:t>
      </w:r>
    </w:p>
    <w:p w14:paraId="716F2CD3" w14:textId="5E726C72" w:rsidR="0002360D" w:rsidRPr="00A4422C" w:rsidRDefault="00D7631C" w:rsidP="00A4422C">
      <w:pPr>
        <w:spacing w:line="360" w:lineRule="auto"/>
        <w:ind w:firstLine="708"/>
        <w:jc w:val="both"/>
        <w:rPr>
          <w:rFonts w:eastAsia="Times New Roman"/>
          <w:bCs/>
          <w:sz w:val="24"/>
          <w:szCs w:val="24"/>
        </w:rPr>
      </w:pPr>
      <w:r w:rsidRPr="00A4422C">
        <w:rPr>
          <w:rFonts w:eastAsia="Times New Roman"/>
          <w:bCs/>
          <w:sz w:val="24"/>
          <w:szCs w:val="24"/>
        </w:rPr>
        <w:t>Desde a antiguidade, a criação de vínculos interpessoais é essencial para a sobrevivência, visto que as condições de vida eram precárias e amaçadas constantemente pelos perigos da natureza e por outros seres humanos, dessa forma viver em sociedade ajudou na proteção e na sobrevivência desses indivíduos, fato que corroborou para o desenvolvimento de condutas sociais, como a tolerânc</w:t>
      </w:r>
      <w:r w:rsidR="00E8446B" w:rsidRPr="00A4422C">
        <w:rPr>
          <w:rFonts w:eastAsia="Times New Roman"/>
          <w:bCs/>
          <w:sz w:val="24"/>
          <w:szCs w:val="24"/>
        </w:rPr>
        <w:t xml:space="preserve">ia, negociação e reciprocidade </w:t>
      </w:r>
      <w:r w:rsidRPr="00A4422C">
        <w:rPr>
          <w:rFonts w:eastAsia="Times New Roman"/>
          <w:bCs/>
          <w:sz w:val="24"/>
          <w:szCs w:val="24"/>
        </w:rPr>
        <w:t>(</w:t>
      </w:r>
      <w:r w:rsidR="009A041C">
        <w:rPr>
          <w:rFonts w:eastAsia="Times New Roman"/>
          <w:bCs/>
          <w:sz w:val="24"/>
          <w:szCs w:val="24"/>
        </w:rPr>
        <w:t>Del</w:t>
      </w:r>
      <w:r w:rsidR="003741AA" w:rsidRPr="00A4422C">
        <w:rPr>
          <w:rFonts w:eastAsia="Times New Roman"/>
          <w:bCs/>
          <w:sz w:val="24"/>
          <w:szCs w:val="24"/>
        </w:rPr>
        <w:t xml:space="preserve"> </w:t>
      </w:r>
      <w:proofErr w:type="spellStart"/>
      <w:r w:rsidR="003741AA" w:rsidRPr="00A4422C">
        <w:rPr>
          <w:rFonts w:eastAsia="Times New Roman"/>
          <w:bCs/>
          <w:sz w:val="24"/>
          <w:szCs w:val="24"/>
        </w:rPr>
        <w:t>P</w:t>
      </w:r>
      <w:r w:rsidR="009A041C">
        <w:rPr>
          <w:rFonts w:eastAsia="Times New Roman"/>
          <w:bCs/>
          <w:sz w:val="24"/>
          <w:szCs w:val="24"/>
        </w:rPr>
        <w:t>rette</w:t>
      </w:r>
      <w:proofErr w:type="spellEnd"/>
      <w:r w:rsidR="003741AA" w:rsidRPr="00A4422C">
        <w:rPr>
          <w:rFonts w:eastAsia="Times New Roman"/>
          <w:bCs/>
          <w:sz w:val="24"/>
          <w:szCs w:val="24"/>
        </w:rPr>
        <w:t xml:space="preserve">; </w:t>
      </w:r>
      <w:proofErr w:type="spellStart"/>
      <w:r w:rsidR="003741AA" w:rsidRPr="00A4422C">
        <w:rPr>
          <w:rFonts w:eastAsia="Times New Roman"/>
          <w:bCs/>
          <w:sz w:val="24"/>
          <w:szCs w:val="24"/>
        </w:rPr>
        <w:t>F</w:t>
      </w:r>
      <w:r w:rsidR="009A041C">
        <w:rPr>
          <w:rFonts w:eastAsia="Times New Roman"/>
          <w:bCs/>
          <w:sz w:val="24"/>
          <w:szCs w:val="24"/>
        </w:rPr>
        <w:t>alcone</w:t>
      </w:r>
      <w:proofErr w:type="spellEnd"/>
      <w:r w:rsidR="003741AA" w:rsidRPr="00A4422C">
        <w:rPr>
          <w:rFonts w:eastAsia="Times New Roman"/>
          <w:bCs/>
          <w:sz w:val="24"/>
          <w:szCs w:val="24"/>
        </w:rPr>
        <w:t>; M</w:t>
      </w:r>
      <w:r w:rsidR="009A041C">
        <w:rPr>
          <w:rFonts w:eastAsia="Times New Roman"/>
          <w:bCs/>
          <w:sz w:val="24"/>
          <w:szCs w:val="24"/>
        </w:rPr>
        <w:t>urta</w:t>
      </w:r>
      <w:r w:rsidR="003741AA" w:rsidRPr="00A4422C">
        <w:rPr>
          <w:rFonts w:eastAsia="Times New Roman"/>
          <w:bCs/>
          <w:sz w:val="24"/>
          <w:szCs w:val="24"/>
        </w:rPr>
        <w:t>, 2013)</w:t>
      </w:r>
      <w:r w:rsidR="00E8446B" w:rsidRPr="00A4422C">
        <w:rPr>
          <w:rFonts w:eastAsia="Times New Roman"/>
          <w:bCs/>
          <w:sz w:val="24"/>
          <w:szCs w:val="24"/>
        </w:rPr>
        <w:t>.</w:t>
      </w:r>
    </w:p>
    <w:p w14:paraId="41E05532" w14:textId="64E1CA37" w:rsidR="003D214F" w:rsidRPr="00A4422C" w:rsidRDefault="003D214F" w:rsidP="00A4422C">
      <w:pPr>
        <w:spacing w:line="360" w:lineRule="auto"/>
        <w:ind w:firstLine="708"/>
        <w:jc w:val="both"/>
        <w:rPr>
          <w:rFonts w:eastAsia="Times New Roman"/>
          <w:bCs/>
          <w:sz w:val="24"/>
          <w:szCs w:val="24"/>
        </w:rPr>
      </w:pPr>
      <w:r w:rsidRPr="00A4422C">
        <w:rPr>
          <w:rFonts w:eastAsia="Times New Roman"/>
          <w:bCs/>
          <w:sz w:val="24"/>
          <w:szCs w:val="24"/>
        </w:rPr>
        <w:t xml:space="preserve">Essa inserção possibilita a aquisição de diversas habilidades humanas, assim como é imprescindível para a própria sobrevivência, já que é um importante fator de prevenção a algumas doenças psicológicas, como, por exemplo, </w:t>
      </w:r>
      <w:r w:rsidR="001F3EA9" w:rsidRPr="00A4422C">
        <w:rPr>
          <w:rFonts w:eastAsia="Times New Roman"/>
          <w:bCs/>
          <w:sz w:val="24"/>
          <w:szCs w:val="24"/>
        </w:rPr>
        <w:t xml:space="preserve">os Transtornos de Personalidade. </w:t>
      </w:r>
    </w:p>
    <w:p w14:paraId="75AF5546" w14:textId="4CB9AFFC" w:rsidR="00D7631C" w:rsidRPr="00A4422C" w:rsidRDefault="003D214F" w:rsidP="00A4422C">
      <w:pPr>
        <w:spacing w:line="360" w:lineRule="auto"/>
        <w:ind w:firstLine="708"/>
        <w:jc w:val="both"/>
        <w:rPr>
          <w:rFonts w:eastAsia="Times New Roman"/>
          <w:bCs/>
          <w:sz w:val="24"/>
          <w:szCs w:val="24"/>
        </w:rPr>
      </w:pPr>
      <w:r w:rsidRPr="00A4422C">
        <w:rPr>
          <w:rFonts w:eastAsia="Times New Roman"/>
          <w:bCs/>
          <w:sz w:val="24"/>
          <w:szCs w:val="24"/>
        </w:rPr>
        <w:t>Os vínculos sociais e um bom desempenho nas relações humanas são o principal aspecto para o desenvolvimento, para a realização pessoal e para a qualidade de vida humana. Em contrapartida, a ausência desses vínculos e dessas relações pode levar a sentimentos de insegurança, rejeição, baixa autoestima e isolamento, assim como problemas mais graves, como</w:t>
      </w:r>
      <w:r w:rsidR="001F3EA9" w:rsidRPr="00A4422C">
        <w:rPr>
          <w:rFonts w:eastAsia="Times New Roman"/>
          <w:bCs/>
          <w:sz w:val="24"/>
          <w:szCs w:val="24"/>
        </w:rPr>
        <w:t xml:space="preserve"> a piora no quadro clínico de indivíduos portadores desses transtornos</w:t>
      </w:r>
      <w:r w:rsidRPr="00A4422C">
        <w:rPr>
          <w:rFonts w:eastAsia="Times New Roman"/>
          <w:bCs/>
          <w:sz w:val="24"/>
          <w:szCs w:val="24"/>
        </w:rPr>
        <w:t xml:space="preserve"> (</w:t>
      </w:r>
      <w:proofErr w:type="spellStart"/>
      <w:r w:rsidRPr="00A4422C">
        <w:rPr>
          <w:rFonts w:eastAsia="Times New Roman"/>
          <w:bCs/>
          <w:sz w:val="24"/>
          <w:szCs w:val="24"/>
        </w:rPr>
        <w:t>C</w:t>
      </w:r>
      <w:r w:rsidR="009A041C">
        <w:rPr>
          <w:rFonts w:eastAsia="Times New Roman"/>
          <w:bCs/>
          <w:sz w:val="24"/>
          <w:szCs w:val="24"/>
        </w:rPr>
        <w:t>aballo</w:t>
      </w:r>
      <w:proofErr w:type="spellEnd"/>
      <w:r w:rsidRPr="00A4422C">
        <w:rPr>
          <w:rFonts w:eastAsia="Times New Roman"/>
          <w:bCs/>
          <w:sz w:val="24"/>
          <w:szCs w:val="24"/>
        </w:rPr>
        <w:t xml:space="preserve">; </w:t>
      </w:r>
      <w:proofErr w:type="spellStart"/>
      <w:r w:rsidRPr="00A4422C">
        <w:rPr>
          <w:rFonts w:eastAsia="Times New Roman"/>
          <w:bCs/>
          <w:sz w:val="24"/>
          <w:szCs w:val="24"/>
        </w:rPr>
        <w:t>I</w:t>
      </w:r>
      <w:r w:rsidR="009A041C">
        <w:rPr>
          <w:rFonts w:eastAsia="Times New Roman"/>
          <w:bCs/>
          <w:sz w:val="24"/>
          <w:szCs w:val="24"/>
        </w:rPr>
        <w:t>rurtia</w:t>
      </w:r>
      <w:proofErr w:type="spellEnd"/>
      <w:r w:rsidR="009A041C">
        <w:rPr>
          <w:rFonts w:eastAsia="Times New Roman"/>
          <w:bCs/>
          <w:sz w:val="24"/>
          <w:szCs w:val="24"/>
        </w:rPr>
        <w:t>, 2004; Del</w:t>
      </w:r>
      <w:r w:rsidRPr="00A4422C">
        <w:rPr>
          <w:rFonts w:eastAsia="Times New Roman"/>
          <w:bCs/>
          <w:sz w:val="24"/>
          <w:szCs w:val="24"/>
        </w:rPr>
        <w:t xml:space="preserve"> </w:t>
      </w:r>
      <w:proofErr w:type="spellStart"/>
      <w:r w:rsidRPr="00A4422C">
        <w:rPr>
          <w:rFonts w:eastAsia="Times New Roman"/>
          <w:bCs/>
          <w:sz w:val="24"/>
          <w:szCs w:val="24"/>
        </w:rPr>
        <w:t>P</w:t>
      </w:r>
      <w:r w:rsidR="009A041C">
        <w:rPr>
          <w:rFonts w:eastAsia="Times New Roman"/>
          <w:bCs/>
          <w:sz w:val="24"/>
          <w:szCs w:val="24"/>
        </w:rPr>
        <w:t>rette</w:t>
      </w:r>
      <w:proofErr w:type="spellEnd"/>
      <w:r w:rsidR="009A041C">
        <w:rPr>
          <w:rFonts w:eastAsia="Times New Roman"/>
          <w:bCs/>
          <w:sz w:val="24"/>
          <w:szCs w:val="24"/>
        </w:rPr>
        <w:t>; Del</w:t>
      </w:r>
      <w:r w:rsidRPr="00A4422C">
        <w:rPr>
          <w:rFonts w:eastAsia="Times New Roman"/>
          <w:bCs/>
          <w:sz w:val="24"/>
          <w:szCs w:val="24"/>
        </w:rPr>
        <w:t xml:space="preserve"> </w:t>
      </w:r>
      <w:proofErr w:type="spellStart"/>
      <w:r w:rsidRPr="00A4422C">
        <w:rPr>
          <w:rFonts w:eastAsia="Times New Roman"/>
          <w:bCs/>
          <w:sz w:val="24"/>
          <w:szCs w:val="24"/>
        </w:rPr>
        <w:t>P</w:t>
      </w:r>
      <w:r w:rsidR="009A041C">
        <w:rPr>
          <w:rFonts w:eastAsia="Times New Roman"/>
          <w:bCs/>
          <w:sz w:val="24"/>
          <w:szCs w:val="24"/>
        </w:rPr>
        <w:t>rette</w:t>
      </w:r>
      <w:proofErr w:type="spellEnd"/>
      <w:r w:rsidRPr="00A4422C">
        <w:rPr>
          <w:rFonts w:eastAsia="Times New Roman"/>
          <w:bCs/>
          <w:sz w:val="24"/>
          <w:szCs w:val="24"/>
        </w:rPr>
        <w:t xml:space="preserve">, 2001, 2002; </w:t>
      </w:r>
      <w:proofErr w:type="spellStart"/>
      <w:r w:rsidRPr="00A4422C">
        <w:rPr>
          <w:rFonts w:eastAsia="Times New Roman"/>
          <w:bCs/>
          <w:sz w:val="24"/>
          <w:szCs w:val="24"/>
        </w:rPr>
        <w:t>F</w:t>
      </w:r>
      <w:r w:rsidR="009A041C">
        <w:rPr>
          <w:rFonts w:eastAsia="Times New Roman"/>
          <w:bCs/>
          <w:sz w:val="24"/>
          <w:szCs w:val="24"/>
        </w:rPr>
        <w:t>alcone</w:t>
      </w:r>
      <w:proofErr w:type="spellEnd"/>
      <w:r w:rsidRPr="00A4422C">
        <w:rPr>
          <w:rFonts w:eastAsia="Times New Roman"/>
          <w:bCs/>
          <w:sz w:val="24"/>
          <w:szCs w:val="24"/>
        </w:rPr>
        <w:t xml:space="preserve">, 2000, 2002 </w:t>
      </w:r>
      <w:r w:rsidRPr="004D0002">
        <w:rPr>
          <w:rFonts w:eastAsia="Times New Roman"/>
          <w:bCs/>
          <w:i/>
          <w:sz w:val="24"/>
          <w:szCs w:val="24"/>
        </w:rPr>
        <w:t>apud</w:t>
      </w:r>
      <w:r w:rsidRPr="00A4422C">
        <w:rPr>
          <w:rFonts w:eastAsia="Times New Roman"/>
          <w:bCs/>
          <w:sz w:val="24"/>
          <w:szCs w:val="24"/>
        </w:rPr>
        <w:t xml:space="preserve"> </w:t>
      </w:r>
      <w:r w:rsidR="003741AA" w:rsidRPr="00A4422C">
        <w:rPr>
          <w:rFonts w:eastAsia="Times New Roman"/>
          <w:bCs/>
          <w:sz w:val="24"/>
          <w:szCs w:val="24"/>
        </w:rPr>
        <w:t>D</w:t>
      </w:r>
      <w:r w:rsidR="009A041C">
        <w:rPr>
          <w:rFonts w:eastAsia="Times New Roman"/>
          <w:bCs/>
          <w:sz w:val="24"/>
          <w:szCs w:val="24"/>
        </w:rPr>
        <w:t>el</w:t>
      </w:r>
      <w:r w:rsidR="003741AA" w:rsidRPr="00A4422C">
        <w:rPr>
          <w:rFonts w:eastAsia="Times New Roman"/>
          <w:bCs/>
          <w:sz w:val="24"/>
          <w:szCs w:val="24"/>
        </w:rPr>
        <w:t xml:space="preserve"> </w:t>
      </w:r>
      <w:proofErr w:type="spellStart"/>
      <w:r w:rsidR="003741AA" w:rsidRPr="00A4422C">
        <w:rPr>
          <w:rFonts w:eastAsia="Times New Roman"/>
          <w:bCs/>
          <w:sz w:val="24"/>
          <w:szCs w:val="24"/>
        </w:rPr>
        <w:t>P</w:t>
      </w:r>
      <w:r w:rsidR="009A041C">
        <w:rPr>
          <w:rFonts w:eastAsia="Times New Roman"/>
          <w:bCs/>
          <w:sz w:val="24"/>
          <w:szCs w:val="24"/>
        </w:rPr>
        <w:t>rette</w:t>
      </w:r>
      <w:proofErr w:type="spellEnd"/>
      <w:r w:rsidR="003741AA" w:rsidRPr="00A4422C">
        <w:rPr>
          <w:rFonts w:eastAsia="Times New Roman"/>
          <w:bCs/>
          <w:sz w:val="24"/>
          <w:szCs w:val="24"/>
        </w:rPr>
        <w:t xml:space="preserve">; </w:t>
      </w:r>
      <w:proofErr w:type="spellStart"/>
      <w:r w:rsidR="003741AA" w:rsidRPr="00A4422C">
        <w:rPr>
          <w:rFonts w:eastAsia="Times New Roman"/>
          <w:bCs/>
          <w:sz w:val="24"/>
          <w:szCs w:val="24"/>
        </w:rPr>
        <w:t>F</w:t>
      </w:r>
      <w:r w:rsidR="009A041C">
        <w:rPr>
          <w:rFonts w:eastAsia="Times New Roman"/>
          <w:bCs/>
          <w:sz w:val="24"/>
          <w:szCs w:val="24"/>
        </w:rPr>
        <w:t>alcone</w:t>
      </w:r>
      <w:proofErr w:type="spellEnd"/>
      <w:r w:rsidR="003741AA" w:rsidRPr="00A4422C">
        <w:rPr>
          <w:rFonts w:eastAsia="Times New Roman"/>
          <w:bCs/>
          <w:sz w:val="24"/>
          <w:szCs w:val="24"/>
        </w:rPr>
        <w:t>; M</w:t>
      </w:r>
      <w:r w:rsidR="009A041C">
        <w:rPr>
          <w:rFonts w:eastAsia="Times New Roman"/>
          <w:bCs/>
          <w:sz w:val="24"/>
          <w:szCs w:val="24"/>
        </w:rPr>
        <w:t>urta</w:t>
      </w:r>
      <w:r w:rsidR="003741AA" w:rsidRPr="00A4422C">
        <w:rPr>
          <w:rFonts w:eastAsia="Times New Roman"/>
          <w:bCs/>
          <w:sz w:val="24"/>
          <w:szCs w:val="24"/>
        </w:rPr>
        <w:t>, 2013</w:t>
      </w:r>
      <w:r w:rsidRPr="00A4422C">
        <w:rPr>
          <w:rFonts w:eastAsia="Times New Roman"/>
          <w:bCs/>
          <w:sz w:val="24"/>
          <w:szCs w:val="24"/>
        </w:rPr>
        <w:t>)</w:t>
      </w:r>
      <w:r w:rsidR="00792E63" w:rsidRPr="00A4422C">
        <w:rPr>
          <w:rFonts w:eastAsia="Times New Roman"/>
          <w:bCs/>
          <w:sz w:val="24"/>
          <w:szCs w:val="24"/>
        </w:rPr>
        <w:t xml:space="preserve">. </w:t>
      </w:r>
    </w:p>
    <w:p w14:paraId="5D658FBB" w14:textId="3F698F0C" w:rsidR="003D214F" w:rsidRPr="00A4422C" w:rsidRDefault="003D214F" w:rsidP="00A4422C">
      <w:pPr>
        <w:spacing w:line="360" w:lineRule="auto"/>
        <w:ind w:firstLine="708"/>
        <w:jc w:val="both"/>
        <w:rPr>
          <w:rFonts w:eastAsia="Times New Roman"/>
          <w:bCs/>
          <w:sz w:val="24"/>
          <w:szCs w:val="24"/>
        </w:rPr>
      </w:pPr>
      <w:r w:rsidRPr="00A4422C">
        <w:rPr>
          <w:rFonts w:eastAsia="Times New Roman"/>
          <w:bCs/>
          <w:sz w:val="24"/>
          <w:szCs w:val="24"/>
        </w:rPr>
        <w:t xml:space="preserve">Desse modo, falhas nas relações sociais apresentam-se como um fator de propensão a transtornos psicopatológicos em geral, sendo mais notáveis em pessoas com desordens de personalidade. Portanto, faz-se </w:t>
      </w:r>
      <w:proofErr w:type="gramStart"/>
      <w:r w:rsidRPr="00A4422C">
        <w:rPr>
          <w:rFonts w:eastAsia="Times New Roman"/>
          <w:bCs/>
          <w:sz w:val="24"/>
          <w:szCs w:val="24"/>
        </w:rPr>
        <w:t>necessário aquisições</w:t>
      </w:r>
      <w:proofErr w:type="gramEnd"/>
      <w:r w:rsidRPr="00A4422C">
        <w:rPr>
          <w:rFonts w:eastAsia="Times New Roman"/>
          <w:bCs/>
          <w:sz w:val="24"/>
          <w:szCs w:val="24"/>
        </w:rPr>
        <w:t xml:space="preserve"> do campo das habilidades sociais na compreensão, prevenção e tratamento desses transtornos em pessoas</w:t>
      </w:r>
      <w:r w:rsidR="003741AA" w:rsidRPr="00A4422C">
        <w:rPr>
          <w:rFonts w:eastAsia="Times New Roman"/>
          <w:bCs/>
          <w:sz w:val="24"/>
          <w:szCs w:val="24"/>
        </w:rPr>
        <w:t xml:space="preserve"> com dificuldades interpessoais (</w:t>
      </w:r>
      <w:r w:rsidR="009E7526" w:rsidRPr="009E7526">
        <w:rPr>
          <w:rFonts w:eastAsia="Times New Roman"/>
          <w:bCs/>
          <w:sz w:val="24"/>
          <w:szCs w:val="24"/>
        </w:rPr>
        <w:t xml:space="preserve">Del </w:t>
      </w:r>
      <w:proofErr w:type="spellStart"/>
      <w:r w:rsidR="009E7526" w:rsidRPr="009E7526">
        <w:rPr>
          <w:rFonts w:eastAsia="Times New Roman"/>
          <w:bCs/>
          <w:sz w:val="24"/>
          <w:szCs w:val="24"/>
        </w:rPr>
        <w:t>Prette</w:t>
      </w:r>
      <w:proofErr w:type="spellEnd"/>
      <w:r w:rsidR="009E7526" w:rsidRPr="009E7526">
        <w:rPr>
          <w:rFonts w:eastAsia="Times New Roman"/>
          <w:bCs/>
          <w:sz w:val="24"/>
          <w:szCs w:val="24"/>
        </w:rPr>
        <w:t xml:space="preserve">; </w:t>
      </w:r>
      <w:proofErr w:type="spellStart"/>
      <w:r w:rsidR="009E7526" w:rsidRPr="009E7526">
        <w:rPr>
          <w:rFonts w:eastAsia="Times New Roman"/>
          <w:bCs/>
          <w:sz w:val="24"/>
          <w:szCs w:val="24"/>
        </w:rPr>
        <w:t>Falcone</w:t>
      </w:r>
      <w:proofErr w:type="spellEnd"/>
      <w:r w:rsidR="009E7526" w:rsidRPr="009E7526">
        <w:rPr>
          <w:rFonts w:eastAsia="Times New Roman"/>
          <w:bCs/>
          <w:sz w:val="24"/>
          <w:szCs w:val="24"/>
        </w:rPr>
        <w:t>; Murta</w:t>
      </w:r>
      <w:r w:rsidR="003741AA" w:rsidRPr="00A4422C">
        <w:rPr>
          <w:rFonts w:eastAsia="Times New Roman"/>
          <w:bCs/>
          <w:sz w:val="24"/>
          <w:szCs w:val="24"/>
        </w:rPr>
        <w:t>, 2013)</w:t>
      </w:r>
      <w:r w:rsidR="00FF41A5" w:rsidRPr="00A4422C">
        <w:rPr>
          <w:rFonts w:eastAsia="Times New Roman"/>
          <w:bCs/>
          <w:sz w:val="24"/>
          <w:szCs w:val="24"/>
        </w:rPr>
        <w:t>.</w:t>
      </w:r>
    </w:p>
    <w:p w14:paraId="3914B0AC" w14:textId="18688096" w:rsidR="003D214F" w:rsidRPr="00A4422C" w:rsidRDefault="001F3EA9" w:rsidP="00A4422C">
      <w:pPr>
        <w:spacing w:line="360" w:lineRule="auto"/>
        <w:ind w:firstLine="708"/>
        <w:jc w:val="both"/>
        <w:rPr>
          <w:rFonts w:eastAsia="Times New Roman"/>
          <w:bCs/>
          <w:sz w:val="24"/>
          <w:szCs w:val="24"/>
        </w:rPr>
      </w:pPr>
      <w:r w:rsidRPr="00A4422C">
        <w:rPr>
          <w:rFonts w:eastAsia="Times New Roman"/>
          <w:bCs/>
          <w:sz w:val="24"/>
          <w:szCs w:val="24"/>
        </w:rPr>
        <w:lastRenderedPageBreak/>
        <w:t>Todavia, mesmo com todas as reformas e modificações dentro desse âmbito, os indivíduos portadores de psicopat</w:t>
      </w:r>
      <w:r w:rsidR="00954150" w:rsidRPr="00A4422C">
        <w:rPr>
          <w:rFonts w:eastAsia="Times New Roman"/>
          <w:bCs/>
          <w:sz w:val="24"/>
          <w:szCs w:val="24"/>
        </w:rPr>
        <w:t xml:space="preserve">ologias em geral, ainda estão sujeitos ao </w:t>
      </w:r>
      <w:r w:rsidRPr="00A4422C">
        <w:rPr>
          <w:rFonts w:eastAsia="Times New Roman"/>
          <w:bCs/>
          <w:sz w:val="24"/>
          <w:szCs w:val="24"/>
        </w:rPr>
        <w:t>preconceito, são margina</w:t>
      </w:r>
      <w:r w:rsidR="00FF41A5" w:rsidRPr="00A4422C">
        <w:rPr>
          <w:rFonts w:eastAsia="Times New Roman"/>
          <w:bCs/>
          <w:sz w:val="24"/>
          <w:szCs w:val="24"/>
        </w:rPr>
        <w:t>liza</w:t>
      </w:r>
      <w:r w:rsidRPr="00A4422C">
        <w:rPr>
          <w:rFonts w:eastAsia="Times New Roman"/>
          <w:bCs/>
          <w:sz w:val="24"/>
          <w:szCs w:val="24"/>
        </w:rPr>
        <w:t>do</w:t>
      </w:r>
      <w:r w:rsidR="00FF41A5" w:rsidRPr="00A4422C">
        <w:rPr>
          <w:rFonts w:eastAsia="Times New Roman"/>
          <w:bCs/>
          <w:sz w:val="24"/>
          <w:szCs w:val="24"/>
        </w:rPr>
        <w:t>s</w:t>
      </w:r>
      <w:r w:rsidRPr="00A4422C">
        <w:rPr>
          <w:rFonts w:eastAsia="Times New Roman"/>
          <w:bCs/>
          <w:sz w:val="24"/>
          <w:szCs w:val="24"/>
        </w:rPr>
        <w:t xml:space="preserve"> e excluídos do corpo social, paradigma que deve ser rompido, visto que a integração social contribui de forma positiva para a evolução e para</w:t>
      </w:r>
      <w:r w:rsidR="003741AA" w:rsidRPr="00A4422C">
        <w:rPr>
          <w:rFonts w:eastAsia="Times New Roman"/>
          <w:bCs/>
          <w:sz w:val="24"/>
          <w:szCs w:val="24"/>
        </w:rPr>
        <w:t xml:space="preserve"> o tratamento desses indivíduos (R</w:t>
      </w:r>
      <w:r w:rsidR="009E7526">
        <w:rPr>
          <w:rFonts w:eastAsia="Times New Roman"/>
          <w:bCs/>
          <w:sz w:val="24"/>
          <w:szCs w:val="24"/>
        </w:rPr>
        <w:t>ibeiro</w:t>
      </w:r>
      <w:r w:rsidR="003741AA" w:rsidRPr="00A4422C">
        <w:rPr>
          <w:rFonts w:eastAsia="Times New Roman"/>
          <w:bCs/>
          <w:sz w:val="24"/>
          <w:szCs w:val="24"/>
        </w:rPr>
        <w:t>; O</w:t>
      </w:r>
      <w:r w:rsidR="009E7526">
        <w:rPr>
          <w:rFonts w:eastAsia="Times New Roman"/>
          <w:bCs/>
          <w:sz w:val="24"/>
          <w:szCs w:val="24"/>
        </w:rPr>
        <w:t>liveira</w:t>
      </w:r>
      <w:r w:rsidR="003741AA" w:rsidRPr="00A4422C">
        <w:rPr>
          <w:rFonts w:eastAsia="Times New Roman"/>
          <w:bCs/>
          <w:sz w:val="24"/>
          <w:szCs w:val="24"/>
        </w:rPr>
        <w:t xml:space="preserve">, 2005). </w:t>
      </w:r>
    </w:p>
    <w:p w14:paraId="3B8AF2FF" w14:textId="261A7901" w:rsidR="003741AA" w:rsidRPr="00A4422C" w:rsidRDefault="003741AA" w:rsidP="00A4422C">
      <w:pPr>
        <w:spacing w:line="360" w:lineRule="auto"/>
        <w:ind w:firstLine="708"/>
        <w:jc w:val="both"/>
        <w:rPr>
          <w:rFonts w:eastAsia="Times New Roman"/>
          <w:bCs/>
          <w:sz w:val="24"/>
          <w:szCs w:val="24"/>
        </w:rPr>
      </w:pPr>
      <w:r w:rsidRPr="00A4422C">
        <w:rPr>
          <w:rFonts w:eastAsia="Times New Roman"/>
          <w:bCs/>
          <w:sz w:val="24"/>
          <w:szCs w:val="24"/>
        </w:rPr>
        <w:t>Ademais, os indivíduos com transtornos de personalidade possuem padrões mentais disfuncionais mais rígidos do que aqueles com transtornos do eixo I, também chamados de "síndromes clínicas". Por isso, suas barreiras em habilidades sociais são mais marcantes e mais difíceis de alterar. Dessa forma, programas de habilidades sociais concomitantes ao processo terapêutico provam-se um importante fator no progresso do tratamento desses tran</w:t>
      </w:r>
      <w:r w:rsidR="00140754" w:rsidRPr="00A4422C">
        <w:rPr>
          <w:rFonts w:eastAsia="Times New Roman"/>
          <w:bCs/>
          <w:sz w:val="24"/>
          <w:szCs w:val="24"/>
        </w:rPr>
        <w:t>stornos (S</w:t>
      </w:r>
      <w:r w:rsidR="009E7526">
        <w:rPr>
          <w:rFonts w:eastAsia="Times New Roman"/>
          <w:bCs/>
          <w:sz w:val="24"/>
          <w:szCs w:val="24"/>
        </w:rPr>
        <w:t>imon</w:t>
      </w:r>
      <w:r w:rsidR="00140754" w:rsidRPr="00A4422C">
        <w:rPr>
          <w:rFonts w:eastAsia="Times New Roman"/>
          <w:bCs/>
          <w:sz w:val="24"/>
          <w:szCs w:val="24"/>
        </w:rPr>
        <w:t xml:space="preserve">, 2009 </w:t>
      </w:r>
      <w:r w:rsidR="00140754" w:rsidRPr="0036336C">
        <w:rPr>
          <w:rFonts w:eastAsia="Times New Roman"/>
          <w:bCs/>
          <w:i/>
          <w:sz w:val="24"/>
          <w:szCs w:val="24"/>
        </w:rPr>
        <w:t>apud</w:t>
      </w:r>
      <w:r w:rsidR="00140754" w:rsidRPr="00A4422C">
        <w:rPr>
          <w:rFonts w:eastAsia="Times New Roman"/>
          <w:bCs/>
          <w:sz w:val="24"/>
          <w:szCs w:val="24"/>
        </w:rPr>
        <w:t xml:space="preserve"> </w:t>
      </w:r>
      <w:r w:rsidR="009E7526" w:rsidRPr="009E7526">
        <w:rPr>
          <w:rFonts w:eastAsia="Times New Roman"/>
          <w:bCs/>
          <w:sz w:val="24"/>
          <w:szCs w:val="24"/>
        </w:rPr>
        <w:t xml:space="preserve">Del </w:t>
      </w:r>
      <w:proofErr w:type="spellStart"/>
      <w:r w:rsidR="009E7526" w:rsidRPr="009E7526">
        <w:rPr>
          <w:rFonts w:eastAsia="Times New Roman"/>
          <w:bCs/>
          <w:sz w:val="24"/>
          <w:szCs w:val="24"/>
        </w:rPr>
        <w:t>Prette</w:t>
      </w:r>
      <w:proofErr w:type="spellEnd"/>
      <w:r w:rsidR="009E7526" w:rsidRPr="009E7526">
        <w:rPr>
          <w:rFonts w:eastAsia="Times New Roman"/>
          <w:bCs/>
          <w:sz w:val="24"/>
          <w:szCs w:val="24"/>
        </w:rPr>
        <w:t xml:space="preserve">; </w:t>
      </w:r>
      <w:proofErr w:type="spellStart"/>
      <w:r w:rsidR="009E7526" w:rsidRPr="009E7526">
        <w:rPr>
          <w:rFonts w:eastAsia="Times New Roman"/>
          <w:bCs/>
          <w:sz w:val="24"/>
          <w:szCs w:val="24"/>
        </w:rPr>
        <w:t>Falcone</w:t>
      </w:r>
      <w:proofErr w:type="spellEnd"/>
      <w:r w:rsidR="009E7526" w:rsidRPr="009E7526">
        <w:rPr>
          <w:rFonts w:eastAsia="Times New Roman"/>
          <w:bCs/>
          <w:sz w:val="24"/>
          <w:szCs w:val="24"/>
        </w:rPr>
        <w:t>; Murta</w:t>
      </w:r>
      <w:r w:rsidR="00140754" w:rsidRPr="00A4422C">
        <w:rPr>
          <w:rFonts w:eastAsia="Times New Roman"/>
          <w:bCs/>
          <w:sz w:val="24"/>
          <w:szCs w:val="24"/>
        </w:rPr>
        <w:t>, 2013)</w:t>
      </w:r>
      <w:r w:rsidR="00983D3F" w:rsidRPr="00A4422C">
        <w:rPr>
          <w:rFonts w:eastAsia="Times New Roman"/>
          <w:bCs/>
          <w:sz w:val="24"/>
          <w:szCs w:val="24"/>
        </w:rPr>
        <w:t xml:space="preserve">. </w:t>
      </w:r>
    </w:p>
    <w:p w14:paraId="2B129310" w14:textId="392A79C5" w:rsidR="00140754" w:rsidRPr="00A4422C" w:rsidRDefault="00792E63" w:rsidP="00A4422C">
      <w:pPr>
        <w:spacing w:line="360" w:lineRule="auto"/>
        <w:ind w:firstLine="708"/>
        <w:jc w:val="both"/>
        <w:rPr>
          <w:rFonts w:eastAsia="Times New Roman"/>
          <w:bCs/>
          <w:sz w:val="24"/>
          <w:szCs w:val="24"/>
        </w:rPr>
      </w:pPr>
      <w:r w:rsidRPr="00A4422C">
        <w:rPr>
          <w:rFonts w:eastAsia="Times New Roman"/>
          <w:bCs/>
          <w:sz w:val="24"/>
          <w:szCs w:val="24"/>
        </w:rPr>
        <w:t>Portanto, percebe-se a importância do meio social na prevenção e no tratamento dessas psicopatologias. Além disso, estudos (</w:t>
      </w:r>
      <w:proofErr w:type="spellStart"/>
      <w:r w:rsidR="009E7526" w:rsidRPr="009E7526">
        <w:rPr>
          <w:rFonts w:eastAsia="Times New Roman"/>
          <w:bCs/>
          <w:sz w:val="24"/>
          <w:szCs w:val="24"/>
        </w:rPr>
        <w:t>Mazer</w:t>
      </w:r>
      <w:proofErr w:type="spellEnd"/>
      <w:r w:rsidR="009E7526" w:rsidRPr="009E7526">
        <w:rPr>
          <w:rFonts w:eastAsia="Times New Roman"/>
          <w:bCs/>
          <w:sz w:val="24"/>
          <w:szCs w:val="24"/>
        </w:rPr>
        <w:t xml:space="preserve">; Macedo; </w:t>
      </w:r>
      <w:proofErr w:type="spellStart"/>
      <w:r w:rsidR="009E7526" w:rsidRPr="009E7526">
        <w:rPr>
          <w:rFonts w:eastAsia="Times New Roman"/>
          <w:bCs/>
          <w:sz w:val="24"/>
          <w:szCs w:val="24"/>
        </w:rPr>
        <w:t>Juruena</w:t>
      </w:r>
      <w:proofErr w:type="spellEnd"/>
      <w:r w:rsidRPr="00A4422C">
        <w:rPr>
          <w:rFonts w:eastAsia="Times New Roman"/>
          <w:bCs/>
          <w:sz w:val="24"/>
          <w:szCs w:val="24"/>
        </w:rPr>
        <w:t xml:space="preserve">, 2017) apontam a relevância das relações sociais no âmbito do diagnóstico. Visto que, os transtornos de personalidade tendem a afetar as relações interpessoais, inclusive a relação médico-paciente, e como os sintomas podem ser facilmente confundidos e vistos como condutas normais do indivíduo, faz-se necessária, no processo de diagnóstico, a presença de um informante, ou seja, alguém do ciclo social do paciente que poderá apresentar relatos sobre os comportamentos e os problemas, em um período de tempo maior, apresentados pela pessoa com esses transtornos psiquiátricos. </w:t>
      </w:r>
    </w:p>
    <w:p w14:paraId="52A06FE0" w14:textId="7E2D5BE4" w:rsidR="00792E63" w:rsidRPr="00A4422C" w:rsidRDefault="00A04D78" w:rsidP="00A4422C">
      <w:pPr>
        <w:spacing w:line="360" w:lineRule="auto"/>
        <w:ind w:firstLine="708"/>
        <w:jc w:val="both"/>
        <w:rPr>
          <w:rFonts w:eastAsia="Times New Roman"/>
          <w:bCs/>
          <w:sz w:val="24"/>
          <w:szCs w:val="24"/>
        </w:rPr>
      </w:pPr>
      <w:r w:rsidRPr="00A4422C">
        <w:rPr>
          <w:rFonts w:eastAsia="Times New Roman"/>
          <w:bCs/>
          <w:sz w:val="24"/>
          <w:szCs w:val="24"/>
        </w:rPr>
        <w:t>Infelizmente, os portadores dessas desordens de personalidade vivem cercados por paradigmas e perspectivas negativas, fato que incita ao preconceito e consequentemente a exclusão social dessas pessoas. Assim, essa exclusão pode desencadear uma série de complicações no quadro clínico desses pacientes, corroborando para o declínio de suas evoluções dentro do protocolo estabelecido em seu tra</w:t>
      </w:r>
      <w:r w:rsidR="00DB782B" w:rsidRPr="00A4422C">
        <w:rPr>
          <w:rFonts w:eastAsia="Times New Roman"/>
          <w:bCs/>
          <w:sz w:val="24"/>
          <w:szCs w:val="24"/>
        </w:rPr>
        <w:t>tamento, como o abandono das sess</w:t>
      </w:r>
      <w:r w:rsidRPr="00A4422C">
        <w:rPr>
          <w:rFonts w:eastAsia="Times New Roman"/>
          <w:bCs/>
          <w:sz w:val="24"/>
          <w:szCs w:val="24"/>
        </w:rPr>
        <w:t xml:space="preserve">ões de psicoterapia ou dos seus medicamentos. O desenvolvimento de outras </w:t>
      </w:r>
      <w:proofErr w:type="spellStart"/>
      <w:r w:rsidR="00257DEA" w:rsidRPr="00A4422C">
        <w:rPr>
          <w:rFonts w:eastAsia="Times New Roman"/>
          <w:bCs/>
          <w:sz w:val="24"/>
          <w:szCs w:val="24"/>
        </w:rPr>
        <w:t>comorbidades</w:t>
      </w:r>
      <w:proofErr w:type="spellEnd"/>
      <w:r w:rsidR="00257DEA" w:rsidRPr="00A4422C">
        <w:rPr>
          <w:rFonts w:eastAsia="Times New Roman"/>
          <w:bCs/>
          <w:sz w:val="24"/>
          <w:szCs w:val="24"/>
        </w:rPr>
        <w:t xml:space="preserve"> também pode está diretamente</w:t>
      </w:r>
      <w:r w:rsidRPr="00A4422C">
        <w:rPr>
          <w:rFonts w:eastAsia="Times New Roman"/>
          <w:bCs/>
          <w:sz w:val="24"/>
          <w:szCs w:val="24"/>
        </w:rPr>
        <w:t xml:space="preserve"> ligado a esse isolamento, uma vez que sem o apoio de familiares e amigos, o indivíduo estaria mais propício a </w:t>
      </w:r>
      <w:r w:rsidR="00257DEA" w:rsidRPr="00A4422C">
        <w:rPr>
          <w:rFonts w:eastAsia="Times New Roman"/>
          <w:bCs/>
          <w:sz w:val="24"/>
          <w:szCs w:val="24"/>
        </w:rPr>
        <w:t xml:space="preserve">adquirir mais patologias, como a ansiedade, depressão, e essas condições que podem levar ao suicídio.  </w:t>
      </w:r>
    </w:p>
    <w:p w14:paraId="0CFBB91E" w14:textId="52E99A02" w:rsidR="00353150" w:rsidRPr="00A4422C" w:rsidRDefault="00BC4B7C" w:rsidP="00A4422C">
      <w:pPr>
        <w:spacing w:line="360" w:lineRule="auto"/>
        <w:ind w:firstLine="708"/>
        <w:jc w:val="both"/>
        <w:rPr>
          <w:rFonts w:eastAsia="Times New Roman"/>
          <w:bCs/>
          <w:sz w:val="24"/>
          <w:szCs w:val="24"/>
        </w:rPr>
      </w:pPr>
      <w:r w:rsidRPr="00A4422C">
        <w:rPr>
          <w:rFonts w:eastAsia="Times New Roman"/>
          <w:bCs/>
          <w:sz w:val="24"/>
          <w:szCs w:val="24"/>
        </w:rPr>
        <w:t xml:space="preserve">Nessa perspectiva, </w:t>
      </w:r>
      <w:proofErr w:type="spellStart"/>
      <w:r w:rsidR="00257DEA" w:rsidRPr="00A4422C">
        <w:rPr>
          <w:rFonts w:eastAsia="Times New Roman"/>
          <w:bCs/>
          <w:sz w:val="24"/>
          <w:szCs w:val="24"/>
        </w:rPr>
        <w:t>Mazer</w:t>
      </w:r>
      <w:proofErr w:type="spellEnd"/>
      <w:r w:rsidR="00257DEA" w:rsidRPr="00A4422C">
        <w:rPr>
          <w:rFonts w:eastAsia="Times New Roman"/>
          <w:bCs/>
          <w:sz w:val="24"/>
          <w:szCs w:val="24"/>
        </w:rPr>
        <w:t xml:space="preserve">, Macedo e </w:t>
      </w:r>
      <w:proofErr w:type="spellStart"/>
      <w:r w:rsidR="00257DEA" w:rsidRPr="00A4422C">
        <w:rPr>
          <w:rFonts w:eastAsia="Times New Roman"/>
          <w:bCs/>
          <w:sz w:val="24"/>
          <w:szCs w:val="24"/>
        </w:rPr>
        <w:t>Juruena</w:t>
      </w:r>
      <w:proofErr w:type="spellEnd"/>
      <w:r w:rsidR="00257DEA" w:rsidRPr="00A4422C">
        <w:rPr>
          <w:rFonts w:eastAsia="Times New Roman"/>
          <w:bCs/>
          <w:sz w:val="24"/>
          <w:szCs w:val="24"/>
        </w:rPr>
        <w:t xml:space="preserve"> (2017), </w:t>
      </w:r>
      <w:r w:rsidRPr="00A4422C">
        <w:rPr>
          <w:rFonts w:eastAsia="Times New Roman"/>
          <w:bCs/>
          <w:sz w:val="24"/>
          <w:szCs w:val="24"/>
        </w:rPr>
        <w:t xml:space="preserve">comprovam a magnitude dessa propensão ao suicídio, afirmando que este é a maior causa de morte </w:t>
      </w:r>
      <w:r w:rsidR="00257DEA" w:rsidRPr="00A4422C">
        <w:rPr>
          <w:rFonts w:eastAsia="Times New Roman"/>
          <w:bCs/>
          <w:sz w:val="24"/>
          <w:szCs w:val="24"/>
        </w:rPr>
        <w:t xml:space="preserve">em pacientes que possuem algum transtorno de personalidade, principalmente nos que possuem a personalidade </w:t>
      </w:r>
      <w:proofErr w:type="spellStart"/>
      <w:r w:rsidR="00257DEA" w:rsidRPr="001B5938">
        <w:rPr>
          <w:rFonts w:eastAsia="Times New Roman"/>
          <w:bCs/>
          <w:i/>
          <w:sz w:val="24"/>
          <w:szCs w:val="24"/>
        </w:rPr>
        <w:t>borderline</w:t>
      </w:r>
      <w:proofErr w:type="spellEnd"/>
      <w:r w:rsidR="00FA3F01" w:rsidRPr="001B5938">
        <w:rPr>
          <w:rFonts w:eastAsia="Times New Roman"/>
          <w:bCs/>
          <w:i/>
          <w:sz w:val="24"/>
          <w:szCs w:val="24"/>
        </w:rPr>
        <w:t xml:space="preserve"> </w:t>
      </w:r>
      <w:r w:rsidR="00FA3F01" w:rsidRPr="00A4422C">
        <w:rPr>
          <w:rFonts w:eastAsia="Times New Roman"/>
          <w:bCs/>
          <w:sz w:val="24"/>
          <w:szCs w:val="24"/>
        </w:rPr>
        <w:t>ou histriônica, dado que</w:t>
      </w:r>
      <w:r w:rsidR="00257DEA" w:rsidRPr="00A4422C">
        <w:rPr>
          <w:rFonts w:eastAsia="Times New Roman"/>
          <w:bCs/>
          <w:sz w:val="24"/>
          <w:szCs w:val="24"/>
        </w:rPr>
        <w:t xml:space="preserve"> </w:t>
      </w:r>
      <w:r w:rsidR="00FA3F01" w:rsidRPr="00A4422C">
        <w:rPr>
          <w:rFonts w:eastAsia="Times New Roman"/>
          <w:bCs/>
          <w:sz w:val="24"/>
          <w:szCs w:val="24"/>
        </w:rPr>
        <w:t xml:space="preserve">possuem uma necessidade de obterem atenção das pessoas ao seu redor e podem se sentirem altamente desconfortáveis quando não </w:t>
      </w:r>
      <w:proofErr w:type="gramStart"/>
      <w:r w:rsidR="00FA3F01" w:rsidRPr="00A4422C">
        <w:rPr>
          <w:rFonts w:eastAsia="Times New Roman"/>
          <w:bCs/>
          <w:sz w:val="24"/>
          <w:szCs w:val="24"/>
        </w:rPr>
        <w:t>são</w:t>
      </w:r>
      <w:proofErr w:type="gramEnd"/>
      <w:r w:rsidR="00FA3F01" w:rsidRPr="00A4422C">
        <w:rPr>
          <w:rFonts w:eastAsia="Times New Roman"/>
          <w:bCs/>
          <w:sz w:val="24"/>
          <w:szCs w:val="24"/>
        </w:rPr>
        <w:t xml:space="preserve"> o cen</w:t>
      </w:r>
      <w:r w:rsidR="00DB782B" w:rsidRPr="00A4422C">
        <w:rPr>
          <w:rFonts w:eastAsia="Times New Roman"/>
          <w:bCs/>
          <w:sz w:val="24"/>
          <w:szCs w:val="24"/>
        </w:rPr>
        <w:t xml:space="preserve">tro das </w:t>
      </w:r>
      <w:r w:rsidR="00DB782B" w:rsidRPr="00A4422C">
        <w:rPr>
          <w:rFonts w:eastAsia="Times New Roman"/>
          <w:bCs/>
          <w:sz w:val="24"/>
          <w:szCs w:val="24"/>
        </w:rPr>
        <w:lastRenderedPageBreak/>
        <w:t>atenções, assim para alcanç</w:t>
      </w:r>
      <w:r w:rsidR="00FA3F01" w:rsidRPr="00A4422C">
        <w:rPr>
          <w:rFonts w:eastAsia="Times New Roman"/>
          <w:bCs/>
          <w:sz w:val="24"/>
          <w:szCs w:val="24"/>
        </w:rPr>
        <w:t xml:space="preserve">arem isso podem apelar para tentativas de se machucarem ou ao suicídio.  Nesse sentido, aproximadamente 80% dos pacientes com esses transtornos decidem colocar fim a própria vida. O risco de suicídio entre esses indivíduos é cerca de </w:t>
      </w:r>
      <w:proofErr w:type="gramStart"/>
      <w:r w:rsidR="00FA3F01" w:rsidRPr="00A4422C">
        <w:rPr>
          <w:rFonts w:eastAsia="Times New Roman"/>
          <w:bCs/>
          <w:sz w:val="24"/>
          <w:szCs w:val="24"/>
        </w:rPr>
        <w:t>8 a 10%,</w:t>
      </w:r>
      <w:r w:rsidR="00353150" w:rsidRPr="00A4422C">
        <w:rPr>
          <w:rFonts w:eastAsia="Times New Roman"/>
          <w:bCs/>
          <w:sz w:val="24"/>
          <w:szCs w:val="24"/>
        </w:rPr>
        <w:t xml:space="preserve"> fato</w:t>
      </w:r>
      <w:proofErr w:type="gramEnd"/>
      <w:r w:rsidR="00353150" w:rsidRPr="00A4422C">
        <w:rPr>
          <w:rFonts w:eastAsia="Times New Roman"/>
          <w:bCs/>
          <w:sz w:val="24"/>
          <w:szCs w:val="24"/>
        </w:rPr>
        <w:t xml:space="preserve"> </w:t>
      </w:r>
      <w:r w:rsidR="00FA3F01" w:rsidRPr="00A4422C">
        <w:rPr>
          <w:rFonts w:eastAsia="Times New Roman"/>
          <w:bCs/>
          <w:sz w:val="24"/>
          <w:szCs w:val="24"/>
        </w:rPr>
        <w:t>que representa um</w:t>
      </w:r>
      <w:r w:rsidR="00353150" w:rsidRPr="00A4422C">
        <w:rPr>
          <w:rFonts w:eastAsia="Times New Roman"/>
          <w:bCs/>
          <w:sz w:val="24"/>
          <w:szCs w:val="24"/>
        </w:rPr>
        <w:t xml:space="preserve">a prevalência </w:t>
      </w:r>
      <w:r w:rsidR="00FA3F01" w:rsidRPr="00A4422C">
        <w:rPr>
          <w:rFonts w:eastAsia="Times New Roman"/>
          <w:bCs/>
          <w:sz w:val="24"/>
          <w:szCs w:val="24"/>
        </w:rPr>
        <w:t xml:space="preserve">50 vezes maior do que na população em geral. </w:t>
      </w:r>
      <w:r w:rsidR="00353150" w:rsidRPr="00A4422C">
        <w:rPr>
          <w:rFonts w:eastAsia="Times New Roman"/>
          <w:bCs/>
          <w:sz w:val="24"/>
          <w:szCs w:val="24"/>
        </w:rPr>
        <w:t xml:space="preserve">Sob esse viés, 30 a 40% das pessoas que cometem suicídio são categorizados como pacientes com algum tipo de desordem de personalidade. </w:t>
      </w:r>
    </w:p>
    <w:p w14:paraId="4AB673C4" w14:textId="77777777" w:rsidR="003741AA" w:rsidRPr="00A4422C" w:rsidRDefault="003741AA" w:rsidP="00A4422C">
      <w:pPr>
        <w:spacing w:line="360" w:lineRule="auto"/>
        <w:ind w:firstLine="708"/>
        <w:jc w:val="both"/>
        <w:rPr>
          <w:rFonts w:eastAsia="Times New Roman"/>
          <w:bCs/>
          <w:sz w:val="24"/>
          <w:szCs w:val="24"/>
        </w:rPr>
      </w:pPr>
    </w:p>
    <w:p w14:paraId="53EAE99D" w14:textId="25AFAF33" w:rsidR="004071DD" w:rsidRPr="00A4422C" w:rsidRDefault="004071DD" w:rsidP="00A4422C">
      <w:pPr>
        <w:spacing w:line="360" w:lineRule="auto"/>
        <w:jc w:val="both"/>
        <w:rPr>
          <w:sz w:val="24"/>
          <w:szCs w:val="24"/>
        </w:rPr>
      </w:pPr>
      <w:proofErr w:type="gramStart"/>
      <w:r w:rsidRPr="00A4422C">
        <w:rPr>
          <w:rFonts w:eastAsia="Times New Roman"/>
          <w:b/>
          <w:bCs/>
          <w:sz w:val="24"/>
          <w:szCs w:val="24"/>
        </w:rPr>
        <w:t>5</w:t>
      </w:r>
      <w:proofErr w:type="gramEnd"/>
      <w:r w:rsidRPr="00A4422C">
        <w:rPr>
          <w:rFonts w:eastAsia="Times New Roman"/>
          <w:b/>
          <w:bCs/>
          <w:sz w:val="24"/>
          <w:szCs w:val="24"/>
        </w:rPr>
        <w:t xml:space="preserve"> CONCLUSÕES</w:t>
      </w:r>
    </w:p>
    <w:p w14:paraId="33123A70" w14:textId="42557D8F" w:rsidR="004071DD" w:rsidRPr="00A4422C" w:rsidRDefault="00404986" w:rsidP="00A4422C">
      <w:pPr>
        <w:spacing w:line="360" w:lineRule="auto"/>
        <w:ind w:firstLine="708"/>
        <w:jc w:val="both"/>
        <w:rPr>
          <w:rFonts w:eastAsia="Times New Roman"/>
          <w:bCs/>
          <w:sz w:val="24"/>
          <w:szCs w:val="24"/>
        </w:rPr>
      </w:pPr>
      <w:r w:rsidRPr="00A4422C">
        <w:rPr>
          <w:rFonts w:eastAsia="Times New Roman"/>
          <w:bCs/>
          <w:sz w:val="24"/>
          <w:szCs w:val="24"/>
        </w:rPr>
        <w:t>Os transtornos de personalidade apresentam-se c</w:t>
      </w:r>
      <w:r w:rsidR="001D362C">
        <w:rPr>
          <w:rFonts w:eastAsia="Times New Roman"/>
          <w:bCs/>
          <w:sz w:val="24"/>
          <w:szCs w:val="24"/>
        </w:rPr>
        <w:t>omo as psicopatologias mais difí</w:t>
      </w:r>
      <w:r w:rsidRPr="00A4422C">
        <w:rPr>
          <w:rFonts w:eastAsia="Times New Roman"/>
          <w:bCs/>
          <w:sz w:val="24"/>
          <w:szCs w:val="24"/>
        </w:rPr>
        <w:t>ceis de tratar, devido a sua rigidez cognitiva. No entanto, a psicoterapia</w:t>
      </w:r>
      <w:r w:rsidR="00954150" w:rsidRPr="00A4422C">
        <w:rPr>
          <w:rFonts w:eastAsia="Times New Roman"/>
          <w:bCs/>
          <w:sz w:val="24"/>
          <w:szCs w:val="24"/>
        </w:rPr>
        <w:t>,</w:t>
      </w:r>
      <w:r w:rsidRPr="00A4422C">
        <w:rPr>
          <w:rFonts w:eastAsia="Times New Roman"/>
          <w:bCs/>
          <w:sz w:val="24"/>
          <w:szCs w:val="24"/>
        </w:rPr>
        <w:t xml:space="preserve"> associada a programas de treinamento de habilidades soc</w:t>
      </w:r>
      <w:r w:rsidR="001D362C">
        <w:rPr>
          <w:rFonts w:eastAsia="Times New Roman"/>
          <w:bCs/>
          <w:sz w:val="24"/>
          <w:szCs w:val="24"/>
        </w:rPr>
        <w:t>i</w:t>
      </w:r>
      <w:r w:rsidRPr="00A4422C">
        <w:rPr>
          <w:rFonts w:eastAsia="Times New Roman"/>
          <w:bCs/>
          <w:sz w:val="24"/>
          <w:szCs w:val="24"/>
        </w:rPr>
        <w:t>ais</w:t>
      </w:r>
      <w:r w:rsidR="001D362C">
        <w:rPr>
          <w:rFonts w:eastAsia="Times New Roman"/>
          <w:bCs/>
          <w:sz w:val="24"/>
          <w:szCs w:val="24"/>
        </w:rPr>
        <w:t xml:space="preserve">, </w:t>
      </w:r>
      <w:r w:rsidR="00954150" w:rsidRPr="00A4422C">
        <w:rPr>
          <w:rFonts w:eastAsia="Times New Roman"/>
          <w:bCs/>
          <w:sz w:val="24"/>
          <w:szCs w:val="24"/>
        </w:rPr>
        <w:t xml:space="preserve">provam-se </w:t>
      </w:r>
      <w:r w:rsidRPr="00A4422C">
        <w:rPr>
          <w:rFonts w:eastAsia="Times New Roman"/>
          <w:bCs/>
          <w:sz w:val="24"/>
          <w:szCs w:val="24"/>
        </w:rPr>
        <w:t>como um fator importante para a melhora do quadro clínico dos pacientes acometidos com esses transtornos. De mesmo modo, destaca-se a importância do ciclo</w:t>
      </w:r>
      <w:r w:rsidR="001D362C">
        <w:rPr>
          <w:rFonts w:eastAsia="Times New Roman"/>
          <w:bCs/>
          <w:sz w:val="24"/>
          <w:szCs w:val="24"/>
        </w:rPr>
        <w:t xml:space="preserve"> social na prevenção e no diagnó</w:t>
      </w:r>
      <w:r w:rsidRPr="00A4422C">
        <w:rPr>
          <w:rFonts w:eastAsia="Times New Roman"/>
          <w:bCs/>
          <w:sz w:val="24"/>
          <w:szCs w:val="24"/>
        </w:rPr>
        <w:t xml:space="preserve">stico, uma vez que </w:t>
      </w:r>
      <w:r w:rsidR="00954150" w:rsidRPr="00A4422C">
        <w:rPr>
          <w:rFonts w:eastAsia="Times New Roman"/>
          <w:bCs/>
          <w:sz w:val="24"/>
          <w:szCs w:val="24"/>
        </w:rPr>
        <w:t>pessoas que conviv</w:t>
      </w:r>
      <w:r w:rsidR="001D362C">
        <w:rPr>
          <w:rFonts w:eastAsia="Times New Roman"/>
          <w:bCs/>
          <w:sz w:val="24"/>
          <w:szCs w:val="24"/>
        </w:rPr>
        <w:t>em diariamente com eles</w:t>
      </w:r>
      <w:r w:rsidR="00954150" w:rsidRPr="00A4422C">
        <w:rPr>
          <w:rFonts w:eastAsia="Times New Roman"/>
          <w:bCs/>
          <w:sz w:val="24"/>
          <w:szCs w:val="24"/>
        </w:rPr>
        <w:t xml:space="preserve"> </w:t>
      </w:r>
      <w:r w:rsidRPr="00A4422C">
        <w:rPr>
          <w:rFonts w:eastAsia="Times New Roman"/>
          <w:bCs/>
          <w:sz w:val="24"/>
          <w:szCs w:val="24"/>
        </w:rPr>
        <w:t>pode</w:t>
      </w:r>
      <w:r w:rsidR="00954150" w:rsidRPr="00A4422C">
        <w:rPr>
          <w:rFonts w:eastAsia="Times New Roman"/>
          <w:bCs/>
          <w:sz w:val="24"/>
          <w:szCs w:val="24"/>
        </w:rPr>
        <w:t>m</w:t>
      </w:r>
      <w:r w:rsidRPr="00A4422C">
        <w:rPr>
          <w:rFonts w:eastAsia="Times New Roman"/>
          <w:bCs/>
          <w:sz w:val="24"/>
          <w:szCs w:val="24"/>
        </w:rPr>
        <w:t xml:space="preserve"> perceber comportamentos considerados não habituais do indivíduo. Em contrapartida, a exclusão socia</w:t>
      </w:r>
      <w:r w:rsidR="00B8788D" w:rsidRPr="00A4422C">
        <w:rPr>
          <w:rFonts w:eastAsia="Times New Roman"/>
          <w:bCs/>
          <w:sz w:val="24"/>
          <w:szCs w:val="24"/>
        </w:rPr>
        <w:t>l configura-se como um obstáculo</w:t>
      </w:r>
      <w:r w:rsidRPr="00A4422C">
        <w:rPr>
          <w:rFonts w:eastAsia="Times New Roman"/>
          <w:bCs/>
          <w:sz w:val="24"/>
          <w:szCs w:val="24"/>
        </w:rPr>
        <w:t xml:space="preserve"> ao tratamento desses pacientes, </w:t>
      </w:r>
      <w:r w:rsidR="001D362C">
        <w:rPr>
          <w:rFonts w:eastAsia="Times New Roman"/>
          <w:bCs/>
          <w:sz w:val="24"/>
          <w:szCs w:val="24"/>
        </w:rPr>
        <w:t>dado que</w:t>
      </w:r>
      <w:r w:rsidRPr="00A4422C">
        <w:rPr>
          <w:rFonts w:eastAsia="Times New Roman"/>
          <w:bCs/>
          <w:sz w:val="24"/>
          <w:szCs w:val="24"/>
        </w:rPr>
        <w:t xml:space="preserve"> pode acarretar diversas consequências negativas, como baixa autoestima, solidão e até a piora do quadro dessas pess</w:t>
      </w:r>
      <w:r w:rsidR="00B8788D" w:rsidRPr="00A4422C">
        <w:rPr>
          <w:rFonts w:eastAsia="Times New Roman"/>
          <w:bCs/>
          <w:sz w:val="24"/>
          <w:szCs w:val="24"/>
        </w:rPr>
        <w:t>oas, podendo levar ao suicídio, que constitui a maior causa de morte desses pacientes.</w:t>
      </w:r>
      <w:r w:rsidR="00954150" w:rsidRPr="00A4422C">
        <w:rPr>
          <w:rFonts w:eastAsia="Times New Roman"/>
          <w:bCs/>
          <w:sz w:val="24"/>
          <w:szCs w:val="24"/>
        </w:rPr>
        <w:t xml:space="preserve"> </w:t>
      </w:r>
      <w:r w:rsidRPr="00A4422C">
        <w:rPr>
          <w:rFonts w:eastAsia="Times New Roman"/>
          <w:bCs/>
          <w:sz w:val="24"/>
          <w:szCs w:val="24"/>
        </w:rPr>
        <w:t>Assim, con</w:t>
      </w:r>
      <w:r w:rsidR="00B8788D" w:rsidRPr="00A4422C">
        <w:rPr>
          <w:rFonts w:eastAsia="Times New Roman"/>
          <w:bCs/>
          <w:sz w:val="24"/>
          <w:szCs w:val="24"/>
        </w:rPr>
        <w:t>cluímos a relevância da inserção</w:t>
      </w:r>
      <w:r w:rsidRPr="00A4422C">
        <w:rPr>
          <w:rFonts w:eastAsia="Times New Roman"/>
          <w:bCs/>
          <w:sz w:val="24"/>
          <w:szCs w:val="24"/>
        </w:rPr>
        <w:t xml:space="preserve"> socia</w:t>
      </w:r>
      <w:r w:rsidR="00954150" w:rsidRPr="00A4422C">
        <w:rPr>
          <w:rFonts w:eastAsia="Times New Roman"/>
          <w:bCs/>
          <w:sz w:val="24"/>
          <w:szCs w:val="24"/>
        </w:rPr>
        <w:t xml:space="preserve">l no tratamento dessas desordens </w:t>
      </w:r>
      <w:r w:rsidRPr="00A4422C">
        <w:rPr>
          <w:rFonts w:eastAsia="Times New Roman"/>
          <w:bCs/>
          <w:sz w:val="24"/>
          <w:szCs w:val="24"/>
        </w:rPr>
        <w:t xml:space="preserve">de </w:t>
      </w:r>
      <w:r w:rsidR="00954150" w:rsidRPr="00A4422C">
        <w:rPr>
          <w:rFonts w:eastAsia="Times New Roman"/>
          <w:bCs/>
          <w:sz w:val="24"/>
          <w:szCs w:val="24"/>
        </w:rPr>
        <w:t>personalidade, destacando-se o Transtorno de Personalidad</w:t>
      </w:r>
      <w:r w:rsidR="00B8788D" w:rsidRPr="00A4422C">
        <w:rPr>
          <w:rFonts w:eastAsia="Times New Roman"/>
          <w:bCs/>
          <w:sz w:val="24"/>
          <w:szCs w:val="24"/>
        </w:rPr>
        <w:t xml:space="preserve">e </w:t>
      </w:r>
      <w:proofErr w:type="spellStart"/>
      <w:r w:rsidR="00B8788D" w:rsidRPr="001B5938">
        <w:rPr>
          <w:rFonts w:eastAsia="Times New Roman"/>
          <w:bCs/>
          <w:i/>
          <w:sz w:val="24"/>
          <w:szCs w:val="24"/>
        </w:rPr>
        <w:t>Borderline</w:t>
      </w:r>
      <w:proofErr w:type="spellEnd"/>
      <w:r w:rsidR="00B8788D" w:rsidRPr="00A4422C">
        <w:rPr>
          <w:rFonts w:eastAsia="Times New Roman"/>
          <w:bCs/>
          <w:sz w:val="24"/>
          <w:szCs w:val="24"/>
        </w:rPr>
        <w:t xml:space="preserve"> e o Transtorno de Personalidade H</w:t>
      </w:r>
      <w:r w:rsidRPr="00A4422C">
        <w:rPr>
          <w:rFonts w:eastAsia="Times New Roman"/>
          <w:bCs/>
          <w:sz w:val="24"/>
          <w:szCs w:val="24"/>
        </w:rPr>
        <w:t xml:space="preserve">istriônica. </w:t>
      </w:r>
      <w:proofErr w:type="gramStart"/>
      <w:r w:rsidRPr="00A4422C">
        <w:rPr>
          <w:rFonts w:eastAsia="Times New Roman"/>
          <w:bCs/>
          <w:sz w:val="24"/>
          <w:szCs w:val="24"/>
        </w:rPr>
        <w:t>Outrossim</w:t>
      </w:r>
      <w:proofErr w:type="gramEnd"/>
      <w:r w:rsidRPr="00A4422C">
        <w:rPr>
          <w:rFonts w:eastAsia="Times New Roman"/>
          <w:bCs/>
          <w:sz w:val="24"/>
          <w:szCs w:val="24"/>
        </w:rPr>
        <w:t xml:space="preserve">, foi notável a carência de pesquisas abordando </w:t>
      </w:r>
      <w:r w:rsidR="00B8788D" w:rsidRPr="00A4422C">
        <w:rPr>
          <w:rFonts w:eastAsia="Times New Roman"/>
          <w:bCs/>
          <w:sz w:val="24"/>
          <w:szCs w:val="24"/>
        </w:rPr>
        <w:t xml:space="preserve">essa </w:t>
      </w:r>
      <w:r w:rsidRPr="00A4422C">
        <w:rPr>
          <w:rFonts w:eastAsia="Times New Roman"/>
          <w:bCs/>
          <w:sz w:val="24"/>
          <w:szCs w:val="24"/>
        </w:rPr>
        <w:t xml:space="preserve">temática, o que apresenta-se como uma barreira a garantia dessa inclusão. Portanto, é necessário que mais investigações </w:t>
      </w:r>
      <w:r w:rsidR="00134587">
        <w:rPr>
          <w:rFonts w:eastAsia="Times New Roman"/>
          <w:bCs/>
          <w:sz w:val="24"/>
          <w:szCs w:val="24"/>
        </w:rPr>
        <w:t>que envolvam</w:t>
      </w:r>
      <w:r w:rsidRPr="00A4422C">
        <w:rPr>
          <w:rFonts w:eastAsia="Times New Roman"/>
          <w:bCs/>
          <w:sz w:val="24"/>
          <w:szCs w:val="24"/>
        </w:rPr>
        <w:t xml:space="preserve"> o tema sejam</w:t>
      </w:r>
      <w:r w:rsidR="00134587">
        <w:rPr>
          <w:rFonts w:eastAsia="Times New Roman"/>
          <w:bCs/>
          <w:sz w:val="24"/>
          <w:szCs w:val="24"/>
        </w:rPr>
        <w:t xml:space="preserve"> feitas para que a partir delas, </w:t>
      </w:r>
      <w:r w:rsidRPr="00A4422C">
        <w:rPr>
          <w:rFonts w:eastAsia="Times New Roman"/>
          <w:bCs/>
          <w:sz w:val="24"/>
          <w:szCs w:val="24"/>
        </w:rPr>
        <w:t xml:space="preserve">programas de combate </w:t>
      </w:r>
      <w:proofErr w:type="gramStart"/>
      <w:r w:rsidRPr="00A4422C">
        <w:rPr>
          <w:rFonts w:eastAsia="Times New Roman"/>
          <w:bCs/>
          <w:sz w:val="24"/>
          <w:szCs w:val="24"/>
        </w:rPr>
        <w:t>a</w:t>
      </w:r>
      <w:proofErr w:type="gramEnd"/>
      <w:r w:rsidRPr="00A4422C">
        <w:rPr>
          <w:rFonts w:eastAsia="Times New Roman"/>
          <w:bCs/>
          <w:sz w:val="24"/>
          <w:szCs w:val="24"/>
        </w:rPr>
        <w:t xml:space="preserve"> exclusão social possam ser promovidos.  Ademais</w:t>
      </w:r>
      <w:r w:rsidR="00B8788D" w:rsidRPr="00A4422C">
        <w:rPr>
          <w:rFonts w:eastAsia="Times New Roman"/>
          <w:bCs/>
          <w:sz w:val="24"/>
          <w:szCs w:val="24"/>
        </w:rPr>
        <w:t>,</w:t>
      </w:r>
      <w:r w:rsidRPr="00A4422C">
        <w:rPr>
          <w:rFonts w:eastAsia="Times New Roman"/>
          <w:bCs/>
          <w:sz w:val="24"/>
          <w:szCs w:val="24"/>
        </w:rPr>
        <w:t xml:space="preserve"> destacamos nosso trabalho como uma aquisiçã</w:t>
      </w:r>
      <w:r w:rsidR="00B8788D" w:rsidRPr="00A4422C">
        <w:rPr>
          <w:rFonts w:eastAsia="Times New Roman"/>
          <w:bCs/>
          <w:sz w:val="24"/>
          <w:szCs w:val="24"/>
        </w:rPr>
        <w:t>o aos estudos envolvendo a temática e à ciência.</w:t>
      </w:r>
    </w:p>
    <w:p w14:paraId="76E61AE5" w14:textId="77777777" w:rsidR="00A4422C" w:rsidRPr="00404986" w:rsidRDefault="00A4422C" w:rsidP="00954150">
      <w:pPr>
        <w:spacing w:line="360" w:lineRule="auto"/>
        <w:ind w:firstLine="708"/>
        <w:jc w:val="both"/>
        <w:rPr>
          <w:rFonts w:eastAsia="Times New Roman"/>
          <w:bCs/>
          <w:sz w:val="24"/>
          <w:szCs w:val="24"/>
        </w:rPr>
      </w:pPr>
    </w:p>
    <w:p w14:paraId="4BDFB292" w14:textId="5FD26DA5" w:rsidR="00A4422C" w:rsidRDefault="004071DD" w:rsidP="00A4422C">
      <w:pPr>
        <w:spacing w:line="360" w:lineRule="auto"/>
        <w:jc w:val="center"/>
        <w:rPr>
          <w:rFonts w:eastAsia="Times New Roman"/>
          <w:b/>
          <w:bCs/>
          <w:sz w:val="24"/>
          <w:szCs w:val="24"/>
        </w:rPr>
      </w:pPr>
      <w:r w:rsidRPr="004071DD">
        <w:rPr>
          <w:rFonts w:eastAsia="Times New Roman"/>
          <w:b/>
          <w:bCs/>
          <w:sz w:val="24"/>
          <w:szCs w:val="24"/>
        </w:rPr>
        <w:t>REFERÊNCIAS</w:t>
      </w:r>
    </w:p>
    <w:p w14:paraId="1110BB93" w14:textId="77777777" w:rsidR="0056487B" w:rsidRPr="00A4422C" w:rsidRDefault="0056487B" w:rsidP="00A4422C">
      <w:pPr>
        <w:rPr>
          <w:sz w:val="24"/>
          <w:szCs w:val="24"/>
        </w:rPr>
      </w:pPr>
      <w:r w:rsidRPr="00A4422C">
        <w:rPr>
          <w:sz w:val="24"/>
          <w:szCs w:val="24"/>
        </w:rPr>
        <w:t xml:space="preserve">CARVALHO, Lucas de Francisco; BARTHOLOMEU, Daniel; SILVA, </w:t>
      </w:r>
      <w:proofErr w:type="spellStart"/>
      <w:r w:rsidRPr="00A4422C">
        <w:rPr>
          <w:sz w:val="24"/>
          <w:szCs w:val="24"/>
        </w:rPr>
        <w:t>Marjorie</w:t>
      </w:r>
      <w:proofErr w:type="spellEnd"/>
      <w:r w:rsidRPr="00A4422C">
        <w:rPr>
          <w:sz w:val="24"/>
          <w:szCs w:val="24"/>
        </w:rPr>
        <w:t xml:space="preserve"> Cristina Rocha </w:t>
      </w:r>
      <w:proofErr w:type="gramStart"/>
      <w:r w:rsidRPr="00A4422C">
        <w:rPr>
          <w:sz w:val="24"/>
          <w:szCs w:val="24"/>
        </w:rPr>
        <w:t>da.</w:t>
      </w:r>
      <w:proofErr w:type="gramEnd"/>
      <w:r w:rsidRPr="00A4422C">
        <w:rPr>
          <w:sz w:val="24"/>
          <w:szCs w:val="24"/>
        </w:rPr>
        <w:t xml:space="preserve"> Instrumentos para avaliação dos transtornos da personalidade no Brasil. </w:t>
      </w:r>
      <w:r w:rsidRPr="00A4422C">
        <w:rPr>
          <w:b/>
          <w:bCs/>
          <w:sz w:val="24"/>
          <w:szCs w:val="24"/>
        </w:rPr>
        <w:t>Avaliação Psicológica</w:t>
      </w:r>
      <w:r w:rsidRPr="00A4422C">
        <w:rPr>
          <w:sz w:val="24"/>
          <w:szCs w:val="24"/>
        </w:rPr>
        <w:t>, v. 9, n. 2, p. 289-298, 2010.</w:t>
      </w:r>
    </w:p>
    <w:p w14:paraId="668F496C" w14:textId="77777777" w:rsidR="0056487B" w:rsidRDefault="0056487B" w:rsidP="00A4422C">
      <w:pPr>
        <w:pStyle w:val="Rodap"/>
        <w:rPr>
          <w:sz w:val="24"/>
          <w:szCs w:val="24"/>
        </w:rPr>
      </w:pPr>
    </w:p>
    <w:p w14:paraId="49F8C228" w14:textId="77777777" w:rsidR="0056487B" w:rsidRPr="00A4422C" w:rsidRDefault="0056487B" w:rsidP="00A4422C">
      <w:pPr>
        <w:pStyle w:val="Rodap"/>
        <w:rPr>
          <w:sz w:val="24"/>
          <w:szCs w:val="24"/>
        </w:rPr>
      </w:pPr>
      <w:r w:rsidRPr="00E06E66">
        <w:rPr>
          <w:sz w:val="24"/>
          <w:szCs w:val="24"/>
        </w:rPr>
        <w:t>CERUTTI,</w:t>
      </w:r>
      <w:r>
        <w:rPr>
          <w:sz w:val="24"/>
          <w:szCs w:val="24"/>
        </w:rPr>
        <w:t xml:space="preserve"> Priscila </w:t>
      </w:r>
      <w:proofErr w:type="spellStart"/>
      <w:r>
        <w:rPr>
          <w:sz w:val="24"/>
          <w:szCs w:val="24"/>
        </w:rPr>
        <w:t>Sardi</w:t>
      </w:r>
      <w:proofErr w:type="spellEnd"/>
      <w:r>
        <w:rPr>
          <w:sz w:val="24"/>
          <w:szCs w:val="24"/>
        </w:rPr>
        <w:t>. DUARTE</w:t>
      </w:r>
      <w:proofErr w:type="gramStart"/>
      <w:r>
        <w:rPr>
          <w:sz w:val="24"/>
          <w:szCs w:val="24"/>
        </w:rPr>
        <w:t xml:space="preserve">, </w:t>
      </w:r>
      <w:r w:rsidRPr="00E06E66">
        <w:rPr>
          <w:sz w:val="24"/>
          <w:szCs w:val="24"/>
        </w:rPr>
        <w:t>Tomas</w:t>
      </w:r>
      <w:proofErr w:type="gramEnd"/>
      <w:r w:rsidRPr="00E06E66">
        <w:rPr>
          <w:sz w:val="24"/>
          <w:szCs w:val="24"/>
        </w:rPr>
        <w:t xml:space="preserve"> Camargo. Transtorno da personalidade </w:t>
      </w:r>
      <w:proofErr w:type="spellStart"/>
      <w:r w:rsidRPr="00E06E66">
        <w:rPr>
          <w:sz w:val="24"/>
          <w:szCs w:val="24"/>
        </w:rPr>
        <w:t>borderline</w:t>
      </w:r>
      <w:proofErr w:type="spellEnd"/>
      <w:r w:rsidRPr="00E06E66">
        <w:rPr>
          <w:sz w:val="24"/>
          <w:szCs w:val="24"/>
        </w:rPr>
        <w:t xml:space="preserve"> sob a perspectiva da terapia comportamental dialética. </w:t>
      </w:r>
      <w:r w:rsidRPr="00E06E66">
        <w:rPr>
          <w:b/>
          <w:sz w:val="24"/>
          <w:szCs w:val="24"/>
        </w:rPr>
        <w:t>Revista Psicologia em Foco</w:t>
      </w:r>
      <w:r w:rsidRPr="00E06E66">
        <w:rPr>
          <w:sz w:val="24"/>
          <w:szCs w:val="24"/>
        </w:rPr>
        <w:t>, v. 8, n. 12, p. 67-81, 2016.</w:t>
      </w:r>
    </w:p>
    <w:p w14:paraId="2200A993" w14:textId="77777777" w:rsidR="0056487B" w:rsidRDefault="0056487B" w:rsidP="00A4422C">
      <w:pPr>
        <w:pStyle w:val="Rodap"/>
        <w:rPr>
          <w:sz w:val="24"/>
          <w:szCs w:val="24"/>
        </w:rPr>
      </w:pPr>
    </w:p>
    <w:p w14:paraId="673D4482" w14:textId="77777777" w:rsidR="0056487B" w:rsidRPr="00A4422C" w:rsidRDefault="0056487B" w:rsidP="00A4422C">
      <w:pPr>
        <w:pStyle w:val="Rodap"/>
        <w:rPr>
          <w:sz w:val="24"/>
          <w:szCs w:val="24"/>
        </w:rPr>
      </w:pPr>
      <w:r w:rsidRPr="00A4422C">
        <w:rPr>
          <w:sz w:val="24"/>
          <w:szCs w:val="24"/>
        </w:rPr>
        <w:t xml:space="preserve">DEL PRETTE, Zilda AP; FALCONE, Eliane MO; MURTA, Sheila G. Contribuições do campo das habilidades sociais para a compreensão, prevenção e tratamento dos transtornos de </w:t>
      </w:r>
      <w:r w:rsidRPr="00A4422C">
        <w:rPr>
          <w:sz w:val="24"/>
          <w:szCs w:val="24"/>
        </w:rPr>
        <w:lastRenderedPageBreak/>
        <w:t xml:space="preserve">personalidade. </w:t>
      </w:r>
      <w:r w:rsidRPr="00A4422C">
        <w:rPr>
          <w:b/>
          <w:sz w:val="24"/>
          <w:szCs w:val="24"/>
        </w:rPr>
        <w:t>Perspectivas em psicologia dos transtornos da personalidade:</w:t>
      </w:r>
      <w:r w:rsidRPr="00A4422C">
        <w:rPr>
          <w:sz w:val="24"/>
          <w:szCs w:val="24"/>
        </w:rPr>
        <w:t xml:space="preserve"> Implicações teóricas e práticas, v. 1, p. 326-358, 2013.</w:t>
      </w:r>
    </w:p>
    <w:p w14:paraId="0E76311D" w14:textId="77777777" w:rsidR="0056487B" w:rsidRDefault="0056487B" w:rsidP="00A4422C">
      <w:pPr>
        <w:pStyle w:val="Rodap"/>
        <w:rPr>
          <w:sz w:val="24"/>
          <w:szCs w:val="24"/>
        </w:rPr>
      </w:pPr>
    </w:p>
    <w:p w14:paraId="347A101C" w14:textId="77777777" w:rsidR="0056487B" w:rsidRDefault="0056487B" w:rsidP="00A4422C">
      <w:pPr>
        <w:pStyle w:val="Rodap"/>
        <w:rPr>
          <w:sz w:val="24"/>
          <w:szCs w:val="24"/>
        </w:rPr>
      </w:pPr>
      <w:r w:rsidRPr="00E06E66">
        <w:rPr>
          <w:sz w:val="24"/>
          <w:szCs w:val="24"/>
        </w:rPr>
        <w:t xml:space="preserve">GUIMARÃES, Leonardo da Cunha. SIMÕES, </w:t>
      </w:r>
      <w:proofErr w:type="spellStart"/>
      <w:r w:rsidRPr="00E06E66">
        <w:rPr>
          <w:sz w:val="24"/>
          <w:szCs w:val="24"/>
        </w:rPr>
        <w:t>Jenifer</w:t>
      </w:r>
      <w:proofErr w:type="spellEnd"/>
      <w:r w:rsidRPr="00E06E66">
        <w:rPr>
          <w:sz w:val="24"/>
          <w:szCs w:val="24"/>
        </w:rPr>
        <w:t xml:space="preserve"> Nunes. SANTOS, Leandro Alencastro. Efetividade Da Terapia Comportamental Dialética Para O Tratamento Do Transtorno De Personalidade </w:t>
      </w:r>
      <w:proofErr w:type="spellStart"/>
      <w:r w:rsidRPr="00E06E66">
        <w:rPr>
          <w:sz w:val="24"/>
          <w:szCs w:val="24"/>
        </w:rPr>
        <w:t>Borderline</w:t>
      </w:r>
      <w:proofErr w:type="spellEnd"/>
      <w:r w:rsidRPr="00E06E66">
        <w:rPr>
          <w:sz w:val="24"/>
          <w:szCs w:val="24"/>
        </w:rPr>
        <w:t xml:space="preserve">: Uma Revisão Da Literatura. </w:t>
      </w:r>
      <w:proofErr w:type="gramStart"/>
      <w:r w:rsidRPr="00E06E66">
        <w:rPr>
          <w:b/>
          <w:sz w:val="24"/>
          <w:szCs w:val="24"/>
        </w:rPr>
        <w:t>Revista Universo</w:t>
      </w:r>
      <w:proofErr w:type="gramEnd"/>
      <w:r w:rsidRPr="00E06E66">
        <w:rPr>
          <w:b/>
          <w:sz w:val="24"/>
          <w:szCs w:val="24"/>
        </w:rPr>
        <w:t xml:space="preserve"> </w:t>
      </w:r>
      <w:proofErr w:type="spellStart"/>
      <w:r w:rsidRPr="00E06E66">
        <w:rPr>
          <w:b/>
          <w:sz w:val="24"/>
          <w:szCs w:val="24"/>
        </w:rPr>
        <w:t>Psi</w:t>
      </w:r>
      <w:proofErr w:type="spellEnd"/>
      <w:r w:rsidRPr="00E06E66">
        <w:rPr>
          <w:sz w:val="24"/>
          <w:szCs w:val="24"/>
        </w:rPr>
        <w:t>, v. 1, n. 2, p. 1-16, 2020.</w:t>
      </w:r>
    </w:p>
    <w:p w14:paraId="6746EEAA" w14:textId="77777777" w:rsidR="0056487B" w:rsidRDefault="0056487B" w:rsidP="00A4422C">
      <w:pPr>
        <w:pStyle w:val="Rodap"/>
        <w:rPr>
          <w:sz w:val="24"/>
          <w:szCs w:val="24"/>
        </w:rPr>
      </w:pPr>
    </w:p>
    <w:p w14:paraId="49C8D6B1" w14:textId="77777777" w:rsidR="0056487B" w:rsidRPr="00A4422C" w:rsidRDefault="0056487B" w:rsidP="00A4422C">
      <w:pPr>
        <w:pStyle w:val="Rodap"/>
        <w:rPr>
          <w:sz w:val="24"/>
          <w:szCs w:val="24"/>
        </w:rPr>
      </w:pPr>
      <w:r w:rsidRPr="00A4422C">
        <w:rPr>
          <w:sz w:val="24"/>
          <w:szCs w:val="24"/>
        </w:rPr>
        <w:t>LIMA, Gerusa Marcondes Pimentel De Abreu; CAMPOS, Claudinei José Gomes.</w:t>
      </w:r>
      <w:r>
        <w:rPr>
          <w:sz w:val="24"/>
          <w:szCs w:val="24"/>
        </w:rPr>
        <w:t xml:space="preserve"> Fatores Associados ao Tratamento de adolescentes com o Transtorno de Personalidade </w:t>
      </w:r>
      <w:proofErr w:type="spellStart"/>
      <w:r>
        <w:rPr>
          <w:sz w:val="24"/>
          <w:szCs w:val="24"/>
        </w:rPr>
        <w:t>Borderline</w:t>
      </w:r>
      <w:proofErr w:type="spellEnd"/>
      <w:r>
        <w:rPr>
          <w:sz w:val="24"/>
          <w:szCs w:val="24"/>
        </w:rPr>
        <w:t xml:space="preserve"> Revisão Integrativa</w:t>
      </w:r>
      <w:r w:rsidRPr="00A4422C">
        <w:rPr>
          <w:sz w:val="24"/>
          <w:szCs w:val="24"/>
        </w:rPr>
        <w:t xml:space="preserve">. </w:t>
      </w:r>
      <w:r w:rsidRPr="00A4422C">
        <w:rPr>
          <w:b/>
          <w:bCs/>
          <w:sz w:val="24"/>
          <w:szCs w:val="24"/>
        </w:rPr>
        <w:t xml:space="preserve">Revista Saúde. </w:t>
      </w:r>
      <w:proofErr w:type="gramStart"/>
      <w:r w:rsidRPr="00A4422C">
        <w:rPr>
          <w:b/>
          <w:bCs/>
          <w:sz w:val="24"/>
          <w:szCs w:val="24"/>
        </w:rPr>
        <w:t>com</w:t>
      </w:r>
      <w:proofErr w:type="gramEnd"/>
      <w:r w:rsidRPr="00A4422C">
        <w:rPr>
          <w:sz w:val="24"/>
          <w:szCs w:val="24"/>
        </w:rPr>
        <w:t>, v. 14, n. 2, 2018.</w:t>
      </w:r>
    </w:p>
    <w:p w14:paraId="273ED463" w14:textId="77777777" w:rsidR="0056487B" w:rsidRDefault="0056487B" w:rsidP="00A4422C">
      <w:pPr>
        <w:pStyle w:val="Rodap"/>
        <w:rPr>
          <w:sz w:val="24"/>
          <w:szCs w:val="24"/>
        </w:rPr>
      </w:pPr>
    </w:p>
    <w:p w14:paraId="38E119F2" w14:textId="77777777" w:rsidR="0056487B" w:rsidRPr="00A4422C" w:rsidRDefault="0056487B" w:rsidP="00A4422C">
      <w:pPr>
        <w:pStyle w:val="Rodap"/>
        <w:rPr>
          <w:sz w:val="24"/>
          <w:szCs w:val="24"/>
        </w:rPr>
      </w:pPr>
      <w:r w:rsidRPr="00A4422C">
        <w:rPr>
          <w:sz w:val="24"/>
          <w:szCs w:val="24"/>
        </w:rPr>
        <w:t xml:space="preserve">MAIA, Silveira Cláudio </w:t>
      </w:r>
      <w:proofErr w:type="gramStart"/>
      <w:r w:rsidRPr="00A4422C">
        <w:rPr>
          <w:sz w:val="24"/>
          <w:szCs w:val="24"/>
        </w:rPr>
        <w:t>et</w:t>
      </w:r>
      <w:proofErr w:type="gramEnd"/>
      <w:r w:rsidRPr="00A4422C">
        <w:rPr>
          <w:sz w:val="24"/>
          <w:szCs w:val="24"/>
        </w:rPr>
        <w:t xml:space="preserve"> al. </w:t>
      </w:r>
      <w:r w:rsidRPr="00A4422C">
        <w:rPr>
          <w:b/>
          <w:sz w:val="24"/>
          <w:szCs w:val="24"/>
        </w:rPr>
        <w:t>Transtorno de personalidade histriônica:</w:t>
      </w:r>
      <w:r w:rsidRPr="00A4422C">
        <w:rPr>
          <w:sz w:val="24"/>
          <w:szCs w:val="24"/>
        </w:rPr>
        <w:t xml:space="preserve"> diagnóstico e terapêutica. In: </w:t>
      </w:r>
      <w:r w:rsidRPr="00A4422C">
        <w:rPr>
          <w:b/>
          <w:sz w:val="24"/>
          <w:szCs w:val="24"/>
        </w:rPr>
        <w:t>Seminário Científico e Cultural da AJES</w:t>
      </w:r>
      <w:r w:rsidRPr="00A4422C">
        <w:rPr>
          <w:sz w:val="24"/>
          <w:szCs w:val="24"/>
        </w:rPr>
        <w:t xml:space="preserve">, n° 1, 2018, </w:t>
      </w:r>
      <w:proofErr w:type="spellStart"/>
      <w:r w:rsidRPr="00A4422C">
        <w:rPr>
          <w:sz w:val="24"/>
          <w:szCs w:val="24"/>
        </w:rPr>
        <w:t>Guarantá</w:t>
      </w:r>
      <w:proofErr w:type="spellEnd"/>
      <w:r w:rsidRPr="00A4422C">
        <w:rPr>
          <w:sz w:val="24"/>
          <w:szCs w:val="24"/>
        </w:rPr>
        <w:t xml:space="preserve"> do Norte.</w:t>
      </w:r>
    </w:p>
    <w:p w14:paraId="3066B1A2" w14:textId="77777777" w:rsidR="0056487B" w:rsidRDefault="0056487B" w:rsidP="00A4422C">
      <w:pPr>
        <w:pStyle w:val="Rodap"/>
        <w:rPr>
          <w:sz w:val="24"/>
          <w:szCs w:val="24"/>
        </w:rPr>
      </w:pPr>
    </w:p>
    <w:p w14:paraId="2EAD23FE" w14:textId="77777777" w:rsidR="0056487B" w:rsidRPr="00A4422C" w:rsidRDefault="0056487B" w:rsidP="00A4422C">
      <w:pPr>
        <w:pStyle w:val="Rodap"/>
        <w:rPr>
          <w:sz w:val="24"/>
          <w:szCs w:val="24"/>
        </w:rPr>
      </w:pPr>
      <w:r w:rsidRPr="00A4422C">
        <w:rPr>
          <w:sz w:val="24"/>
          <w:szCs w:val="24"/>
        </w:rPr>
        <w:t xml:space="preserve">MAZER, </w:t>
      </w:r>
      <w:proofErr w:type="spellStart"/>
      <w:r w:rsidRPr="00A4422C">
        <w:rPr>
          <w:sz w:val="24"/>
          <w:szCs w:val="24"/>
        </w:rPr>
        <w:t>Angela</w:t>
      </w:r>
      <w:proofErr w:type="spellEnd"/>
      <w:r w:rsidRPr="00A4422C">
        <w:rPr>
          <w:sz w:val="24"/>
          <w:szCs w:val="24"/>
        </w:rPr>
        <w:t xml:space="preserve"> K</w:t>
      </w:r>
      <w:proofErr w:type="gramStart"/>
      <w:r w:rsidRPr="00A4422C">
        <w:rPr>
          <w:sz w:val="24"/>
          <w:szCs w:val="24"/>
        </w:rPr>
        <w:t>.;</w:t>
      </w:r>
      <w:proofErr w:type="gramEnd"/>
      <w:r w:rsidRPr="00A4422C">
        <w:rPr>
          <w:sz w:val="24"/>
          <w:szCs w:val="24"/>
        </w:rPr>
        <w:t xml:space="preserve"> MACEDO, Brisa Burgos D.; JURUENA, Mário Francisco. Transtornos da personalidade. </w:t>
      </w:r>
      <w:r w:rsidRPr="00A4422C">
        <w:rPr>
          <w:b/>
          <w:bCs/>
          <w:sz w:val="24"/>
          <w:szCs w:val="24"/>
        </w:rPr>
        <w:t>Medicina</w:t>
      </w:r>
      <w:r w:rsidRPr="00A4422C">
        <w:rPr>
          <w:sz w:val="24"/>
          <w:szCs w:val="24"/>
        </w:rPr>
        <w:t>, v. 50, n. 1, p. 85-97, 2017.</w:t>
      </w:r>
    </w:p>
    <w:p w14:paraId="6EB95B41" w14:textId="77777777" w:rsidR="0056487B" w:rsidRDefault="0056487B" w:rsidP="00A4422C">
      <w:pPr>
        <w:pStyle w:val="Rodap"/>
        <w:rPr>
          <w:sz w:val="24"/>
          <w:szCs w:val="24"/>
        </w:rPr>
      </w:pPr>
    </w:p>
    <w:p w14:paraId="434AA143" w14:textId="77777777" w:rsidR="0056487B" w:rsidRDefault="0056487B" w:rsidP="00A4422C">
      <w:pPr>
        <w:pStyle w:val="Rodap"/>
        <w:rPr>
          <w:sz w:val="24"/>
          <w:szCs w:val="24"/>
        </w:rPr>
      </w:pPr>
      <w:r w:rsidRPr="00A4422C">
        <w:rPr>
          <w:sz w:val="24"/>
          <w:szCs w:val="24"/>
        </w:rPr>
        <w:t xml:space="preserve">RIBEIRO, Marli B. Santos; OLIVEIRA, Luiz Roberto de. Terapia ocupacional e saúde mental: construindo lugares de inclusão social. </w:t>
      </w:r>
      <w:r w:rsidRPr="00A4422C">
        <w:rPr>
          <w:b/>
          <w:bCs/>
          <w:sz w:val="24"/>
          <w:szCs w:val="24"/>
        </w:rPr>
        <w:t>Interface-Comunicação, Saúde, Educação</w:t>
      </w:r>
      <w:r w:rsidRPr="00A4422C">
        <w:rPr>
          <w:sz w:val="24"/>
          <w:szCs w:val="24"/>
        </w:rPr>
        <w:t>, v. 9, p. 425-431, 2005.</w:t>
      </w:r>
    </w:p>
    <w:p w14:paraId="57EED0C9" w14:textId="77777777" w:rsidR="0056487B" w:rsidRDefault="0056487B" w:rsidP="00A4422C">
      <w:pPr>
        <w:pStyle w:val="Rodap"/>
        <w:rPr>
          <w:sz w:val="24"/>
          <w:szCs w:val="24"/>
        </w:rPr>
      </w:pPr>
    </w:p>
    <w:p w14:paraId="211966F3" w14:textId="77777777" w:rsidR="0056487B" w:rsidRDefault="0056487B" w:rsidP="00A4422C">
      <w:pPr>
        <w:pStyle w:val="Rodap"/>
        <w:rPr>
          <w:sz w:val="24"/>
          <w:szCs w:val="24"/>
        </w:rPr>
      </w:pPr>
      <w:r w:rsidRPr="00A4422C">
        <w:rPr>
          <w:sz w:val="24"/>
          <w:szCs w:val="24"/>
        </w:rPr>
        <w:t xml:space="preserve">SOUSA, Ana Carolina Aquino de. Transtorno de personalidade </w:t>
      </w:r>
      <w:proofErr w:type="spellStart"/>
      <w:r w:rsidRPr="00A4422C">
        <w:rPr>
          <w:sz w:val="24"/>
          <w:szCs w:val="24"/>
        </w:rPr>
        <w:t>borderline</w:t>
      </w:r>
      <w:proofErr w:type="spellEnd"/>
      <w:r w:rsidRPr="00A4422C">
        <w:rPr>
          <w:sz w:val="24"/>
          <w:szCs w:val="24"/>
        </w:rPr>
        <w:t xml:space="preserve"> sob uma perspectiva analítico-funcional. </w:t>
      </w:r>
      <w:r w:rsidRPr="00A4422C">
        <w:rPr>
          <w:b/>
          <w:bCs/>
          <w:sz w:val="24"/>
          <w:szCs w:val="24"/>
        </w:rPr>
        <w:t>Revista Brasileira de Terapia Comportamental e Cognitiva</w:t>
      </w:r>
      <w:r w:rsidRPr="00A4422C">
        <w:rPr>
          <w:sz w:val="24"/>
          <w:szCs w:val="24"/>
        </w:rPr>
        <w:t>, v. 5, n. 2, p. 121-137, 2003.</w:t>
      </w:r>
    </w:p>
    <w:sectPr w:rsidR="0056487B" w:rsidSect="004071DD">
      <w:headerReference w:type="default" r:id="rId9"/>
      <w:footerReference w:type="default" r:id="rId10"/>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539F0" w14:textId="77777777" w:rsidR="004C0037" w:rsidRDefault="004C0037" w:rsidP="004071DD">
      <w:r>
        <w:separator/>
      </w:r>
    </w:p>
  </w:endnote>
  <w:endnote w:type="continuationSeparator" w:id="0">
    <w:p w14:paraId="6BAC182B" w14:textId="77777777" w:rsidR="004C0037" w:rsidRDefault="004C0037"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D52DE" w14:textId="4B9717AC" w:rsidR="00CB1ECB" w:rsidRDefault="009140D1" w:rsidP="00CB1ECB">
    <w:pPr>
      <w:pStyle w:val="Rodap"/>
      <w:ind w:hanging="1418"/>
    </w:pPr>
    <w:r>
      <w:rPr>
        <w:noProof/>
      </w:rPr>
      <w:drawing>
        <wp:anchor distT="0" distB="0" distL="114300" distR="114300" simplePos="0" relativeHeight="251663360" behindDoc="1" locked="0" layoutInCell="1" allowOverlap="1" wp14:anchorId="7E73F09B" wp14:editId="35E8084E">
          <wp:simplePos x="0" y="0"/>
          <wp:positionH relativeFrom="page">
            <wp:align>right</wp:align>
          </wp:positionH>
          <wp:positionV relativeFrom="paragraph">
            <wp:posOffset>-218919</wp:posOffset>
          </wp:positionV>
          <wp:extent cx="7564565" cy="81391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7564565" cy="8139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9D45B" w14:textId="77777777" w:rsidR="004C0037" w:rsidRDefault="004C0037" w:rsidP="004071DD">
      <w:r>
        <w:separator/>
      </w:r>
    </w:p>
  </w:footnote>
  <w:footnote w:type="continuationSeparator" w:id="0">
    <w:p w14:paraId="42A9D9BD" w14:textId="77777777" w:rsidR="004C0037" w:rsidRDefault="004C0037" w:rsidP="004071DD">
      <w:r>
        <w:continuationSeparator/>
      </w:r>
    </w:p>
  </w:footnote>
  <w:footnote w:id="1">
    <w:p w14:paraId="6F56C284" w14:textId="455EA403" w:rsidR="00633676" w:rsidRDefault="00633676">
      <w:pPr>
        <w:pStyle w:val="Textodenotaderodap"/>
      </w:pPr>
      <w:r>
        <w:rPr>
          <w:rStyle w:val="Refdenotaderodap"/>
        </w:rPr>
        <w:footnoteRef/>
      </w:r>
      <w:r>
        <w:t xml:space="preserve"> Graduanda em Psicologia</w:t>
      </w:r>
      <w:r w:rsidR="001B5938">
        <w:t xml:space="preserve"> – </w:t>
      </w:r>
      <w:proofErr w:type="spellStart"/>
      <w:r w:rsidR="001B5938">
        <w:t>Christus</w:t>
      </w:r>
      <w:proofErr w:type="spellEnd"/>
      <w:r w:rsidR="001B5938">
        <w:t xml:space="preserve"> Faculdade do Piauí – ayssacarvalho00@gmail.com</w:t>
      </w:r>
    </w:p>
  </w:footnote>
  <w:footnote w:id="2">
    <w:p w14:paraId="03F5B665" w14:textId="4E395384" w:rsidR="00633676" w:rsidRDefault="00633676">
      <w:pPr>
        <w:pStyle w:val="Textodenotaderodap"/>
      </w:pPr>
      <w:r>
        <w:rPr>
          <w:rStyle w:val="Refdenotaderodap"/>
        </w:rPr>
        <w:footnoteRef/>
      </w:r>
      <w:r>
        <w:t xml:space="preserve"> Graduando em Psicologia</w:t>
      </w:r>
      <w:r w:rsidRPr="00633676">
        <w:t xml:space="preserve"> – </w:t>
      </w:r>
      <w:proofErr w:type="spellStart"/>
      <w:r w:rsidRPr="00633676">
        <w:t>Christus</w:t>
      </w:r>
      <w:proofErr w:type="spellEnd"/>
      <w:r w:rsidRPr="00633676">
        <w:t xml:space="preserve"> Faculdade do Piau</w:t>
      </w:r>
      <w:r w:rsidR="00D76B1F">
        <w:t>í.</w:t>
      </w:r>
    </w:p>
  </w:footnote>
  <w:footnote w:id="3">
    <w:p w14:paraId="4D893F9E" w14:textId="238C7468" w:rsidR="003B73AE" w:rsidRDefault="003B73AE">
      <w:pPr>
        <w:pStyle w:val="Textodenotaderodap"/>
      </w:pPr>
      <w:r>
        <w:rPr>
          <w:rStyle w:val="Refdenotaderodap"/>
        </w:rPr>
        <w:footnoteRef/>
      </w:r>
      <w:r>
        <w:t xml:space="preserve"> Bacharel em Serviço Social e</w:t>
      </w:r>
      <w:proofErr w:type="gramStart"/>
      <w:r>
        <w:t xml:space="preserve">  </w:t>
      </w:r>
      <w:proofErr w:type="gramEnd"/>
      <w:r>
        <w:t xml:space="preserve">Especialista em Projetos Sócias e Captação de Recursos - </w:t>
      </w:r>
      <w:proofErr w:type="spellStart"/>
      <w:r w:rsidRPr="00633676">
        <w:t>Christus</w:t>
      </w:r>
      <w:proofErr w:type="spellEnd"/>
      <w:r w:rsidRPr="00633676">
        <w:t xml:space="preserve"> Faculdade do Piau</w:t>
      </w:r>
      <w:r>
        <w:t>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1A79E7A9">
          <wp:simplePos x="0" y="0"/>
          <wp:positionH relativeFrom="page">
            <wp:align>right</wp:align>
          </wp:positionH>
          <wp:positionV relativeFrom="paragraph">
            <wp:posOffset>-447040</wp:posOffset>
          </wp:positionV>
          <wp:extent cx="7553004" cy="1745673"/>
          <wp:effectExtent l="0" t="0" r="0" b="698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04" cy="17456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1DD"/>
    <w:rsid w:val="00006A7D"/>
    <w:rsid w:val="0002360D"/>
    <w:rsid w:val="000A72F5"/>
    <w:rsid w:val="000B57C0"/>
    <w:rsid w:val="000D54F8"/>
    <w:rsid w:val="00114977"/>
    <w:rsid w:val="00134587"/>
    <w:rsid w:val="00140754"/>
    <w:rsid w:val="001421E0"/>
    <w:rsid w:val="00146632"/>
    <w:rsid w:val="0014789D"/>
    <w:rsid w:val="00173573"/>
    <w:rsid w:val="001B5938"/>
    <w:rsid w:val="001C76C1"/>
    <w:rsid w:val="001C7DFC"/>
    <w:rsid w:val="001D362C"/>
    <w:rsid w:val="001F3EA9"/>
    <w:rsid w:val="0021148A"/>
    <w:rsid w:val="002142FF"/>
    <w:rsid w:val="00257DEA"/>
    <w:rsid w:val="00267A1F"/>
    <w:rsid w:val="002939BF"/>
    <w:rsid w:val="00293EDC"/>
    <w:rsid w:val="0030367E"/>
    <w:rsid w:val="00321602"/>
    <w:rsid w:val="003277CC"/>
    <w:rsid w:val="00344A42"/>
    <w:rsid w:val="00353150"/>
    <w:rsid w:val="0036336C"/>
    <w:rsid w:val="003741AA"/>
    <w:rsid w:val="003933B9"/>
    <w:rsid w:val="003B73AE"/>
    <w:rsid w:val="003D214F"/>
    <w:rsid w:val="003D682C"/>
    <w:rsid w:val="003D7FAB"/>
    <w:rsid w:val="00404986"/>
    <w:rsid w:val="004071DD"/>
    <w:rsid w:val="004220E9"/>
    <w:rsid w:val="004225CE"/>
    <w:rsid w:val="0046347B"/>
    <w:rsid w:val="004961DC"/>
    <w:rsid w:val="004976B2"/>
    <w:rsid w:val="004C0037"/>
    <w:rsid w:val="004D0002"/>
    <w:rsid w:val="0052040B"/>
    <w:rsid w:val="0056487B"/>
    <w:rsid w:val="00582898"/>
    <w:rsid w:val="005C2DA4"/>
    <w:rsid w:val="005C4F4F"/>
    <w:rsid w:val="00626648"/>
    <w:rsid w:val="00633676"/>
    <w:rsid w:val="00640AED"/>
    <w:rsid w:val="00655673"/>
    <w:rsid w:val="006B658B"/>
    <w:rsid w:val="006E630C"/>
    <w:rsid w:val="0071565D"/>
    <w:rsid w:val="00715E15"/>
    <w:rsid w:val="007242CD"/>
    <w:rsid w:val="007329F9"/>
    <w:rsid w:val="007404FB"/>
    <w:rsid w:val="007668CC"/>
    <w:rsid w:val="00770C83"/>
    <w:rsid w:val="00783E9A"/>
    <w:rsid w:val="00792E63"/>
    <w:rsid w:val="007C2439"/>
    <w:rsid w:val="007D761C"/>
    <w:rsid w:val="007E7C80"/>
    <w:rsid w:val="00823725"/>
    <w:rsid w:val="00846ACF"/>
    <w:rsid w:val="008537CF"/>
    <w:rsid w:val="00884406"/>
    <w:rsid w:val="008865CE"/>
    <w:rsid w:val="00892F4A"/>
    <w:rsid w:val="008E77E0"/>
    <w:rsid w:val="0090730D"/>
    <w:rsid w:val="009140D1"/>
    <w:rsid w:val="00920323"/>
    <w:rsid w:val="009373C9"/>
    <w:rsid w:val="00951AEF"/>
    <w:rsid w:val="00954150"/>
    <w:rsid w:val="00983D3F"/>
    <w:rsid w:val="009944CE"/>
    <w:rsid w:val="009A041C"/>
    <w:rsid w:val="009A5E20"/>
    <w:rsid w:val="009C65F5"/>
    <w:rsid w:val="009E7526"/>
    <w:rsid w:val="009F3F07"/>
    <w:rsid w:val="00A0333D"/>
    <w:rsid w:val="00A04D78"/>
    <w:rsid w:val="00A3491C"/>
    <w:rsid w:val="00A4422C"/>
    <w:rsid w:val="00A5308E"/>
    <w:rsid w:val="00A54552"/>
    <w:rsid w:val="00A72088"/>
    <w:rsid w:val="00AF049F"/>
    <w:rsid w:val="00B07C4F"/>
    <w:rsid w:val="00B1529A"/>
    <w:rsid w:val="00B579D8"/>
    <w:rsid w:val="00B65FCD"/>
    <w:rsid w:val="00B7075C"/>
    <w:rsid w:val="00B761A1"/>
    <w:rsid w:val="00B8485D"/>
    <w:rsid w:val="00B8788D"/>
    <w:rsid w:val="00BC4B7C"/>
    <w:rsid w:val="00C00931"/>
    <w:rsid w:val="00C121A2"/>
    <w:rsid w:val="00C43042"/>
    <w:rsid w:val="00C675FF"/>
    <w:rsid w:val="00C87D8E"/>
    <w:rsid w:val="00CB1ECB"/>
    <w:rsid w:val="00CD7D24"/>
    <w:rsid w:val="00D46702"/>
    <w:rsid w:val="00D7631C"/>
    <w:rsid w:val="00D76B1F"/>
    <w:rsid w:val="00DB1935"/>
    <w:rsid w:val="00DB782B"/>
    <w:rsid w:val="00DD74A8"/>
    <w:rsid w:val="00DE2D79"/>
    <w:rsid w:val="00E06E66"/>
    <w:rsid w:val="00E11FF0"/>
    <w:rsid w:val="00E1448D"/>
    <w:rsid w:val="00E304C4"/>
    <w:rsid w:val="00E65A59"/>
    <w:rsid w:val="00E7208D"/>
    <w:rsid w:val="00E74410"/>
    <w:rsid w:val="00E8446B"/>
    <w:rsid w:val="00E85E03"/>
    <w:rsid w:val="00E94362"/>
    <w:rsid w:val="00EA7FF7"/>
    <w:rsid w:val="00EE0986"/>
    <w:rsid w:val="00F13FB1"/>
    <w:rsid w:val="00F3666D"/>
    <w:rsid w:val="00F47E23"/>
    <w:rsid w:val="00F51850"/>
    <w:rsid w:val="00F53858"/>
    <w:rsid w:val="00FA3F01"/>
    <w:rsid w:val="00FD47E0"/>
    <w:rsid w:val="00FE5A2C"/>
    <w:rsid w:val="00FF41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633676"/>
    <w:rPr>
      <w:sz w:val="20"/>
      <w:szCs w:val="20"/>
    </w:rPr>
  </w:style>
  <w:style w:type="character" w:customStyle="1" w:styleId="TextodenotaderodapChar">
    <w:name w:val="Texto de nota de rodapé Char"/>
    <w:basedOn w:val="Fontepargpadro"/>
    <w:link w:val="Textodenotaderodap"/>
    <w:uiPriority w:val="99"/>
    <w:semiHidden/>
    <w:rsid w:val="00633676"/>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633676"/>
    <w:rPr>
      <w:vertAlign w:val="superscript"/>
    </w:rPr>
  </w:style>
  <w:style w:type="character" w:customStyle="1" w:styleId="markedcontent">
    <w:name w:val="markedcontent"/>
    <w:basedOn w:val="Fontepargpadro"/>
    <w:rsid w:val="009C6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styleId="Textodenotaderodap">
    <w:name w:val="footnote text"/>
    <w:basedOn w:val="Normal"/>
    <w:link w:val="TextodenotaderodapChar"/>
    <w:uiPriority w:val="99"/>
    <w:semiHidden/>
    <w:unhideWhenUsed/>
    <w:rsid w:val="00633676"/>
    <w:rPr>
      <w:sz w:val="20"/>
      <w:szCs w:val="20"/>
    </w:rPr>
  </w:style>
  <w:style w:type="character" w:customStyle="1" w:styleId="TextodenotaderodapChar">
    <w:name w:val="Texto de nota de rodapé Char"/>
    <w:basedOn w:val="Fontepargpadro"/>
    <w:link w:val="Textodenotaderodap"/>
    <w:uiPriority w:val="99"/>
    <w:semiHidden/>
    <w:rsid w:val="00633676"/>
    <w:rPr>
      <w:rFonts w:ascii="Times New Roman" w:eastAsiaTheme="minorEastAsia" w:hAnsi="Times New Roman" w:cs="Times New Roman"/>
      <w:sz w:val="20"/>
      <w:szCs w:val="20"/>
    </w:rPr>
  </w:style>
  <w:style w:type="character" w:styleId="Refdenotaderodap">
    <w:name w:val="footnote reference"/>
    <w:basedOn w:val="Fontepargpadro"/>
    <w:uiPriority w:val="99"/>
    <w:semiHidden/>
    <w:unhideWhenUsed/>
    <w:rsid w:val="00633676"/>
    <w:rPr>
      <w:vertAlign w:val="superscript"/>
    </w:rPr>
  </w:style>
  <w:style w:type="character" w:customStyle="1" w:styleId="markedcontent">
    <w:name w:val="markedcontent"/>
    <w:basedOn w:val="Fontepargpadro"/>
    <w:rsid w:val="009C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6189">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B004-43CD-4648-9393-F84891A6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Pages>
  <Words>3377</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Aline Sobrinho</cp:lastModifiedBy>
  <cp:revision>66</cp:revision>
  <cp:lastPrinted>2021-07-28T20:43:00Z</cp:lastPrinted>
  <dcterms:created xsi:type="dcterms:W3CDTF">2021-07-22T16:04:00Z</dcterms:created>
  <dcterms:modified xsi:type="dcterms:W3CDTF">2023-08-24T15:49:00Z</dcterms:modified>
</cp:coreProperties>
</file>