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1CE3" w14:textId="2153FDB4" w:rsidR="003D5E22" w:rsidRPr="003D5E22" w:rsidRDefault="003D5E22" w:rsidP="003D5E22">
      <w:pPr>
        <w:tabs>
          <w:tab w:val="left" w:pos="5400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D5E22">
        <w:rPr>
          <w:rFonts w:ascii="Times New Roman" w:eastAsia="Arial" w:hAnsi="Times New Roman" w:cs="Times New Roman"/>
          <w:b/>
          <w:color w:val="000000"/>
          <w:sz w:val="24"/>
          <w:szCs w:val="24"/>
        </w:rPr>
        <w:t>AÇÃO EDUCATIVA SOBRE O TESTE DO PESINHO EM TUCUMANDUBA, SOURE-PA: RELATO DE EXPERIÊNCIA.</w:t>
      </w:r>
    </w:p>
    <w:p w14:paraId="55258EF2" w14:textId="5B7F2307" w:rsidR="007072DB" w:rsidRDefault="007072DB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0FEF8" w14:textId="1C05205B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230B1E" w:rsidRPr="00230B1E">
        <w:rPr>
          <w:rFonts w:ascii="Times New Roman" w:hAnsi="Times New Roman" w:cs="Times New Roman"/>
          <w:bCs/>
          <w:sz w:val="24"/>
          <w:szCs w:val="24"/>
        </w:rPr>
        <w:t>Eixo Transversal</w:t>
      </w:r>
    </w:p>
    <w:p w14:paraId="7FD27B3F" w14:textId="3408B6D3" w:rsidR="003D5E22" w:rsidRDefault="003D5E22" w:rsidP="003D5E2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D5E2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INTRODUÇÃO: </w:t>
      </w:r>
      <w:r w:rsidRPr="003D5E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 teste do pesinho é fundante na descoberta de patologias, assim é essencial o papel do serviço social junto a enfermagem, visto que por meio dele pode-se informar e mobilizar o usuário acerca de seus direitos e seu papel como cidadão e conscientiza-lo sobre seus direitos considerando que a Assistência Social não oferece favores, mas garante seu direito à proteção social; instruindo o usuário e os familiares sobre a importância do apoio na gestação e no cuidado com a mãe e a criança.</w:t>
      </w:r>
      <w:r w:rsidRPr="003D5E2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D5E2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OBJETIVO: </w:t>
      </w:r>
      <w:r w:rsidRPr="003D5E22">
        <w:rPr>
          <w:rFonts w:ascii="Times New Roman" w:eastAsia="Arial" w:hAnsi="Times New Roman" w:cs="Times New Roman"/>
          <w:color w:val="000000"/>
          <w:sz w:val="24"/>
          <w:szCs w:val="24"/>
        </w:rPr>
        <w:t>Relatar uma experiência de ação educativa</w:t>
      </w:r>
      <w:r w:rsidRPr="003D5E22">
        <w:rPr>
          <w:rFonts w:ascii="Times New Roman" w:hAnsi="Times New Roman" w:cs="Times New Roman"/>
        </w:rPr>
        <w:t xml:space="preserve"> </w:t>
      </w:r>
      <w:r w:rsidRPr="003D5E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ESF do Município de Tucumanduba sobre o teste do pesinho e os direitos das gestantes. </w:t>
      </w:r>
      <w:r w:rsidRPr="003D5E2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MÉTODOS: </w:t>
      </w:r>
      <w:r w:rsidRPr="003D5E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Refere-se a um relato de experiencia, realizada na ESF do município de Tucumanduba, Soure-PA, em novembro de 2021. Com gestantes e usuários que estavam na recepção, sobre a importância da execução do teste do pesinho e os direitos da grávida, sendo utilizado um cartaz contendo as doenças que podem ser detectadas, o procedimento do exame e alguns dos seus direitos, também, foi entregue um folder a cada participante contendo essas informações. A palestra foi dirigida pelas graduandas. </w:t>
      </w:r>
      <w:r w:rsidRPr="003D5E2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RESULTADOS E DISCUSSÃO: </w:t>
      </w:r>
      <w:r w:rsidRPr="003D5E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Mediante o acompanhamento rotineiro na ESF, possibilitou-se detectar a necessidade de enfatizar a importância do teste do pesinho na comunidade, considerando que algumas mães acabam fazendo o exame tardio em seus filhos, afetando o resultado. Com isso, na atividade foi observado que algumas mães não levavam seus filhos no período adequado ao exame por receio da dor que o exame poderia causar e por não ter o devido conhecimento da importância dele, portanto, foram esclarecidas algumas curiosidades a respeito dos benefício e direitos que eles desconheciam como a licença paternidade e os tramites para receber o Auxílio Brasil, destarte, foi apresentado o</w:t>
      </w:r>
      <w:r w:rsidRPr="003D5E2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Projeto de Lei (PL) nº 2099/20 com o objetivo de garantir auxílio permanente, no valor de R$ 1.200, às mães que sejam solteiras, únicas provedoras de sua família, e que vivam em situação de vulnerabilidade social, entre outros direitos.</w:t>
      </w:r>
      <w:r w:rsidRPr="003D5E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3D5E2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CONSIDERAÇÕES FINAIS: </w:t>
      </w:r>
      <w:r w:rsidRPr="003D5E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Depreende-se, que é de estrema relevância debater junto as mães, gestantes e seus familiares a importância do teste do pesinho, levantando as doenças que podem ser detectadas afim de dar início imediato ao tratamento delas, comentar também as etapas do exame e salientar que é direito da criança faze-lo. O serviço social teve papel fundamental na oferta do suporte e nas orientações os usuários sobre seus direitos e deveres.</w:t>
      </w:r>
    </w:p>
    <w:p w14:paraId="4D5A899A" w14:textId="77777777" w:rsidR="003D5E22" w:rsidRPr="003D5E22" w:rsidRDefault="003D5E22" w:rsidP="003D5E22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C2AB458" w14:textId="067CE10E" w:rsidR="00865D23" w:rsidRDefault="00865D23" w:rsidP="003D5E2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E22" w:rsidRPr="003D5E22">
        <w:rPr>
          <w:rFonts w:ascii="Times New Roman" w:hAnsi="Times New Roman" w:cs="Times New Roman"/>
          <w:sz w:val="24"/>
          <w:szCs w:val="24"/>
        </w:rPr>
        <w:t>Trabalho Multidisciplinar; Teste do Pesinho; Direitos.</w:t>
      </w:r>
    </w:p>
    <w:p w14:paraId="3D558C9B" w14:textId="03D79A96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782DFAC" w14:textId="77777777" w:rsidR="003D5E22" w:rsidRPr="003D5E22" w:rsidRDefault="003D5E22" w:rsidP="003D5E2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E22">
        <w:rPr>
          <w:rFonts w:ascii="Times New Roman" w:hAnsi="Times New Roman" w:cs="Times New Roman"/>
          <w:bCs/>
          <w:sz w:val="24"/>
          <w:szCs w:val="24"/>
        </w:rPr>
        <w:t xml:space="preserve">ÁVILA, K.; COSTA, M. </w:t>
      </w:r>
      <w:r w:rsidRPr="003D5E22">
        <w:rPr>
          <w:rFonts w:ascii="Times New Roman" w:hAnsi="Times New Roman" w:cs="Times New Roman"/>
          <w:b/>
          <w:sz w:val="24"/>
          <w:szCs w:val="24"/>
        </w:rPr>
        <w:t>A Importância do Trabalho Multidisciplinar na Saúde Pública.</w:t>
      </w:r>
      <w:r w:rsidRPr="003D5E22">
        <w:rPr>
          <w:rFonts w:ascii="Times New Roman" w:hAnsi="Times New Roman" w:cs="Times New Roman"/>
          <w:bCs/>
          <w:sz w:val="24"/>
          <w:szCs w:val="24"/>
        </w:rPr>
        <w:t xml:space="preserve"> XXI Jornada de Extensão. 2020.</w:t>
      </w:r>
    </w:p>
    <w:p w14:paraId="0B6D6012" w14:textId="77777777" w:rsidR="003D5E22" w:rsidRPr="003D5E22" w:rsidRDefault="003D5E22" w:rsidP="003D5E2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E22">
        <w:rPr>
          <w:rFonts w:ascii="Times New Roman" w:hAnsi="Times New Roman" w:cs="Times New Roman"/>
          <w:bCs/>
          <w:sz w:val="24"/>
          <w:szCs w:val="24"/>
        </w:rPr>
        <w:t xml:space="preserve">BRASIL. Lei (PL) nº 2099/20. </w:t>
      </w:r>
      <w:r w:rsidRPr="003D5E22">
        <w:rPr>
          <w:rFonts w:ascii="Times New Roman" w:hAnsi="Times New Roman" w:cs="Times New Roman"/>
          <w:b/>
          <w:sz w:val="24"/>
          <w:szCs w:val="24"/>
        </w:rPr>
        <w:t>Auxílio Mãe Solteira</w:t>
      </w:r>
      <w:r w:rsidRPr="003D5E22">
        <w:rPr>
          <w:rFonts w:ascii="Times New Roman" w:hAnsi="Times New Roman" w:cs="Times New Roman"/>
          <w:bCs/>
          <w:sz w:val="24"/>
          <w:szCs w:val="24"/>
        </w:rPr>
        <w:t>. DF: Senado Federal, 1920.</w:t>
      </w:r>
    </w:p>
    <w:p w14:paraId="01522212" w14:textId="14AEB4EB" w:rsidR="003D5E22" w:rsidRPr="003D5E22" w:rsidRDefault="003D5E22" w:rsidP="003D5E2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E22">
        <w:rPr>
          <w:rFonts w:ascii="Times New Roman" w:hAnsi="Times New Roman" w:cs="Times New Roman"/>
          <w:bCs/>
          <w:sz w:val="24"/>
          <w:szCs w:val="24"/>
        </w:rPr>
        <w:t xml:space="preserve">STAMBERG, L. </w:t>
      </w:r>
      <w:r w:rsidRPr="003D5E22">
        <w:rPr>
          <w:rFonts w:ascii="Times New Roman" w:hAnsi="Times New Roman" w:cs="Times New Roman"/>
          <w:b/>
          <w:sz w:val="24"/>
          <w:szCs w:val="24"/>
        </w:rPr>
        <w:t>O Teste do pesinho e sua importância para a população brasileira</w:t>
      </w:r>
      <w:r w:rsidRPr="003D5E22">
        <w:rPr>
          <w:rFonts w:ascii="Times New Roman" w:hAnsi="Times New Roman" w:cs="Times New Roman"/>
          <w:bCs/>
          <w:sz w:val="24"/>
          <w:szCs w:val="24"/>
        </w:rPr>
        <w:t>. XXVIII Seminário de Iniciação Científica. 2020.</w:t>
      </w:r>
    </w:p>
    <w:p w14:paraId="5D37BAED" w14:textId="77777777" w:rsidR="002B2D17" w:rsidRDefault="002B2D17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AF6C1" w14:textId="77777777"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E895" w14:textId="77777777" w:rsidR="008F7566" w:rsidRDefault="008F7566" w:rsidP="007072DB">
      <w:pPr>
        <w:spacing w:after="0" w:line="240" w:lineRule="auto"/>
      </w:pPr>
      <w:r>
        <w:separator/>
      </w:r>
    </w:p>
  </w:endnote>
  <w:endnote w:type="continuationSeparator" w:id="0">
    <w:p w14:paraId="2A035BBC" w14:textId="77777777" w:rsidR="008F7566" w:rsidRDefault="008F756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BE13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ADA4BEB" wp14:editId="539F5EF9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51B1" w14:textId="77777777" w:rsidR="008F7566" w:rsidRDefault="008F7566" w:rsidP="007072DB">
      <w:pPr>
        <w:spacing w:after="0" w:line="240" w:lineRule="auto"/>
      </w:pPr>
      <w:r>
        <w:separator/>
      </w:r>
    </w:p>
  </w:footnote>
  <w:footnote w:type="continuationSeparator" w:id="0">
    <w:p w14:paraId="37D65160" w14:textId="77777777" w:rsidR="008F7566" w:rsidRDefault="008F756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3A37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8D5F2C6" wp14:editId="02CF6EC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671AB"/>
    <w:rsid w:val="001A7DEF"/>
    <w:rsid w:val="00230B1E"/>
    <w:rsid w:val="002B2D17"/>
    <w:rsid w:val="00343536"/>
    <w:rsid w:val="003437B4"/>
    <w:rsid w:val="003D5E22"/>
    <w:rsid w:val="005931C0"/>
    <w:rsid w:val="005E5AB3"/>
    <w:rsid w:val="007072DB"/>
    <w:rsid w:val="00727215"/>
    <w:rsid w:val="007F38E0"/>
    <w:rsid w:val="007F3D2A"/>
    <w:rsid w:val="00865D23"/>
    <w:rsid w:val="008F7566"/>
    <w:rsid w:val="00A57EB2"/>
    <w:rsid w:val="00C201F6"/>
    <w:rsid w:val="00D35E29"/>
    <w:rsid w:val="00D558FC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139E6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HPAMD4</cp:lastModifiedBy>
  <cp:revision>5</cp:revision>
  <dcterms:created xsi:type="dcterms:W3CDTF">2023-01-16T23:36:00Z</dcterms:created>
  <dcterms:modified xsi:type="dcterms:W3CDTF">2023-02-10T15:49:00Z</dcterms:modified>
</cp:coreProperties>
</file>