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3182" w14:textId="52C0E188" w:rsidR="007072DB" w:rsidRDefault="00124ED9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D9">
        <w:rPr>
          <w:rFonts w:ascii="Times New Roman" w:hAnsi="Times New Roman" w:cs="Times New Roman"/>
          <w:b/>
          <w:sz w:val="24"/>
          <w:szCs w:val="24"/>
        </w:rPr>
        <w:t>NÁUSEAS E VÔMITOS INTRAOPERATÓRIOS NA CESARIANA: UMA REVISÃO INTEGRATIVA DA LITERATURA</w:t>
      </w:r>
    </w:p>
    <w:p w14:paraId="6FDC35B2" w14:textId="5FB9244B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97FAB">
        <w:rPr>
          <w:rFonts w:ascii="Times New Roman" w:hAnsi="Times New Roman" w:cs="Times New Roman"/>
          <w:sz w:val="24"/>
          <w:szCs w:val="24"/>
        </w:rPr>
        <w:t>Alaor Cabral de Melo Neto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24ED9">
        <w:rPr>
          <w:rFonts w:ascii="Times New Roman" w:hAnsi="Times New Roman" w:cs="Times New Roman"/>
          <w:sz w:val="24"/>
          <w:szCs w:val="24"/>
        </w:rPr>
        <w:t>Guilherme da Costa Martins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24ED9" w:rsidRPr="00124ED9">
        <w:rPr>
          <w:rFonts w:ascii="Times New Roman" w:hAnsi="Times New Roman" w:cs="Times New Roman"/>
          <w:sz w:val="24"/>
          <w:szCs w:val="24"/>
        </w:rPr>
        <w:t xml:space="preserve">Izadora </w:t>
      </w:r>
      <w:proofErr w:type="spellStart"/>
      <w:r w:rsidR="00124ED9" w:rsidRPr="00124ED9">
        <w:rPr>
          <w:rFonts w:ascii="Times New Roman" w:hAnsi="Times New Roman" w:cs="Times New Roman"/>
          <w:sz w:val="24"/>
          <w:szCs w:val="24"/>
        </w:rPr>
        <w:t>Sant’ana</w:t>
      </w:r>
      <w:proofErr w:type="spellEnd"/>
      <w:r w:rsidR="00124ED9" w:rsidRPr="00124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ED9" w:rsidRPr="00124ED9">
        <w:rPr>
          <w:rFonts w:ascii="Times New Roman" w:hAnsi="Times New Roman" w:cs="Times New Roman"/>
          <w:sz w:val="24"/>
          <w:szCs w:val="24"/>
        </w:rPr>
        <w:t>Barrozo</w:t>
      </w:r>
      <w:proofErr w:type="spellEnd"/>
      <w:r w:rsidR="00124ED9" w:rsidRPr="00124ED9">
        <w:rPr>
          <w:rFonts w:ascii="Times New Roman" w:hAnsi="Times New Roman" w:cs="Times New Roman"/>
          <w:sz w:val="24"/>
          <w:szCs w:val="24"/>
        </w:rPr>
        <w:t xml:space="preserve"> de Siqueira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24ED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92A49" w:rsidRPr="00B92A49">
        <w:rPr>
          <w:rFonts w:ascii="Times New Roman" w:hAnsi="Times New Roman" w:cs="Times New Roman"/>
          <w:sz w:val="24"/>
          <w:szCs w:val="24"/>
        </w:rPr>
        <w:t>João Antônio Lopes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4D5F6" w14:textId="613C2C3F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897FAB">
        <w:rPr>
          <w:rFonts w:ascii="Times New Roman" w:hAnsi="Times New Roman" w:cs="Times New Roman"/>
          <w:sz w:val="24"/>
          <w:szCs w:val="24"/>
        </w:rPr>
        <w:t>Medicina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97F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FAB">
        <w:rPr>
          <w:rFonts w:ascii="Times New Roman" w:hAnsi="Times New Roman" w:cs="Times New Roman"/>
          <w:sz w:val="24"/>
          <w:szCs w:val="24"/>
        </w:rPr>
        <w:t>Pontifícia Universidade Católica</w:t>
      </w:r>
      <w:r w:rsidR="006C3632">
        <w:rPr>
          <w:rFonts w:ascii="Times New Roman" w:hAnsi="Times New Roman" w:cs="Times New Roman"/>
          <w:sz w:val="24"/>
          <w:szCs w:val="24"/>
        </w:rPr>
        <w:t xml:space="preserve"> de Goiás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97FAB">
        <w:rPr>
          <w:rFonts w:ascii="Times New Roman" w:hAnsi="Times New Roman" w:cs="Times New Roman"/>
          <w:sz w:val="24"/>
          <w:szCs w:val="24"/>
        </w:rPr>
        <w:t>PUC</w:t>
      </w:r>
      <w:r w:rsidR="006C3632">
        <w:rPr>
          <w:rFonts w:ascii="Times New Roman" w:hAnsi="Times New Roman" w:cs="Times New Roman"/>
          <w:sz w:val="24"/>
          <w:szCs w:val="24"/>
        </w:rPr>
        <w:t>-GO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FAB">
        <w:rPr>
          <w:rFonts w:ascii="Times New Roman" w:hAnsi="Times New Roman" w:cs="Times New Roman"/>
          <w:sz w:val="24"/>
          <w:szCs w:val="24"/>
        </w:rPr>
        <w:t>Goiânia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FAB">
        <w:rPr>
          <w:rFonts w:ascii="Times New Roman" w:hAnsi="Times New Roman" w:cs="Times New Roman"/>
          <w:sz w:val="24"/>
          <w:szCs w:val="24"/>
        </w:rPr>
        <w:t>Goiás</w:t>
      </w:r>
      <w:r>
        <w:rPr>
          <w:rFonts w:ascii="Times New Roman" w:hAnsi="Times New Roman" w:cs="Times New Roman"/>
          <w:sz w:val="24"/>
          <w:szCs w:val="24"/>
        </w:rPr>
        <w:t>, Brasil.</w:t>
      </w:r>
      <w:r w:rsidR="006C3632">
        <w:rPr>
          <w:rFonts w:ascii="Times New Roman" w:hAnsi="Times New Roman" w:cs="Times New Roman"/>
          <w:sz w:val="24"/>
          <w:szCs w:val="24"/>
        </w:rPr>
        <w:t xml:space="preserve"> </w:t>
      </w:r>
      <w:r w:rsidR="00124E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7FAB">
        <w:rPr>
          <w:rFonts w:ascii="Times New Roman" w:hAnsi="Times New Roman" w:cs="Times New Roman"/>
          <w:sz w:val="24"/>
          <w:szCs w:val="24"/>
        </w:rPr>
        <w:t>Acad</w:t>
      </w:r>
      <w:r w:rsidR="006C3632">
        <w:rPr>
          <w:rFonts w:ascii="Times New Roman" w:hAnsi="Times New Roman" w:cs="Times New Roman"/>
          <w:sz w:val="24"/>
          <w:szCs w:val="24"/>
        </w:rPr>
        <w:t>ê</w:t>
      </w:r>
      <w:r w:rsidR="00897FAB">
        <w:rPr>
          <w:rFonts w:ascii="Times New Roman" w:hAnsi="Times New Roman" w:cs="Times New Roman"/>
          <w:sz w:val="24"/>
          <w:szCs w:val="24"/>
        </w:rPr>
        <w:t xml:space="preserve">mico de Medicina da Universidade Federal de Goiás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97FAB">
        <w:rPr>
          <w:rFonts w:ascii="Times New Roman" w:hAnsi="Times New Roman" w:cs="Times New Roman"/>
          <w:sz w:val="24"/>
          <w:szCs w:val="24"/>
        </w:rPr>
        <w:t>UFG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FAB">
        <w:rPr>
          <w:rFonts w:ascii="Times New Roman" w:hAnsi="Times New Roman" w:cs="Times New Roman"/>
          <w:sz w:val="24"/>
          <w:szCs w:val="24"/>
        </w:rPr>
        <w:t>Goiânia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FAB">
        <w:rPr>
          <w:rFonts w:ascii="Times New Roman" w:hAnsi="Times New Roman" w:cs="Times New Roman"/>
          <w:sz w:val="24"/>
          <w:szCs w:val="24"/>
        </w:rPr>
        <w:t>Goiás</w:t>
      </w:r>
      <w:r>
        <w:rPr>
          <w:rFonts w:ascii="Times New Roman" w:hAnsi="Times New Roman" w:cs="Times New Roman"/>
          <w:sz w:val="24"/>
          <w:szCs w:val="24"/>
        </w:rPr>
        <w:t>, Brasil.</w:t>
      </w:r>
      <w:r w:rsidR="006C3632">
        <w:rPr>
          <w:rFonts w:ascii="Times New Roman" w:hAnsi="Times New Roman" w:cs="Times New Roman"/>
          <w:sz w:val="24"/>
          <w:szCs w:val="24"/>
        </w:rPr>
        <w:t xml:space="preserve"> </w:t>
      </w:r>
      <w:r w:rsidR="006C36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C3632">
        <w:rPr>
          <w:rFonts w:ascii="Times New Roman" w:hAnsi="Times New Roman" w:cs="Times New Roman"/>
          <w:sz w:val="24"/>
          <w:szCs w:val="24"/>
        </w:rPr>
        <w:t>Médico,</w:t>
      </w:r>
      <w:r w:rsidR="006C3632">
        <w:rPr>
          <w:rFonts w:ascii="Times New Roman" w:hAnsi="Times New Roman" w:cs="Times New Roman"/>
          <w:sz w:val="24"/>
          <w:szCs w:val="24"/>
        </w:rPr>
        <w:t xml:space="preserve"> Pontifícia Universidade Católica </w:t>
      </w:r>
      <w:r w:rsidR="006C3632">
        <w:rPr>
          <w:rFonts w:ascii="Times New Roman" w:hAnsi="Times New Roman" w:cs="Times New Roman"/>
          <w:sz w:val="24"/>
          <w:szCs w:val="24"/>
        </w:rPr>
        <w:t xml:space="preserve">de Goiás </w:t>
      </w:r>
      <w:r w:rsidR="006C3632">
        <w:rPr>
          <w:rFonts w:ascii="Times New Roman" w:hAnsi="Times New Roman" w:cs="Times New Roman"/>
          <w:sz w:val="24"/>
          <w:szCs w:val="24"/>
        </w:rPr>
        <w:t>– PUC</w:t>
      </w:r>
      <w:r w:rsidR="006C3632">
        <w:rPr>
          <w:rFonts w:ascii="Times New Roman" w:hAnsi="Times New Roman" w:cs="Times New Roman"/>
          <w:sz w:val="24"/>
          <w:szCs w:val="24"/>
        </w:rPr>
        <w:t>-GO</w:t>
      </w:r>
      <w:r w:rsidR="006C3632">
        <w:rPr>
          <w:rFonts w:ascii="Times New Roman" w:hAnsi="Times New Roman" w:cs="Times New Roman"/>
          <w:sz w:val="24"/>
          <w:szCs w:val="24"/>
        </w:rPr>
        <w:t>, Goiânia, Goiás, Brasil.</w:t>
      </w:r>
    </w:p>
    <w:p w14:paraId="4A913893" w14:textId="67DC9C1F" w:rsidR="005E1281" w:rsidRPr="00124ED9" w:rsidRDefault="005E1281" w:rsidP="00124ED9">
      <w:pPr>
        <w:tabs>
          <w:tab w:val="center" w:pos="4535"/>
          <w:tab w:val="left" w:pos="635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</w:t>
      </w:r>
      <w:r w:rsidR="00124ED9">
        <w:rPr>
          <w:rFonts w:ascii="Times New Roman" w:hAnsi="Times New Roman" w:cs="Times New Roman"/>
          <w:b/>
          <w:sz w:val="24"/>
          <w:szCs w:val="24"/>
        </w:rPr>
        <w:t xml:space="preserve">l: </w:t>
      </w:r>
      <w:r w:rsidR="00124ED9">
        <w:rPr>
          <w:rFonts w:ascii="Times New Roman" w:hAnsi="Times New Roman" w:cs="Times New Roman"/>
          <w:bCs/>
          <w:sz w:val="24"/>
          <w:szCs w:val="24"/>
        </w:rPr>
        <w:t>alaorneto8@gmail.com</w:t>
      </w:r>
    </w:p>
    <w:p w14:paraId="40344322" w14:textId="4596A21B" w:rsidR="007072DB" w:rsidRPr="00897FA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897FAB">
        <w:rPr>
          <w:rFonts w:ascii="Times New Roman" w:hAnsi="Times New Roman" w:cs="Times New Roman"/>
          <w:bCs/>
          <w:sz w:val="24"/>
          <w:szCs w:val="24"/>
        </w:rPr>
        <w:t>Eixo Transversal</w:t>
      </w:r>
    </w:p>
    <w:p w14:paraId="6BB9EB75" w14:textId="4C520DFD" w:rsidR="00B7033B" w:rsidRDefault="00865D23" w:rsidP="00B70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FAB" w:rsidRPr="00897FAB">
        <w:rPr>
          <w:rFonts w:ascii="Times New Roman" w:hAnsi="Times New Roman" w:cs="Times New Roman"/>
          <w:sz w:val="24"/>
          <w:szCs w:val="24"/>
        </w:rPr>
        <w:t>Náuseas</w:t>
      </w:r>
      <w:r w:rsidR="00B92A49">
        <w:rPr>
          <w:rFonts w:ascii="Times New Roman" w:hAnsi="Times New Roman" w:cs="Times New Roman"/>
          <w:sz w:val="24"/>
          <w:szCs w:val="24"/>
        </w:rPr>
        <w:t xml:space="preserve"> </w:t>
      </w:r>
      <w:r w:rsidR="00B7033B" w:rsidRPr="00B7033B">
        <w:rPr>
          <w:rFonts w:ascii="Times New Roman" w:hAnsi="Times New Roman" w:cs="Times New Roman"/>
          <w:sz w:val="24"/>
          <w:szCs w:val="24"/>
        </w:rPr>
        <w:t xml:space="preserve">e vômitos intraoperatórios (NVIO) são sintomas comuns experimentados por cerca de 70% a 80% das parturientes durante a cesariana, quando submetidas a anestesia raquidiana. Esta condição está relacionada a fatores específicos da paciente, do procedimento anestésico e cirúrgico. Entre os fatores contribuintes estão a ocorrência de hipotensão, exteriorização uterina, estimulação visceral e uso de uterotônicos, como a ocitocina 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carboprost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>. A prevenção eficaz de NVIO resulta em melhor qualidade da anestesia e, consequentemente, na segurança do paciente durante o procedimento cirúrgico, sendo extremamente importante que os métodos profiláticos, farmacológicos ou não farmacológicos, d</w:t>
      </w:r>
      <w:r w:rsidR="00B92A49">
        <w:rPr>
          <w:rFonts w:ascii="Times New Roman" w:hAnsi="Times New Roman" w:cs="Times New Roman"/>
          <w:sz w:val="24"/>
          <w:szCs w:val="24"/>
        </w:rPr>
        <w:t xml:space="preserve">e náuseas e vômitos </w:t>
      </w:r>
      <w:r w:rsidR="00B7033B" w:rsidRPr="00B7033B">
        <w:rPr>
          <w:rFonts w:ascii="Times New Roman" w:hAnsi="Times New Roman" w:cs="Times New Roman"/>
          <w:sz w:val="24"/>
          <w:szCs w:val="24"/>
        </w:rPr>
        <w:t>sejam estudados e validados para garantir melhor segurança e conforto das pacientes durante o parto.</w:t>
      </w:r>
      <w:r w:rsidR="00B7033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897FAB" w:rsidRPr="00897FAB">
        <w:rPr>
          <w:rFonts w:ascii="Times New Roman" w:hAnsi="Times New Roman" w:cs="Times New Roman"/>
          <w:sz w:val="24"/>
          <w:szCs w:val="24"/>
        </w:rPr>
        <w:t>Identificar, analisar e sintetizar os resultados sobre náuseas e vômitos intraoperatórios na cesariana, além dos fatores de risco e intervenções preventivas com o intuito de fornecer uma visão atualizada sobre o tema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33B" w:rsidRPr="00B7033B">
        <w:rPr>
          <w:rFonts w:ascii="Times New Roman" w:hAnsi="Times New Roman" w:cs="Times New Roman"/>
          <w:sz w:val="24"/>
          <w:szCs w:val="24"/>
        </w:rPr>
        <w:t xml:space="preserve">A busca pela literatura foi realizada no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>, de trabalhos publicados nos últimos 5 anos, com as expressões "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nausea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vomiting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>" e "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cesarean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", combinados pelo operador booleano AND. Foram encontrados 46 artigos, sendo que 11 se adequaram ao tema e critérios de inclusão desta revisão. Os critérios de inclusão foram artigos publicados em inglês, ensaios clínicos randomizados e estudos transversais. Os critérios de exclusão </w:t>
      </w:r>
      <w:r w:rsidR="00B92A49">
        <w:rPr>
          <w:rFonts w:ascii="Times New Roman" w:hAnsi="Times New Roman" w:cs="Times New Roman"/>
          <w:sz w:val="24"/>
          <w:szCs w:val="24"/>
        </w:rPr>
        <w:t>foram</w:t>
      </w:r>
      <w:r w:rsidR="00B7033B" w:rsidRPr="00B7033B">
        <w:rPr>
          <w:rFonts w:ascii="Times New Roman" w:hAnsi="Times New Roman" w:cs="Times New Roman"/>
          <w:sz w:val="24"/>
          <w:szCs w:val="24"/>
        </w:rPr>
        <w:t xml:space="preserve"> relatos de casos, estudos não pertinentes ao tema desta revisão e publicados em idiomas diferentes do inglês.</w:t>
      </w:r>
      <w:r w:rsidR="00897FAB" w:rsidRPr="00897FA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897F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33B" w:rsidRPr="00B7033B">
        <w:rPr>
          <w:rFonts w:ascii="Times New Roman" w:hAnsi="Times New Roman" w:cs="Times New Roman"/>
          <w:sz w:val="24"/>
          <w:szCs w:val="24"/>
        </w:rPr>
        <w:t>De acordo com os resultados dos artigos, a incidência de NVIO na cesariana está relacionada a idade maior que 30 anos, ausência de oxigênio suplementar intraoperatório, uso de ocitocina, cirurgia de emergência e primíparas. Quanto aos métodos profiláticos, constatou-se que o uso de brometo de N-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butilescopolamina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reduz a incidência de NVIO significativamente. A administração de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mepivacaína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a 2% não foi eficaz. Quanto ao uso de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midazolam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associado a pequenas doses de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fentanil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, a incidência foi significativamente menor em comparação ao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midazolam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isolado. Além disso, a estimulação elétrica transcutânea no ponto de acupuntura P6 obteve resultados semelhantes ao uso de antieméticos profiláticos, demonstrando ser uma alternativa eficaz e segura. A infusão contínua de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em doses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sub-hipnóticas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, após a administração de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carboprost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, reduziu os sintomas causados pelo agente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uterotônico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. Quanto à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granisetrona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, a incidência dos sintomas não foi significativa em relação ao aumento da dose de 1mg para 3mg. A administração combinada de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metoclopramida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demonstrou-se eficaz na prevenção dos sintomas intraoperatórios. O uso de pastilhas de gengibre mostrou-se eficaz, pois não houve diferença estatística significativa quando comparado a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metoclopramida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>.</w:t>
      </w:r>
      <w:r w:rsidR="00B7033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B7033B" w:rsidRPr="00B7033B">
        <w:rPr>
          <w:rFonts w:ascii="Times New Roman" w:hAnsi="Times New Roman" w:cs="Times New Roman"/>
          <w:sz w:val="24"/>
          <w:szCs w:val="24"/>
        </w:rPr>
        <w:t xml:space="preserve">Em suma, os resultados dos estudos revisados destacam a importância de identificar os fatores de risco associados à NVIO </w:t>
      </w:r>
      <w:r w:rsidR="00B7033B" w:rsidRPr="00B7033B">
        <w:rPr>
          <w:rFonts w:ascii="Times New Roman" w:hAnsi="Times New Roman" w:cs="Times New Roman"/>
          <w:sz w:val="24"/>
          <w:szCs w:val="24"/>
        </w:rPr>
        <w:lastRenderedPageBreak/>
        <w:t>em cesarianas e utilizar estratégias profiláticas adequadas. O uso de brometo de N-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butilescopolamina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, pastilhas de gengibre,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associado a </w:t>
      </w:r>
      <w:proofErr w:type="spellStart"/>
      <w:r w:rsidR="00B7033B" w:rsidRPr="00B7033B">
        <w:rPr>
          <w:rFonts w:ascii="Times New Roman" w:hAnsi="Times New Roman" w:cs="Times New Roman"/>
          <w:sz w:val="24"/>
          <w:szCs w:val="24"/>
        </w:rPr>
        <w:t>metoclopramida</w:t>
      </w:r>
      <w:proofErr w:type="spellEnd"/>
      <w:r w:rsidR="00B7033B" w:rsidRPr="00B7033B">
        <w:rPr>
          <w:rFonts w:ascii="Times New Roman" w:hAnsi="Times New Roman" w:cs="Times New Roman"/>
          <w:sz w:val="24"/>
          <w:szCs w:val="24"/>
        </w:rPr>
        <w:t xml:space="preserve"> e a estimulação elétrica transcutânea no ponto P6 surgem como opções para reduzir a incidência de NVIO. No entanto, é importante ressaltar que mais pesquisas são necessárias para confirmar essas descobertas e aprimorar as abordagens de prevenção e controle de NVIO em cesarianas.</w:t>
      </w:r>
    </w:p>
    <w:p w14:paraId="14A8DE20" w14:textId="0BF50760" w:rsidR="005E1281" w:rsidRDefault="00865D23" w:rsidP="00B70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FAB">
        <w:rPr>
          <w:rFonts w:ascii="Times New Roman" w:hAnsi="Times New Roman" w:cs="Times New Roman"/>
          <w:sz w:val="24"/>
          <w:szCs w:val="24"/>
        </w:rPr>
        <w:t xml:space="preserve">Náuseas; </w:t>
      </w:r>
      <w:r w:rsidR="00382582">
        <w:rPr>
          <w:rFonts w:ascii="Times New Roman" w:hAnsi="Times New Roman" w:cs="Times New Roman"/>
          <w:sz w:val="24"/>
          <w:szCs w:val="24"/>
        </w:rPr>
        <w:t>V</w:t>
      </w:r>
      <w:r w:rsidR="00897FAB">
        <w:rPr>
          <w:rFonts w:ascii="Times New Roman" w:hAnsi="Times New Roman" w:cs="Times New Roman"/>
          <w:sz w:val="24"/>
          <w:szCs w:val="24"/>
        </w:rPr>
        <w:t xml:space="preserve">ômitos; </w:t>
      </w:r>
      <w:r w:rsidR="00382582">
        <w:rPr>
          <w:rFonts w:ascii="Times New Roman" w:hAnsi="Times New Roman" w:cs="Times New Roman"/>
          <w:sz w:val="24"/>
          <w:szCs w:val="24"/>
        </w:rPr>
        <w:t>C</w:t>
      </w:r>
      <w:r w:rsidR="00897FAB">
        <w:rPr>
          <w:rFonts w:ascii="Times New Roman" w:hAnsi="Times New Roman" w:cs="Times New Roman"/>
          <w:sz w:val="24"/>
          <w:szCs w:val="24"/>
        </w:rPr>
        <w:t xml:space="preserve">esariana; </w:t>
      </w:r>
      <w:r w:rsidR="00382582">
        <w:rPr>
          <w:rFonts w:ascii="Times New Roman" w:hAnsi="Times New Roman" w:cs="Times New Roman"/>
          <w:sz w:val="24"/>
          <w:szCs w:val="24"/>
        </w:rPr>
        <w:t>I</w:t>
      </w:r>
      <w:r w:rsidR="00897FAB">
        <w:rPr>
          <w:rFonts w:ascii="Times New Roman" w:hAnsi="Times New Roman" w:cs="Times New Roman"/>
          <w:sz w:val="24"/>
          <w:szCs w:val="24"/>
        </w:rPr>
        <w:t>ntraoperatório</w:t>
      </w:r>
    </w:p>
    <w:p w14:paraId="0FAE0907" w14:textId="77777777" w:rsidR="002B2D17" w:rsidRPr="00124ED9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4ED9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</w:p>
    <w:p w14:paraId="20865011" w14:textId="7D5A0636" w:rsidR="00B7033B" w:rsidRPr="00B7033B" w:rsidRDefault="00B7033B" w:rsidP="00B703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CHEKOL B; ZEWUDU F; ESHETIE D; TEMESGEN N; MOLLA E. Magnitude and Associated Factors of Intraoperative Nausea and Vomiting among </w:t>
      </w:r>
      <w:proofErr w:type="spellStart"/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Parturients</w:t>
      </w:r>
      <w:proofErr w:type="spellEnd"/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Who Gave Birth with Cesarean Section under Spinal Anesthesia at South Gondar Zone Hospitals, Ethiopia. </w:t>
      </w:r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Annals of medicine and surgery (2012)</w:t>
      </w: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v. 66, p. 102383, 2021. </w:t>
      </w:r>
    </w:p>
    <w:p w14:paraId="5BBA6D2C" w14:textId="519E2A2B" w:rsidR="00B7033B" w:rsidRPr="00B7033B" w:rsidRDefault="00B7033B" w:rsidP="00B703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MOKINI Z; GENOCCHIO V; FORGET P; PETRINI F. Metoclopramide and Propofol to Prevent Nausea and Vomiting during Cesarean Section under Spinal Anesthesia: A Randomized, Placebo-Controlled, Double-Blind Trial. </w:t>
      </w:r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Journal of clinical medicine</w:t>
      </w: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11, n. 1, 2021. Disponível em: &lt;https://pubmed.ncbi.nlm.nih.gov/35011852/&gt;. Acesso em: 1 jan. 12DC.</w:t>
      </w:r>
    </w:p>
    <w:p w14:paraId="19FB1863" w14:textId="368C3231" w:rsidR="00B7033B" w:rsidRPr="00B7033B" w:rsidRDefault="00B7033B" w:rsidP="00B703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PAKNIAT H; LALOOHA F; MOVAHED F; BOOSTAN A; KHEZRI MB; HEDBERG C; HOSSEINI MA. The Effect of Ginger and Metoclopramide in the Prevention of Nausea and Vomiting during and after Surgery in Cesarean Section under Spinal Anesthesia. </w:t>
      </w:r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Obstetrics &amp; gynecology science</w:t>
      </w: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v. 63, n. 2, p. 173–180, 2020. </w:t>
      </w:r>
    </w:p>
    <w:p w14:paraId="50E35AEA" w14:textId="37A80A44" w:rsidR="00B7033B" w:rsidRPr="00B7033B" w:rsidRDefault="00B7033B" w:rsidP="00B7033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SHIN DW; KIM Y; HONG B; YOON SH; LIM CS; YOUN S. Effect of Fentanyl on Nausea and Vomiting in Cesarean Section under Spinal Anesthesia: A Randomized Controlled Study. </w:t>
      </w:r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The Journal of international medical research</w:t>
      </w: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v. 47, n. 10, p. 4798–4807, 2019. </w:t>
      </w:r>
    </w:p>
    <w:p w14:paraId="4AB8D7AF" w14:textId="1414FBC7" w:rsidR="00124ED9" w:rsidRPr="00B7033B" w:rsidRDefault="00B7033B" w:rsidP="00B7033B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TAN HS; HABIB AS. The Optimum Management of Nausea and Vomiting during and after Cesarean Delivery. </w:t>
      </w:r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Best </w:t>
      </w:r>
      <w:proofErr w:type="spellStart"/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practice</w:t>
      </w:r>
      <w:proofErr w:type="spellEnd"/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&amp; </w:t>
      </w:r>
      <w:proofErr w:type="spellStart"/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research</w:t>
      </w:r>
      <w:proofErr w:type="spellEnd"/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proofErr w:type="spellStart"/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Clinical</w:t>
      </w:r>
      <w:proofErr w:type="spellEnd"/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B7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anaesthesiology</w:t>
      </w:r>
      <w:proofErr w:type="spellEnd"/>
      <w:r w:rsidRPr="00B703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v. 34, n. 4, p. 735–747, 2020. </w:t>
      </w:r>
    </w:p>
    <w:p w14:paraId="0EF0C7DF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B92A4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34C2" w14:textId="77777777" w:rsidR="00056BDB" w:rsidRDefault="00056BDB" w:rsidP="007072DB">
      <w:pPr>
        <w:spacing w:after="0" w:line="240" w:lineRule="auto"/>
      </w:pPr>
      <w:r>
        <w:separator/>
      </w:r>
    </w:p>
  </w:endnote>
  <w:endnote w:type="continuationSeparator" w:id="0">
    <w:p w14:paraId="739045ED" w14:textId="77777777" w:rsidR="00056BDB" w:rsidRDefault="00056BDB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A8D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4E1A2F63" wp14:editId="5D98DA68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997D" w14:textId="77777777" w:rsidR="00056BDB" w:rsidRDefault="00056BDB" w:rsidP="007072DB">
      <w:pPr>
        <w:spacing w:after="0" w:line="240" w:lineRule="auto"/>
      </w:pPr>
      <w:r>
        <w:separator/>
      </w:r>
    </w:p>
  </w:footnote>
  <w:footnote w:type="continuationSeparator" w:id="0">
    <w:p w14:paraId="0EDC84B8" w14:textId="77777777" w:rsidR="00056BDB" w:rsidRDefault="00056BDB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8688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7CE4AFE" wp14:editId="301FC6C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56BDB"/>
    <w:rsid w:val="00077AAE"/>
    <w:rsid w:val="00124ED9"/>
    <w:rsid w:val="001416B4"/>
    <w:rsid w:val="001A7DEF"/>
    <w:rsid w:val="001C2CFE"/>
    <w:rsid w:val="002B2D17"/>
    <w:rsid w:val="002E74FF"/>
    <w:rsid w:val="00343536"/>
    <w:rsid w:val="003437B4"/>
    <w:rsid w:val="00382582"/>
    <w:rsid w:val="005931C0"/>
    <w:rsid w:val="005E1281"/>
    <w:rsid w:val="005E5AB3"/>
    <w:rsid w:val="006022DC"/>
    <w:rsid w:val="006C3632"/>
    <w:rsid w:val="007072DB"/>
    <w:rsid w:val="00727215"/>
    <w:rsid w:val="007F38E0"/>
    <w:rsid w:val="00865D23"/>
    <w:rsid w:val="00877803"/>
    <w:rsid w:val="00897FAB"/>
    <w:rsid w:val="00976DD5"/>
    <w:rsid w:val="00A57EB2"/>
    <w:rsid w:val="00B7033B"/>
    <w:rsid w:val="00B92A49"/>
    <w:rsid w:val="00C201F6"/>
    <w:rsid w:val="00D35E29"/>
    <w:rsid w:val="00E81388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DE22D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4ED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4713</Characters>
  <Application>Microsoft Office Word</Application>
  <DocSecurity>0</DocSecurity>
  <Lines>69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ALAOR CABRAL DE MELO NETO</cp:lastModifiedBy>
  <cp:revision>2</cp:revision>
  <dcterms:created xsi:type="dcterms:W3CDTF">2023-06-06T17:56:00Z</dcterms:created>
  <dcterms:modified xsi:type="dcterms:W3CDTF">2023-06-06T17:56:00Z</dcterms:modified>
</cp:coreProperties>
</file>