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3920" w14:textId="77777777" w:rsidR="00514AEA" w:rsidRPr="00514AEA" w:rsidRDefault="00514AEA" w:rsidP="0068024F">
      <w:pPr>
        <w:spacing w:after="0" w:line="240" w:lineRule="auto"/>
        <w:rPr>
          <w:rFonts w:ascii="Times New Roman" w:eastAsia="Times New Roman" w:hAnsi="Times New Roman" w:cs="Times New Roman"/>
          <w:sz w:val="20"/>
          <w:szCs w:val="28"/>
          <w:lang w:eastAsia="pt-BR"/>
        </w:rPr>
      </w:pPr>
    </w:p>
    <w:p w14:paraId="01715BD1"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3A5AE157" w14:textId="1C6A58AD" w:rsidR="00514AEA" w:rsidRDefault="0068024F" w:rsidP="00514AEA">
      <w:pPr>
        <w:spacing w:after="0" w:line="240" w:lineRule="auto"/>
        <w:jc w:val="center"/>
        <w:rPr>
          <w:rFonts w:ascii="Times New Roman" w:eastAsia="Times New Roman" w:hAnsi="Times New Roman" w:cs="Times New Roman"/>
          <w:b/>
          <w:bCs/>
          <w:sz w:val="24"/>
          <w:szCs w:val="24"/>
          <w:lang w:eastAsia="pt-BR"/>
        </w:rPr>
      </w:pPr>
      <w:r w:rsidRPr="0068024F">
        <w:rPr>
          <w:rFonts w:ascii="Times New Roman" w:eastAsia="Times New Roman" w:hAnsi="Times New Roman" w:cs="Times New Roman"/>
          <w:b/>
          <w:bCs/>
          <w:sz w:val="24"/>
          <w:szCs w:val="24"/>
          <w:lang w:eastAsia="pt-BR"/>
        </w:rPr>
        <w:t>Escritas intersecionais, autobiográficas e digitais de Divas da Latin Pop Music</w:t>
      </w:r>
    </w:p>
    <w:p w14:paraId="04E0F2A8" w14:textId="77777777" w:rsidR="0068024F" w:rsidRPr="00514AEA" w:rsidRDefault="0068024F" w:rsidP="00514AEA">
      <w:pPr>
        <w:spacing w:after="0" w:line="240" w:lineRule="auto"/>
        <w:jc w:val="center"/>
        <w:rPr>
          <w:rFonts w:ascii="Times New Roman" w:eastAsia="Times New Roman" w:hAnsi="Times New Roman" w:cs="Times New Roman"/>
          <w:bCs/>
          <w:sz w:val="24"/>
          <w:szCs w:val="24"/>
          <w:lang w:eastAsia="pt-BR"/>
        </w:rPr>
      </w:pPr>
    </w:p>
    <w:p w14:paraId="4B83A730" w14:textId="0612F2F9" w:rsidR="00514AEA" w:rsidRPr="00514AEA" w:rsidRDefault="0068024F"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Igor Lemos Moreira</w:t>
      </w:r>
      <w:r w:rsidR="00514AEA" w:rsidRPr="00514AEA">
        <w:rPr>
          <w:rFonts w:ascii="Times New Roman" w:eastAsia="Times New Roman" w:hAnsi="Times New Roman" w:cs="Times New Roman"/>
          <w:bCs/>
          <w:sz w:val="24"/>
          <w:szCs w:val="24"/>
          <w:vertAlign w:val="superscript"/>
          <w:lang w:eastAsia="pt-BR"/>
        </w:rPr>
        <w:footnoteReference w:id="1"/>
      </w:r>
    </w:p>
    <w:p w14:paraId="0823E0FC"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637AC796"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4B2E1F1F" w14:textId="755ECF63" w:rsidR="0068024F" w:rsidRPr="0068024F" w:rsidRDefault="0068024F" w:rsidP="0068024F">
      <w:pPr>
        <w:spacing w:after="0" w:line="240" w:lineRule="auto"/>
        <w:jc w:val="both"/>
        <w:rPr>
          <w:rFonts w:ascii="Times New Roman" w:eastAsia="Times New Roman" w:hAnsi="Times New Roman" w:cs="Times New Roman"/>
          <w:iCs/>
          <w:sz w:val="24"/>
          <w:szCs w:val="24"/>
          <w:lang w:eastAsia="pt-BR"/>
        </w:rPr>
      </w:pPr>
      <w:r w:rsidRPr="0068024F">
        <w:rPr>
          <w:rFonts w:ascii="Times New Roman" w:eastAsia="Times New Roman" w:hAnsi="Times New Roman" w:cs="Times New Roman"/>
          <w:iCs/>
          <w:sz w:val="24"/>
          <w:szCs w:val="24"/>
          <w:lang w:eastAsia="pt-BR"/>
        </w:rPr>
        <w:t xml:space="preserve">Gloria Estefan, Jennifer Lopez e Camila Cabello são cantoras consideradas "divas" da música </w:t>
      </w:r>
      <w:r w:rsidRPr="0068024F">
        <w:rPr>
          <w:rFonts w:ascii="Times New Roman" w:eastAsia="Times New Roman" w:hAnsi="Times New Roman" w:cs="Times New Roman"/>
          <w:i/>
          <w:iCs/>
          <w:sz w:val="24"/>
          <w:szCs w:val="24"/>
          <w:lang w:eastAsia="pt-BR"/>
        </w:rPr>
        <w:t>pop</w:t>
      </w:r>
      <w:r w:rsidRPr="0068024F">
        <w:rPr>
          <w:rFonts w:ascii="Times New Roman" w:eastAsia="Times New Roman" w:hAnsi="Times New Roman" w:cs="Times New Roman"/>
          <w:iCs/>
          <w:sz w:val="24"/>
          <w:szCs w:val="24"/>
          <w:lang w:eastAsia="pt-BR"/>
        </w:rPr>
        <w:t xml:space="preserve"> latina que pertencem a três gerações distintas. Apesar de suas diferenças, principalmente do ponto de vista geracional, essas cantoras/artistas convergem ao longo de suas carreiras ao serem construídas e representadas na mídia como “Divas” da Música Pop Latina. Como divas, são consideradas por segmentos, grupos e setores como representantes de um conjunto de identidades e identificações com as quais os indivíduos estabelecem relações. No entanto, como cantoras cuja identidade artística está diretamente ligada à ideia de etnia e gênero, suas construções dependem diretamente de um frequente jogo de representações, narrativas e usos do passado que se apresentam como parte de sua performance. Por meio da análise de algumas publicações de Gloria Estefan, Camila Cabello e Jennifer Lopez, essa comunicação, como parte dos resultados de minha pesquisa de mestrado e doutorado, visa levantar alguns pontos possíveis de análise do Instagram como fonte de estudo para a </w:t>
      </w:r>
      <w:r w:rsidR="006A7B40">
        <w:rPr>
          <w:rFonts w:ascii="Times New Roman" w:eastAsia="Times New Roman" w:hAnsi="Times New Roman" w:cs="Times New Roman"/>
          <w:iCs/>
          <w:sz w:val="24"/>
          <w:szCs w:val="24"/>
          <w:lang w:eastAsia="pt-BR"/>
        </w:rPr>
        <w:t>história</w:t>
      </w:r>
      <w:r w:rsidRPr="0068024F">
        <w:rPr>
          <w:rFonts w:ascii="Times New Roman" w:eastAsia="Times New Roman" w:hAnsi="Times New Roman" w:cs="Times New Roman"/>
          <w:iCs/>
          <w:sz w:val="24"/>
          <w:szCs w:val="24"/>
          <w:lang w:eastAsia="pt-BR"/>
        </w:rPr>
        <w:t xml:space="preserve"> da música pop dedicada aos estudos (auto)biográficos, entendendo que o Instagram (e as redes sociais em geral) é hoje parte indispensável na construção da Diva, com ênfase nos debates interseccionais sobre latinidade e gênero. Para isso, parto do campo da Cultura Visual, articulado com os estudos sobre a Cultura Escrita, na tentativa de compreender as múltiplas temporalidades que permeiam a composição da rede social dos artistas, manifestadas tanto nas práticas de escrita quanto na seleção/edição de fotografias, bem como na composição do próprio aplicativo e na escolha do que é publicado. </w:t>
      </w:r>
    </w:p>
    <w:p w14:paraId="6276D687"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1685021C" w14:textId="7761F6A3" w:rsidR="00514AEA" w:rsidRPr="0068024F"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53153F1F" w14:textId="054D357A" w:rsidR="00514AEA" w:rsidRPr="00BB4F1E" w:rsidRDefault="00BB4F1E" w:rsidP="00514AEA">
      <w:pPr>
        <w:spacing w:after="0" w:line="240" w:lineRule="auto"/>
        <w:jc w:val="both"/>
        <w:rPr>
          <w:rFonts w:ascii="Times New Roman" w:eastAsia="Times New Roman" w:hAnsi="Times New Roman" w:cs="Times New Roman"/>
          <w:iCs/>
          <w:color w:val="000000" w:themeColor="text1"/>
          <w:sz w:val="24"/>
          <w:szCs w:val="24"/>
          <w:lang w:val="pt-PT" w:eastAsia="pt-BR"/>
        </w:rPr>
      </w:pPr>
      <w:r w:rsidRPr="00BB4F1E">
        <w:rPr>
          <w:rFonts w:ascii="Times New Roman" w:eastAsia="Times New Roman" w:hAnsi="Times New Roman" w:cs="Times New Roman"/>
          <w:iCs/>
          <w:color w:val="000000" w:themeColor="text1"/>
          <w:sz w:val="24"/>
          <w:szCs w:val="24"/>
          <w:lang w:eastAsia="pt-BR"/>
        </w:rPr>
        <w:t>História do Tempo Presente; Divas; Música Pop; Interseccionalidade; Internet.</w:t>
      </w:r>
    </w:p>
    <w:p w14:paraId="71C2FE71" w14:textId="198EA73D" w:rsidR="00AC6C12" w:rsidRPr="00BB4F1E" w:rsidRDefault="00AC6C12" w:rsidP="00514AEA">
      <w:pPr>
        <w:spacing w:after="0" w:line="240" w:lineRule="auto"/>
        <w:jc w:val="both"/>
        <w:rPr>
          <w:rFonts w:ascii="Times New Roman" w:eastAsia="Times New Roman" w:hAnsi="Times New Roman" w:cs="Times New Roman"/>
          <w:b/>
          <w:bCs/>
          <w:iCs/>
          <w:color w:val="000000" w:themeColor="text1"/>
          <w:sz w:val="24"/>
          <w:szCs w:val="24"/>
          <w:lang w:eastAsia="pt-BR"/>
        </w:rPr>
      </w:pPr>
      <w:r w:rsidRPr="00BB4F1E">
        <w:rPr>
          <w:rFonts w:ascii="Times New Roman" w:eastAsia="Times New Roman" w:hAnsi="Times New Roman" w:cs="Times New Roman"/>
          <w:b/>
          <w:bCs/>
          <w:iCs/>
          <w:color w:val="000000" w:themeColor="text1"/>
          <w:sz w:val="24"/>
          <w:szCs w:val="24"/>
          <w:lang w:eastAsia="pt-BR"/>
        </w:rPr>
        <w:tab/>
      </w:r>
    </w:p>
    <w:p w14:paraId="066B1341" w14:textId="77777777" w:rsidR="00002119" w:rsidRDefault="00AC6C12" w:rsidP="00AC6C12">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b/>
          <w:bCs/>
          <w:iCs/>
          <w:sz w:val="24"/>
          <w:szCs w:val="24"/>
          <w:lang w:eastAsia="pt-BR"/>
        </w:rPr>
        <w:tab/>
      </w:r>
      <w:r>
        <w:rPr>
          <w:rFonts w:ascii="Times New Roman" w:eastAsia="Times New Roman" w:hAnsi="Times New Roman" w:cs="Times New Roman"/>
          <w:iCs/>
          <w:sz w:val="24"/>
          <w:szCs w:val="24"/>
          <w:lang w:eastAsia="pt-BR"/>
        </w:rPr>
        <w:t xml:space="preserve">Não é de hoje que pesquisadores tem destacado as mudanças significativas na cultura escrita provocadas pelos meios sociodigitais (Chartier 2002). Ao menos desde a popularização dos primeiros provedores de acesso a internet e da invenção da </w:t>
      </w:r>
      <w:r w:rsidRPr="006174F9">
        <w:rPr>
          <w:rFonts w:ascii="Times New Roman" w:eastAsia="Times New Roman" w:hAnsi="Times New Roman" w:cs="Times New Roman"/>
          <w:i/>
          <w:sz w:val="24"/>
          <w:szCs w:val="24"/>
          <w:lang w:eastAsia="pt-BR"/>
        </w:rPr>
        <w:t xml:space="preserve">World </w:t>
      </w:r>
      <w:proofErr w:type="spellStart"/>
      <w:r w:rsidRPr="006174F9">
        <w:rPr>
          <w:rFonts w:ascii="Times New Roman" w:eastAsia="Times New Roman" w:hAnsi="Times New Roman" w:cs="Times New Roman"/>
          <w:i/>
          <w:sz w:val="24"/>
          <w:szCs w:val="24"/>
          <w:lang w:eastAsia="pt-BR"/>
        </w:rPr>
        <w:t>Wide</w:t>
      </w:r>
      <w:proofErr w:type="spellEnd"/>
      <w:r w:rsidRPr="006174F9">
        <w:rPr>
          <w:rFonts w:ascii="Times New Roman" w:eastAsia="Times New Roman" w:hAnsi="Times New Roman" w:cs="Times New Roman"/>
          <w:i/>
          <w:sz w:val="24"/>
          <w:szCs w:val="24"/>
          <w:lang w:eastAsia="pt-BR"/>
        </w:rPr>
        <w:t xml:space="preserve"> Web</w:t>
      </w:r>
      <w:r>
        <w:rPr>
          <w:rFonts w:ascii="Times New Roman" w:eastAsia="Times New Roman" w:hAnsi="Times New Roman" w:cs="Times New Roman"/>
          <w:iCs/>
          <w:sz w:val="24"/>
          <w:szCs w:val="24"/>
          <w:lang w:eastAsia="pt-BR"/>
        </w:rPr>
        <w:t xml:space="preserve"> na década de 1990, historiadores dedicados a pensar e analisar a produção histórica nos ambientes digitais tem procurado reforçar a mudança significativa provocada pelos novos suportes na produção de narrativas (auto)biográficas (</w:t>
      </w:r>
      <w:proofErr w:type="spellStart"/>
      <w:r w:rsidRPr="00AC6C12">
        <w:rPr>
          <w:rFonts w:ascii="Times New Roman" w:eastAsia="Times New Roman" w:hAnsi="Times New Roman" w:cs="Times New Roman"/>
          <w:iCs/>
          <w:sz w:val="24"/>
          <w:szCs w:val="24"/>
          <w:lang w:eastAsia="pt-BR"/>
        </w:rPr>
        <w:t>Rosenzweig</w:t>
      </w:r>
      <w:proofErr w:type="spellEnd"/>
      <w:r>
        <w:rPr>
          <w:rFonts w:ascii="Times New Roman" w:eastAsia="Times New Roman" w:hAnsi="Times New Roman" w:cs="Times New Roman"/>
          <w:iCs/>
          <w:sz w:val="24"/>
          <w:szCs w:val="24"/>
          <w:lang w:eastAsia="pt-BR"/>
        </w:rPr>
        <w:t>, 2011).</w:t>
      </w:r>
      <w:r w:rsidR="006174F9">
        <w:rPr>
          <w:rFonts w:ascii="Times New Roman" w:eastAsia="Times New Roman" w:hAnsi="Times New Roman" w:cs="Times New Roman"/>
          <w:iCs/>
          <w:sz w:val="24"/>
          <w:szCs w:val="24"/>
          <w:lang w:eastAsia="pt-BR"/>
        </w:rPr>
        <w:t xml:space="preserve"> </w:t>
      </w:r>
      <w:r w:rsidR="00002119">
        <w:rPr>
          <w:rFonts w:ascii="Times New Roman" w:eastAsia="Times New Roman" w:hAnsi="Times New Roman" w:cs="Times New Roman"/>
          <w:iCs/>
          <w:sz w:val="24"/>
          <w:szCs w:val="24"/>
          <w:lang w:eastAsia="pt-BR"/>
        </w:rPr>
        <w:t>Os impactos diversos envolvem desde as formas de narrar aos jogos de identificação, marcado por processos de aceleração do tempo e de constante disputa por memórias em meio a efemeridades (Rosa, 2019). Entre os diversos setores/espaços possíveis e atrelados a esse processo sócio-histórico estão as redes sociais, esferas que tem alimentado um debate frequente sobre a realidade do irreal.</w:t>
      </w:r>
    </w:p>
    <w:p w14:paraId="40E22A07" w14:textId="2FA9E941" w:rsidR="00FD7FB0" w:rsidRDefault="00002119" w:rsidP="00AC6C12">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lastRenderedPageBreak/>
        <w:tab/>
        <w:t>Em obra recente Néstor García Canclini (2021) analisa o papel ocupado pelas chamadas mídias sociodigitais para a produção de identidades, cidadanias e pertencimentos no tempo presente. Para García Canclini, se por um lado podemos falar em novas esferas de produção de sentimentos de comunidade, pertencimento e mobilização política, o ambiente online tem provocado uma necessidade latente pela redefinição de conceitos, terminologias e discursos centrais para a vida cultural, política, social e econômica. Não se trata, como atenta o autor, de abolir a historicidade, substituindo definições antigas por novas</w:t>
      </w:r>
      <w:r w:rsidR="00FD7FB0">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esvaziadas de espessura temporal</w:t>
      </w:r>
      <w:r w:rsidR="00FD7FB0">
        <w:rPr>
          <w:rFonts w:ascii="Times New Roman" w:eastAsia="Times New Roman" w:hAnsi="Times New Roman" w:cs="Times New Roman"/>
          <w:iCs/>
          <w:sz w:val="24"/>
          <w:szCs w:val="24"/>
          <w:lang w:eastAsia="pt-BR"/>
        </w:rPr>
        <w:t>, mas de problematizar suas matrizes interpretativas a partir do dialogo com o contexto vivido. Neste sentido, noções como identidade e biografia tem se tornado cada vez mais complexas e porosas, impactando particularmente no caso dos processos artísticos e das construções de trajetórias artísticas (</w:t>
      </w:r>
      <w:proofErr w:type="spellStart"/>
      <w:r w:rsidR="00FD7FB0">
        <w:rPr>
          <w:rFonts w:ascii="Times New Roman" w:eastAsia="Times New Roman" w:hAnsi="Times New Roman" w:cs="Times New Roman"/>
          <w:iCs/>
          <w:sz w:val="24"/>
          <w:szCs w:val="24"/>
          <w:lang w:eastAsia="pt-BR"/>
        </w:rPr>
        <w:t>MacDowall</w:t>
      </w:r>
      <w:proofErr w:type="spellEnd"/>
      <w:r w:rsidR="00FD7FB0">
        <w:rPr>
          <w:rFonts w:ascii="Times New Roman" w:eastAsia="Times New Roman" w:hAnsi="Times New Roman" w:cs="Times New Roman"/>
          <w:iCs/>
          <w:sz w:val="24"/>
          <w:szCs w:val="24"/>
          <w:lang w:eastAsia="pt-BR"/>
        </w:rPr>
        <w:t xml:space="preserve">; </w:t>
      </w:r>
      <w:proofErr w:type="spellStart"/>
      <w:r w:rsidR="00FD7FB0">
        <w:rPr>
          <w:rFonts w:ascii="Times New Roman" w:eastAsia="Times New Roman" w:hAnsi="Times New Roman" w:cs="Times New Roman"/>
          <w:iCs/>
          <w:sz w:val="24"/>
          <w:szCs w:val="24"/>
          <w:lang w:eastAsia="pt-BR"/>
        </w:rPr>
        <w:t>Budge</w:t>
      </w:r>
      <w:proofErr w:type="spellEnd"/>
      <w:r w:rsidR="00FD7FB0">
        <w:rPr>
          <w:rFonts w:ascii="Times New Roman" w:eastAsia="Times New Roman" w:hAnsi="Times New Roman" w:cs="Times New Roman"/>
          <w:iCs/>
          <w:sz w:val="24"/>
          <w:szCs w:val="24"/>
          <w:lang w:eastAsia="pt-BR"/>
        </w:rPr>
        <w:t>, 2022).</w:t>
      </w:r>
    </w:p>
    <w:p w14:paraId="62ABC1CA" w14:textId="77777777" w:rsidR="005536B5" w:rsidRDefault="00FD7FB0" w:rsidP="00AC6C12">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b/>
        <w:t xml:space="preserve"> Na presente comunicação, gostaria de me centrar em um caso específico desse debate: o conceito de Diva. Conforme explorado anteriormente em Moreira (2021; 2018), o século XXI tem sido palco de uma série de debates acerca do conceito de Diva, em especial na </w:t>
      </w:r>
      <w:r>
        <w:rPr>
          <w:rFonts w:ascii="Times New Roman" w:eastAsia="Times New Roman" w:hAnsi="Times New Roman" w:cs="Times New Roman"/>
          <w:i/>
          <w:sz w:val="24"/>
          <w:szCs w:val="24"/>
          <w:lang w:eastAsia="pt-BR"/>
        </w:rPr>
        <w:t>pop music</w:t>
      </w:r>
      <w:r>
        <w:rPr>
          <w:rFonts w:ascii="Times New Roman" w:eastAsia="Times New Roman" w:hAnsi="Times New Roman" w:cs="Times New Roman"/>
          <w:iCs/>
          <w:sz w:val="24"/>
          <w:szCs w:val="24"/>
          <w:lang w:eastAsia="pt-BR"/>
        </w:rPr>
        <w:t xml:space="preserve">, com ênfase nas novas formas de produção de figuras centrais/ídolos e na necessária diversificação de marcadores sociais da diferença nesse processo. Se, conforme estabelece Morin (1989), </w:t>
      </w:r>
      <w:r w:rsidR="005536B5">
        <w:rPr>
          <w:rFonts w:ascii="Times New Roman" w:eastAsia="Times New Roman" w:hAnsi="Times New Roman" w:cs="Times New Roman"/>
          <w:iCs/>
          <w:sz w:val="24"/>
          <w:szCs w:val="24"/>
          <w:lang w:eastAsia="pt-BR"/>
        </w:rPr>
        <w:t xml:space="preserve">o conceito esteve por muito tempo atrelado a ideia de personalidades dotadas de uma suposta genialidade, remetendo a noções de </w:t>
      </w:r>
      <w:proofErr w:type="spellStart"/>
      <w:r w:rsidR="005536B5">
        <w:rPr>
          <w:rFonts w:ascii="Times New Roman" w:eastAsia="Times New Roman" w:hAnsi="Times New Roman" w:cs="Times New Roman"/>
          <w:i/>
          <w:sz w:val="24"/>
          <w:szCs w:val="24"/>
          <w:lang w:eastAsia="pt-BR"/>
        </w:rPr>
        <w:t>primma</w:t>
      </w:r>
      <w:proofErr w:type="spellEnd"/>
      <w:r w:rsidR="005536B5">
        <w:rPr>
          <w:rFonts w:ascii="Times New Roman" w:eastAsia="Times New Roman" w:hAnsi="Times New Roman" w:cs="Times New Roman"/>
          <w:i/>
          <w:sz w:val="24"/>
          <w:szCs w:val="24"/>
          <w:lang w:eastAsia="pt-BR"/>
        </w:rPr>
        <w:t xml:space="preserve"> </w:t>
      </w:r>
      <w:proofErr w:type="spellStart"/>
      <w:r w:rsidR="005536B5">
        <w:rPr>
          <w:rFonts w:ascii="Times New Roman" w:eastAsia="Times New Roman" w:hAnsi="Times New Roman" w:cs="Times New Roman"/>
          <w:i/>
          <w:sz w:val="24"/>
          <w:szCs w:val="24"/>
          <w:lang w:eastAsia="pt-BR"/>
        </w:rPr>
        <w:t>donna</w:t>
      </w:r>
      <w:proofErr w:type="spellEnd"/>
      <w:r w:rsidR="005536B5">
        <w:rPr>
          <w:rFonts w:ascii="Times New Roman" w:eastAsia="Times New Roman" w:hAnsi="Times New Roman" w:cs="Times New Roman"/>
          <w:i/>
          <w:sz w:val="24"/>
          <w:szCs w:val="24"/>
          <w:lang w:eastAsia="pt-BR"/>
        </w:rPr>
        <w:t xml:space="preserve">, </w:t>
      </w:r>
      <w:r w:rsidR="005536B5">
        <w:rPr>
          <w:rFonts w:ascii="Times New Roman" w:eastAsia="Times New Roman" w:hAnsi="Times New Roman" w:cs="Times New Roman"/>
          <w:iCs/>
          <w:sz w:val="24"/>
          <w:szCs w:val="24"/>
          <w:lang w:eastAsia="pt-BR"/>
        </w:rPr>
        <w:t>e da associação entre artista e mídia no reforço de tal construção, o meio sociodigital tem tensionado essa associação, alargando o conceito e demonstrando que elementos como a imposição da voz, a construção de um plano midiático ou a dimensão estética não são elementos hegemonicamente definidores de quem é ou não uma “diva”.</w:t>
      </w:r>
    </w:p>
    <w:p w14:paraId="2EBFD10E" w14:textId="5420A2DA" w:rsidR="00AC6C12" w:rsidRDefault="005536B5" w:rsidP="00AC6C12">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b/>
        <w:t xml:space="preserve">Muito desse processo foi decorrente da abertura e da possibilidade de criação de outros canais de interação com públicos diferentes, reforçando o papel da identificação e da construção dos fãs como elementos centrais para um conceito contemporâneo de Diva. Entre os recursos online, as redes sociodigitais têm sido centrais para esse processo, em especial aquelas que articulam imagem, cultura escrita e contato direto entre fãs e artistas, rompendo as balizas pré-estabelecidas entre público, privado e mediação midiática. Redes como </w:t>
      </w:r>
      <w:proofErr w:type="spellStart"/>
      <w:r>
        <w:rPr>
          <w:rFonts w:ascii="Times New Roman" w:eastAsia="Times New Roman" w:hAnsi="Times New Roman" w:cs="Times New Roman"/>
          <w:i/>
          <w:sz w:val="24"/>
          <w:szCs w:val="24"/>
          <w:lang w:eastAsia="pt-BR"/>
        </w:rPr>
        <w:t>TikTok</w:t>
      </w:r>
      <w:proofErr w:type="spellEnd"/>
      <w:r>
        <w:rPr>
          <w:rFonts w:ascii="Times New Roman" w:eastAsia="Times New Roman" w:hAnsi="Times New Roman" w:cs="Times New Roman"/>
          <w:i/>
          <w:sz w:val="24"/>
          <w:szCs w:val="24"/>
          <w:lang w:eastAsia="pt-BR"/>
        </w:rPr>
        <w:t xml:space="preserve">, Twitter </w:t>
      </w:r>
      <w:r>
        <w:rPr>
          <w:rFonts w:ascii="Times New Roman" w:eastAsia="Times New Roman" w:hAnsi="Times New Roman" w:cs="Times New Roman"/>
          <w:iCs/>
          <w:sz w:val="24"/>
          <w:szCs w:val="24"/>
          <w:lang w:eastAsia="pt-BR"/>
        </w:rPr>
        <w:t xml:space="preserve">e, principalmente, o </w:t>
      </w:r>
      <w:r>
        <w:rPr>
          <w:rFonts w:ascii="Times New Roman" w:eastAsia="Times New Roman" w:hAnsi="Times New Roman" w:cs="Times New Roman"/>
          <w:i/>
          <w:sz w:val="24"/>
          <w:szCs w:val="24"/>
          <w:lang w:eastAsia="pt-BR"/>
        </w:rPr>
        <w:t xml:space="preserve">Instagram </w:t>
      </w:r>
      <w:r>
        <w:rPr>
          <w:rFonts w:ascii="Times New Roman" w:eastAsia="Times New Roman" w:hAnsi="Times New Roman" w:cs="Times New Roman"/>
          <w:iCs/>
          <w:sz w:val="24"/>
          <w:szCs w:val="24"/>
          <w:lang w:eastAsia="pt-BR"/>
        </w:rPr>
        <w:t>se colocam, desta forma, como canais, espaços e meios potentes de análise, discussão e ambientação que, ao serem analisados pela historiografia e os Estudos Culturais, fomentam uma renovação epistêmica sobre os processos contemporâneos de construção de artistas consideradas “divas”.</w:t>
      </w:r>
    </w:p>
    <w:p w14:paraId="5EED75D6" w14:textId="79D62600" w:rsidR="004801DA" w:rsidRDefault="004801DA" w:rsidP="00AC6C12">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Retomo aqui, uma inquietação anteriormente destacada (Moreira, 2018, p. 2) e que será novamente aventada nessa comunicação:</w:t>
      </w:r>
    </w:p>
    <w:p w14:paraId="5F91DDB7" w14:textId="7E8C9CE0" w:rsidR="004801DA" w:rsidRPr="004801DA" w:rsidRDefault="004801DA" w:rsidP="004801DA">
      <w:pPr>
        <w:spacing w:after="0" w:line="240" w:lineRule="auto"/>
        <w:ind w:left="2268"/>
        <w:jc w:val="both"/>
        <w:rPr>
          <w:rFonts w:ascii="Times New Roman" w:eastAsia="Times New Roman" w:hAnsi="Times New Roman" w:cs="Times New Roman"/>
          <w:iCs/>
          <w:sz w:val="20"/>
          <w:szCs w:val="20"/>
          <w:lang w:eastAsia="pt-BR"/>
        </w:rPr>
      </w:pPr>
      <w:r w:rsidRPr="004801DA">
        <w:rPr>
          <w:rFonts w:ascii="Times New Roman" w:hAnsi="Times New Roman" w:cs="Times New Roman"/>
          <w:sz w:val="20"/>
          <w:szCs w:val="20"/>
        </w:rPr>
        <w:lastRenderedPageBreak/>
        <w:t>Lançado em 2010 o Instagram é uma rede social online de compartilhamento de fotos e vídeos. Seus usuários encontram nesse aplicativo um espaço de socialização de fotografias e curtos audiovisuais, assim como também podem acompanhar a atualização de perfis de amigos, familiares ou pessoas públicas de seus interesses. Neste sentido, em uma breve análise de alguns perfis e da proposta do Instagram, poderíamos então dizer que essa rede simbolizaria um novo suporte para a construção de si de maneira a fazer referência a criação de diários pessoais e álbuns de fotografias, remontando então séculos XVI e o XIX?</w:t>
      </w:r>
    </w:p>
    <w:p w14:paraId="2CA037EF" w14:textId="77777777" w:rsidR="00AC6C12" w:rsidRDefault="00AC6C12" w:rsidP="00514AEA">
      <w:pPr>
        <w:spacing w:after="0" w:line="240" w:lineRule="auto"/>
        <w:jc w:val="both"/>
        <w:rPr>
          <w:rFonts w:ascii="Times New Roman" w:eastAsia="Times New Roman" w:hAnsi="Times New Roman" w:cs="Times New Roman"/>
          <w:b/>
          <w:bCs/>
          <w:iCs/>
          <w:sz w:val="24"/>
          <w:szCs w:val="24"/>
          <w:lang w:eastAsia="pt-BR"/>
        </w:rPr>
      </w:pPr>
    </w:p>
    <w:p w14:paraId="766A7BD0" w14:textId="1D530592" w:rsidR="004801DA" w:rsidRDefault="004801DA" w:rsidP="004801DA">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b/>
          <w:bCs/>
          <w:iCs/>
          <w:sz w:val="24"/>
          <w:szCs w:val="24"/>
          <w:lang w:eastAsia="pt-BR"/>
        </w:rPr>
        <w:tab/>
      </w:r>
      <w:r>
        <w:rPr>
          <w:rFonts w:ascii="Times New Roman" w:eastAsia="Times New Roman" w:hAnsi="Times New Roman" w:cs="Times New Roman"/>
          <w:iCs/>
          <w:sz w:val="24"/>
          <w:szCs w:val="24"/>
          <w:lang w:eastAsia="pt-BR"/>
        </w:rPr>
        <w:t xml:space="preserve">Assim como ressaltado naquele contexto, no entanto, compreendo que o </w:t>
      </w:r>
      <w:r>
        <w:rPr>
          <w:rFonts w:ascii="Times New Roman" w:eastAsia="Times New Roman" w:hAnsi="Times New Roman" w:cs="Times New Roman"/>
          <w:i/>
          <w:sz w:val="24"/>
          <w:szCs w:val="24"/>
          <w:lang w:eastAsia="pt-BR"/>
        </w:rPr>
        <w:t xml:space="preserve">Instagram </w:t>
      </w:r>
      <w:r>
        <w:rPr>
          <w:rFonts w:ascii="Times New Roman" w:eastAsia="Times New Roman" w:hAnsi="Times New Roman" w:cs="Times New Roman"/>
          <w:iCs/>
          <w:sz w:val="24"/>
          <w:szCs w:val="24"/>
          <w:lang w:eastAsia="pt-BR"/>
        </w:rPr>
        <w:t xml:space="preserve">não se limita a um novo suporte ligado a cultura escrita e cultura visual que retoma, em parte, a Primeira e Segunda Modernidade. Ao ser predominantemente pública, diferentemente dos diários pessoais e álbuns fotográficos que tinham uma relação muito mais privada (apesar de ainda sim pública), essa rede social é um espaço frequente de (re)invenção constante do eu, uma oportunidade de construção frequente, diária e fluida de identidades-narrativas de sujeitos a partir dos meios digitais. A partir dos trabalhos de </w:t>
      </w:r>
      <w:proofErr w:type="spellStart"/>
      <w:r>
        <w:rPr>
          <w:rFonts w:ascii="Times New Roman" w:eastAsia="Times New Roman" w:hAnsi="Times New Roman" w:cs="Times New Roman"/>
          <w:iCs/>
          <w:sz w:val="24"/>
          <w:szCs w:val="24"/>
          <w:lang w:eastAsia="pt-BR"/>
        </w:rPr>
        <w:t>Arfuch</w:t>
      </w:r>
      <w:proofErr w:type="spellEnd"/>
      <w:r>
        <w:rPr>
          <w:rFonts w:ascii="Times New Roman" w:eastAsia="Times New Roman" w:hAnsi="Times New Roman" w:cs="Times New Roman"/>
          <w:iCs/>
          <w:sz w:val="24"/>
          <w:szCs w:val="24"/>
          <w:lang w:eastAsia="pt-BR"/>
        </w:rPr>
        <w:t xml:space="preserve"> (2010), nessa operação indivíduos narram suas (auto)biografias transitando entre a criação </w:t>
      </w:r>
      <w:proofErr w:type="spellStart"/>
      <w:r>
        <w:rPr>
          <w:rFonts w:ascii="Times New Roman" w:eastAsia="Times New Roman" w:hAnsi="Times New Roman" w:cs="Times New Roman"/>
          <w:iCs/>
          <w:sz w:val="24"/>
          <w:szCs w:val="24"/>
          <w:lang w:eastAsia="pt-BR"/>
        </w:rPr>
        <w:t>espetacularizada</w:t>
      </w:r>
      <w:proofErr w:type="spellEnd"/>
      <w:r>
        <w:rPr>
          <w:rFonts w:ascii="Times New Roman" w:eastAsia="Times New Roman" w:hAnsi="Times New Roman" w:cs="Times New Roman"/>
          <w:iCs/>
          <w:sz w:val="24"/>
          <w:szCs w:val="24"/>
          <w:lang w:eastAsia="pt-BR"/>
        </w:rPr>
        <w:t xml:space="preserve"> de uma personalidade pública a ser reafirmada e a necessidade de apresentação da vida privada como eixo fundamental dessa </w:t>
      </w:r>
      <w:r>
        <w:rPr>
          <w:rFonts w:ascii="Times New Roman" w:eastAsia="Times New Roman" w:hAnsi="Times New Roman" w:cs="Times New Roman"/>
          <w:i/>
          <w:sz w:val="24"/>
          <w:szCs w:val="24"/>
          <w:lang w:eastAsia="pt-BR"/>
        </w:rPr>
        <w:t xml:space="preserve">persona </w:t>
      </w:r>
      <w:r>
        <w:rPr>
          <w:rFonts w:ascii="Times New Roman" w:eastAsia="Times New Roman" w:hAnsi="Times New Roman" w:cs="Times New Roman"/>
          <w:iCs/>
          <w:sz w:val="24"/>
          <w:szCs w:val="24"/>
          <w:lang w:eastAsia="pt-BR"/>
        </w:rPr>
        <w:t xml:space="preserve">que se apresenta online. </w:t>
      </w:r>
    </w:p>
    <w:p w14:paraId="161B9C6C" w14:textId="77777777" w:rsidR="000E0AC0" w:rsidRDefault="004801DA" w:rsidP="004801DA">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b/>
        <w:t>Recursos como o registro e a publicação imediatas influenciam nessa nova redefinição, em meio a uma confluência de composição que articula álbum, diário e relato (auto)biográfico a ser tornado público por meio de legendas, fotografias e vídeos abertos, quase totalmente, a comentários.</w:t>
      </w:r>
      <w:r w:rsidR="000E0AC0">
        <w:rPr>
          <w:rFonts w:ascii="Times New Roman" w:eastAsia="Times New Roman" w:hAnsi="Times New Roman" w:cs="Times New Roman"/>
          <w:iCs/>
          <w:sz w:val="24"/>
          <w:szCs w:val="24"/>
          <w:lang w:eastAsia="pt-BR"/>
        </w:rPr>
        <w:t xml:space="preserve"> Esse eixo é central para artistas e divas, em especial na </w:t>
      </w:r>
      <w:r w:rsidR="000E0AC0">
        <w:rPr>
          <w:rFonts w:ascii="Times New Roman" w:eastAsia="Times New Roman" w:hAnsi="Times New Roman" w:cs="Times New Roman"/>
          <w:i/>
          <w:sz w:val="24"/>
          <w:szCs w:val="24"/>
          <w:lang w:eastAsia="pt-BR"/>
        </w:rPr>
        <w:t>pop music</w:t>
      </w:r>
      <w:r w:rsidR="000E0AC0">
        <w:rPr>
          <w:rFonts w:ascii="Times New Roman" w:eastAsia="Times New Roman" w:hAnsi="Times New Roman" w:cs="Times New Roman"/>
          <w:iCs/>
          <w:sz w:val="24"/>
          <w:szCs w:val="24"/>
          <w:lang w:eastAsia="pt-BR"/>
        </w:rPr>
        <w:t xml:space="preserve">. Para essas artistas, o </w:t>
      </w:r>
      <w:r w:rsidR="000E0AC0">
        <w:rPr>
          <w:rFonts w:ascii="Times New Roman" w:eastAsia="Times New Roman" w:hAnsi="Times New Roman" w:cs="Times New Roman"/>
          <w:i/>
          <w:sz w:val="24"/>
          <w:szCs w:val="24"/>
          <w:lang w:eastAsia="pt-BR"/>
        </w:rPr>
        <w:t xml:space="preserve">Instagram </w:t>
      </w:r>
      <w:r w:rsidR="000E0AC0">
        <w:rPr>
          <w:rFonts w:ascii="Times New Roman" w:eastAsia="Times New Roman" w:hAnsi="Times New Roman" w:cs="Times New Roman"/>
          <w:iCs/>
          <w:sz w:val="24"/>
          <w:szCs w:val="24"/>
          <w:lang w:eastAsia="pt-BR"/>
        </w:rPr>
        <w:t xml:space="preserve">é, certamente, parte de um sistema de publicidade, propaganda e divulgação de suas personalidades e produções. A dimensão mercadológica e econômica é inegável e precisa ser ressaltada. Mas, enquanto rede sociodigital, essas contas são também espaços de narrativas (auto)biográficas, seja pela forma como divulgam suas produções e diferentes públicos produzem sentidos e memórias ou pelos momentos em que temas pessoais são tratados. </w:t>
      </w:r>
    </w:p>
    <w:p w14:paraId="33B4097D" w14:textId="77777777" w:rsidR="008B2C54" w:rsidRDefault="000E0AC0" w:rsidP="008B2C54">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Desta forma, muitos artistas (não todos) vivem uma relação complexa entre o que poderíamos chamar de “pessoal” e o “comercial”. Em caso de artistas diretamente ligados a movimentos sociais e/ou que tornam suas identidades e marcadores sociais da diferença parte de suas produções (Beyoncé, Rihanna, Jennifer </w:t>
      </w:r>
      <w:proofErr w:type="gramStart"/>
      <w:r>
        <w:rPr>
          <w:rFonts w:ascii="Times New Roman" w:eastAsia="Times New Roman" w:hAnsi="Times New Roman" w:cs="Times New Roman"/>
          <w:iCs/>
          <w:sz w:val="24"/>
          <w:szCs w:val="24"/>
          <w:lang w:eastAsia="pt-BR"/>
        </w:rPr>
        <w:t xml:space="preserve">Lopez </w:t>
      </w:r>
      <w:proofErr w:type="spellStart"/>
      <w:r>
        <w:rPr>
          <w:rFonts w:ascii="Times New Roman" w:eastAsia="Times New Roman" w:hAnsi="Times New Roman" w:cs="Times New Roman"/>
          <w:iCs/>
          <w:sz w:val="24"/>
          <w:szCs w:val="24"/>
          <w:lang w:eastAsia="pt-BR"/>
        </w:rPr>
        <w:t>etc</w:t>
      </w:r>
      <w:proofErr w:type="spellEnd"/>
      <w:proofErr w:type="gramEnd"/>
      <w:r>
        <w:rPr>
          <w:rFonts w:ascii="Times New Roman" w:eastAsia="Times New Roman" w:hAnsi="Times New Roman" w:cs="Times New Roman"/>
          <w:iCs/>
          <w:sz w:val="24"/>
          <w:szCs w:val="24"/>
          <w:lang w:eastAsia="pt-BR"/>
        </w:rPr>
        <w:t>), essa fronteira é particularmente interessante pois, além do citado, a dimensão política adentra e se potencializa. É justamente esse campo que a presente comunicação pretende explorar. A partir d</w:t>
      </w:r>
      <w:r w:rsidR="001653C6">
        <w:rPr>
          <w:rFonts w:ascii="Times New Roman" w:eastAsia="Times New Roman" w:hAnsi="Times New Roman" w:cs="Times New Roman"/>
          <w:iCs/>
          <w:sz w:val="24"/>
          <w:szCs w:val="24"/>
          <w:lang w:eastAsia="pt-BR"/>
        </w:rPr>
        <w:t xml:space="preserve">o perfil do </w:t>
      </w:r>
      <w:r w:rsidR="001653C6">
        <w:rPr>
          <w:rFonts w:ascii="Times New Roman" w:eastAsia="Times New Roman" w:hAnsi="Times New Roman" w:cs="Times New Roman"/>
          <w:i/>
          <w:sz w:val="24"/>
          <w:szCs w:val="24"/>
          <w:lang w:eastAsia="pt-BR"/>
        </w:rPr>
        <w:t xml:space="preserve">Instagram </w:t>
      </w:r>
      <w:r w:rsidR="001653C6" w:rsidRPr="001653C6">
        <w:rPr>
          <w:rFonts w:ascii="Times New Roman" w:eastAsia="Times New Roman" w:hAnsi="Times New Roman" w:cs="Times New Roman"/>
          <w:iCs/>
          <w:sz w:val="24"/>
          <w:szCs w:val="24"/>
          <w:lang w:eastAsia="pt-BR"/>
        </w:rPr>
        <w:t>de</w:t>
      </w:r>
      <w:r w:rsidR="001653C6">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iCs/>
          <w:sz w:val="24"/>
          <w:szCs w:val="24"/>
          <w:lang w:eastAsia="pt-BR"/>
        </w:rPr>
        <w:t>cantoras consideradas como “divas interseccionais” (Moreira, 2019)</w:t>
      </w:r>
      <w:r w:rsidR="00F40C24">
        <w:rPr>
          <w:rFonts w:ascii="Times New Roman" w:eastAsia="Times New Roman" w:hAnsi="Times New Roman" w:cs="Times New Roman"/>
          <w:iCs/>
          <w:sz w:val="24"/>
          <w:szCs w:val="24"/>
          <w:lang w:eastAsia="pt-BR"/>
        </w:rPr>
        <w:t xml:space="preserve"> essa comunicação visa</w:t>
      </w:r>
      <w:r w:rsidR="006A7B40">
        <w:rPr>
          <w:rFonts w:ascii="Times New Roman" w:eastAsia="Times New Roman" w:hAnsi="Times New Roman" w:cs="Times New Roman"/>
          <w:iCs/>
          <w:sz w:val="24"/>
          <w:szCs w:val="24"/>
          <w:lang w:eastAsia="pt-BR"/>
        </w:rPr>
        <w:t xml:space="preserve"> </w:t>
      </w:r>
      <w:r w:rsidR="00F40C24" w:rsidRPr="0068024F">
        <w:rPr>
          <w:rFonts w:ascii="Times New Roman" w:eastAsia="Times New Roman" w:hAnsi="Times New Roman" w:cs="Times New Roman"/>
          <w:iCs/>
          <w:sz w:val="24"/>
          <w:szCs w:val="24"/>
          <w:lang w:eastAsia="pt-BR"/>
        </w:rPr>
        <w:t xml:space="preserve">levantar alguns pontos possíveis de análise do Instagram como fonte de estudo para </w:t>
      </w:r>
      <w:r w:rsidR="006A7B40">
        <w:rPr>
          <w:rFonts w:ascii="Times New Roman" w:eastAsia="Times New Roman" w:hAnsi="Times New Roman" w:cs="Times New Roman"/>
          <w:iCs/>
          <w:sz w:val="24"/>
          <w:szCs w:val="24"/>
          <w:lang w:eastAsia="pt-BR"/>
        </w:rPr>
        <w:t>o</w:t>
      </w:r>
      <w:r w:rsidR="00F40C24" w:rsidRPr="0068024F">
        <w:rPr>
          <w:rFonts w:ascii="Times New Roman" w:eastAsia="Times New Roman" w:hAnsi="Times New Roman" w:cs="Times New Roman"/>
          <w:iCs/>
          <w:sz w:val="24"/>
          <w:szCs w:val="24"/>
          <w:lang w:eastAsia="pt-BR"/>
        </w:rPr>
        <w:t xml:space="preserve"> </w:t>
      </w:r>
      <w:r w:rsidR="00F40C24" w:rsidRPr="0068024F">
        <w:rPr>
          <w:rFonts w:ascii="Times New Roman" w:eastAsia="Times New Roman" w:hAnsi="Times New Roman" w:cs="Times New Roman"/>
          <w:iCs/>
          <w:sz w:val="24"/>
          <w:szCs w:val="24"/>
          <w:lang w:eastAsia="pt-BR"/>
        </w:rPr>
        <w:lastRenderedPageBreak/>
        <w:t xml:space="preserve">historiador da música </w:t>
      </w:r>
      <w:r w:rsidR="00F40C24" w:rsidRPr="006A7B40">
        <w:rPr>
          <w:rFonts w:ascii="Times New Roman" w:eastAsia="Times New Roman" w:hAnsi="Times New Roman" w:cs="Times New Roman"/>
          <w:i/>
          <w:sz w:val="24"/>
          <w:szCs w:val="24"/>
          <w:lang w:eastAsia="pt-BR"/>
        </w:rPr>
        <w:t>pop</w:t>
      </w:r>
      <w:r w:rsidR="00F40C24" w:rsidRPr="0068024F">
        <w:rPr>
          <w:rFonts w:ascii="Times New Roman" w:eastAsia="Times New Roman" w:hAnsi="Times New Roman" w:cs="Times New Roman"/>
          <w:iCs/>
          <w:sz w:val="24"/>
          <w:szCs w:val="24"/>
          <w:lang w:eastAsia="pt-BR"/>
        </w:rPr>
        <w:t xml:space="preserve"> dedicada aos estudos (auto)biográficos, entendendo que o Instagram (e as redes sociais em geral) é hoje parte indispensável na construção da Diva, com ênfase nos debates interseccionais sobre latinidade e gênero.</w:t>
      </w:r>
      <w:r w:rsidR="006A7B40">
        <w:rPr>
          <w:rFonts w:ascii="Times New Roman" w:eastAsia="Times New Roman" w:hAnsi="Times New Roman" w:cs="Times New Roman"/>
          <w:iCs/>
          <w:sz w:val="24"/>
          <w:szCs w:val="24"/>
          <w:lang w:eastAsia="pt-BR"/>
        </w:rPr>
        <w:t xml:space="preserve"> </w:t>
      </w:r>
    </w:p>
    <w:p w14:paraId="3DB35042" w14:textId="3B3D24A8" w:rsidR="00F40C24" w:rsidRPr="006A7B40" w:rsidRDefault="006A7B40" w:rsidP="008B2C54">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Como estudos de caso, foram selecionados perfis das cantoras Jennifer Lopez, Camila Cabello e Gloria Estefan, artistas centrais para a </w:t>
      </w:r>
      <w:r>
        <w:rPr>
          <w:rFonts w:ascii="Times New Roman" w:eastAsia="Times New Roman" w:hAnsi="Times New Roman" w:cs="Times New Roman"/>
          <w:i/>
          <w:sz w:val="24"/>
          <w:szCs w:val="24"/>
          <w:lang w:eastAsia="pt-BR"/>
        </w:rPr>
        <w:t xml:space="preserve">Latin Pop Music </w:t>
      </w:r>
      <w:r>
        <w:rPr>
          <w:rFonts w:ascii="Times New Roman" w:eastAsia="Times New Roman" w:hAnsi="Times New Roman" w:cs="Times New Roman"/>
          <w:iCs/>
          <w:sz w:val="24"/>
          <w:szCs w:val="24"/>
          <w:lang w:eastAsia="pt-BR"/>
        </w:rPr>
        <w:t>contemporânea e que foram, a depender dos contextos de lançamento de suas carreiras, consideradas como “divas” no segmento. No entanto, esse status</w:t>
      </w:r>
      <w:r w:rsidR="00324A50">
        <w:rPr>
          <w:rFonts w:ascii="Times New Roman" w:eastAsia="Times New Roman" w:hAnsi="Times New Roman" w:cs="Times New Roman"/>
          <w:iCs/>
          <w:sz w:val="24"/>
          <w:szCs w:val="24"/>
          <w:lang w:eastAsia="pt-BR"/>
        </w:rPr>
        <w:t xml:space="preserve"> </w:t>
      </w:r>
      <w:r w:rsidR="00E52E2F">
        <w:rPr>
          <w:rFonts w:ascii="Times New Roman" w:eastAsia="Times New Roman" w:hAnsi="Times New Roman" w:cs="Times New Roman"/>
          <w:iCs/>
          <w:sz w:val="24"/>
          <w:szCs w:val="24"/>
          <w:lang w:eastAsia="pt-BR"/>
        </w:rPr>
        <w:t>possu</w:t>
      </w:r>
      <w:r w:rsidR="00324A50">
        <w:rPr>
          <w:rFonts w:ascii="Times New Roman" w:eastAsia="Times New Roman" w:hAnsi="Times New Roman" w:cs="Times New Roman"/>
          <w:iCs/>
          <w:sz w:val="24"/>
          <w:szCs w:val="24"/>
          <w:lang w:eastAsia="pt-BR"/>
        </w:rPr>
        <w:t>em</w:t>
      </w:r>
      <w:r w:rsidR="00E52E2F">
        <w:rPr>
          <w:rFonts w:ascii="Times New Roman" w:eastAsia="Times New Roman" w:hAnsi="Times New Roman" w:cs="Times New Roman"/>
          <w:iCs/>
          <w:sz w:val="24"/>
          <w:szCs w:val="24"/>
          <w:lang w:eastAsia="pt-BR"/>
        </w:rPr>
        <w:t xml:space="preserve"> suas especificidades pois tais cantoras, apesar de “divas” tem seus status diretamente conectados a outros marcadores sociais</w:t>
      </w:r>
      <w:r w:rsidR="008B2C54">
        <w:rPr>
          <w:rFonts w:ascii="Times New Roman" w:eastAsia="Times New Roman" w:hAnsi="Times New Roman" w:cs="Times New Roman"/>
          <w:iCs/>
          <w:sz w:val="24"/>
          <w:szCs w:val="24"/>
          <w:lang w:eastAsia="pt-BR"/>
        </w:rPr>
        <w:t xml:space="preserve">, sendo central uma análise interseccional do conceito de vida para compreender suas narrativas (auto)biográficas no </w:t>
      </w:r>
      <w:r w:rsidR="008B2C54">
        <w:rPr>
          <w:rFonts w:ascii="Times New Roman" w:eastAsia="Times New Roman" w:hAnsi="Times New Roman" w:cs="Times New Roman"/>
          <w:i/>
          <w:sz w:val="24"/>
          <w:szCs w:val="24"/>
          <w:lang w:eastAsia="pt-BR"/>
        </w:rPr>
        <w:t>Instagram</w:t>
      </w:r>
      <w:r w:rsidR="008B2C54">
        <w:rPr>
          <w:rFonts w:ascii="Times New Roman" w:eastAsia="Times New Roman" w:hAnsi="Times New Roman" w:cs="Times New Roman"/>
          <w:iCs/>
          <w:sz w:val="24"/>
          <w:szCs w:val="24"/>
          <w:lang w:eastAsia="pt-BR"/>
        </w:rPr>
        <w:t>.</w:t>
      </w:r>
      <w:r w:rsidR="00E52E2F">
        <w:rPr>
          <w:rFonts w:ascii="Times New Roman" w:eastAsia="Times New Roman" w:hAnsi="Times New Roman" w:cs="Times New Roman"/>
          <w:iCs/>
          <w:sz w:val="24"/>
          <w:szCs w:val="24"/>
          <w:lang w:eastAsia="pt-BR"/>
        </w:rPr>
        <w:t xml:space="preserve"> </w:t>
      </w:r>
    </w:p>
    <w:p w14:paraId="25825F60" w14:textId="77777777" w:rsidR="004801DA" w:rsidRPr="004801DA" w:rsidRDefault="004801DA" w:rsidP="004801DA">
      <w:pPr>
        <w:spacing w:after="0" w:line="360" w:lineRule="auto"/>
        <w:jc w:val="both"/>
        <w:rPr>
          <w:rFonts w:ascii="Times New Roman" w:eastAsia="Times New Roman" w:hAnsi="Times New Roman" w:cs="Times New Roman"/>
          <w:iCs/>
          <w:sz w:val="24"/>
          <w:szCs w:val="24"/>
          <w:lang w:eastAsia="pt-BR"/>
        </w:rPr>
      </w:pPr>
    </w:p>
    <w:p w14:paraId="01AFDC5B" w14:textId="4149DF77" w:rsidR="0068024F" w:rsidRDefault="00BE064C" w:rsidP="00514AEA">
      <w:pPr>
        <w:spacing w:after="0" w:line="240" w:lineRule="auto"/>
        <w:jc w:val="both"/>
        <w:rPr>
          <w:rFonts w:ascii="Times New Roman" w:eastAsia="Times New Roman" w:hAnsi="Times New Roman" w:cs="Times New Roman"/>
          <w:b/>
          <w:bCs/>
          <w:iCs/>
          <w:sz w:val="24"/>
          <w:szCs w:val="24"/>
          <w:lang w:eastAsia="pt-BR"/>
        </w:rPr>
      </w:pPr>
      <w:r>
        <w:rPr>
          <w:rFonts w:ascii="Times New Roman" w:eastAsia="Times New Roman" w:hAnsi="Times New Roman" w:cs="Times New Roman"/>
          <w:b/>
          <w:bCs/>
          <w:iCs/>
          <w:sz w:val="24"/>
          <w:szCs w:val="24"/>
          <w:lang w:eastAsia="pt-BR"/>
        </w:rPr>
        <w:t>Divas interseccionais: um conceito em elaboração</w:t>
      </w:r>
    </w:p>
    <w:p w14:paraId="1E402366" w14:textId="77777777" w:rsidR="00C361A0" w:rsidRDefault="00C361A0" w:rsidP="00514AEA">
      <w:pPr>
        <w:spacing w:after="0" w:line="240" w:lineRule="auto"/>
        <w:jc w:val="both"/>
        <w:rPr>
          <w:rFonts w:ascii="Times New Roman" w:eastAsia="Times New Roman" w:hAnsi="Times New Roman" w:cs="Times New Roman"/>
          <w:b/>
          <w:bCs/>
          <w:iCs/>
          <w:sz w:val="24"/>
          <w:szCs w:val="24"/>
          <w:lang w:eastAsia="pt-BR"/>
        </w:rPr>
      </w:pPr>
    </w:p>
    <w:p w14:paraId="56F6CB43" w14:textId="50F73A64" w:rsidR="00C361A0" w:rsidRDefault="00C361A0" w:rsidP="000E0807">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b/>
        <w:t xml:space="preserve">Enquanto perspectiva epistêmica, </w:t>
      </w:r>
      <w:r w:rsidR="00D00E0E">
        <w:rPr>
          <w:rFonts w:ascii="Times New Roman" w:eastAsia="Times New Roman" w:hAnsi="Times New Roman" w:cs="Times New Roman"/>
          <w:iCs/>
          <w:sz w:val="24"/>
          <w:szCs w:val="24"/>
          <w:lang w:eastAsia="pt-BR"/>
        </w:rPr>
        <w:t xml:space="preserve">a interseccionalidade possibilita uma abordagem analítica envolvendo diferentes marcadores sociais e as diversas estruturas sociais de forma interconectada. </w:t>
      </w:r>
      <w:r w:rsidR="00172330">
        <w:rPr>
          <w:rFonts w:ascii="Times New Roman" w:eastAsia="Times New Roman" w:hAnsi="Times New Roman" w:cs="Times New Roman"/>
          <w:iCs/>
          <w:sz w:val="24"/>
          <w:szCs w:val="24"/>
          <w:lang w:eastAsia="pt-BR"/>
        </w:rPr>
        <w:t>O conceito, que partiu dos debates empreendidos por pesquisadoras do feminismo negro e latino-americano, “</w:t>
      </w:r>
      <w:r w:rsidR="000E0807" w:rsidRPr="000E0807">
        <w:rPr>
          <w:rFonts w:ascii="Times New Roman" w:eastAsia="Times New Roman" w:hAnsi="Times New Roman" w:cs="Times New Roman"/>
          <w:iCs/>
          <w:sz w:val="24"/>
          <w:szCs w:val="24"/>
          <w:lang w:eastAsia="pt-BR"/>
        </w:rPr>
        <w:t>visa dar instrumentalidade teórica-metodológica à inseparabilida</w:t>
      </w:r>
      <w:r w:rsidR="00842E21">
        <w:rPr>
          <w:rFonts w:ascii="Times New Roman" w:eastAsia="Times New Roman" w:hAnsi="Times New Roman" w:cs="Times New Roman"/>
          <w:iCs/>
          <w:sz w:val="24"/>
          <w:szCs w:val="24"/>
          <w:lang w:eastAsia="pt-BR"/>
        </w:rPr>
        <w:t>d</w:t>
      </w:r>
      <w:r w:rsidR="000E0807" w:rsidRPr="000E0807">
        <w:rPr>
          <w:rFonts w:ascii="Times New Roman" w:eastAsia="Times New Roman" w:hAnsi="Times New Roman" w:cs="Times New Roman"/>
          <w:iCs/>
          <w:sz w:val="24"/>
          <w:szCs w:val="24"/>
          <w:lang w:eastAsia="pt-BR"/>
        </w:rPr>
        <w:t>e estrutural</w:t>
      </w:r>
      <w:r w:rsidR="000E0807">
        <w:rPr>
          <w:rFonts w:ascii="Times New Roman" w:eastAsia="Times New Roman" w:hAnsi="Times New Roman" w:cs="Times New Roman"/>
          <w:iCs/>
          <w:sz w:val="24"/>
          <w:szCs w:val="24"/>
          <w:lang w:eastAsia="pt-BR"/>
        </w:rPr>
        <w:t xml:space="preserve"> </w:t>
      </w:r>
      <w:r w:rsidR="000E0807" w:rsidRPr="000E0807">
        <w:rPr>
          <w:rFonts w:ascii="Times New Roman" w:eastAsia="Times New Roman" w:hAnsi="Times New Roman" w:cs="Times New Roman"/>
          <w:iCs/>
          <w:sz w:val="24"/>
          <w:szCs w:val="24"/>
          <w:lang w:eastAsia="pt-BR"/>
        </w:rPr>
        <w:t xml:space="preserve">do racismo, capitalismo e </w:t>
      </w:r>
      <w:proofErr w:type="spellStart"/>
      <w:r w:rsidR="000E0807" w:rsidRPr="000E0807">
        <w:rPr>
          <w:rFonts w:ascii="Times New Roman" w:eastAsia="Times New Roman" w:hAnsi="Times New Roman" w:cs="Times New Roman"/>
          <w:iCs/>
          <w:sz w:val="24"/>
          <w:szCs w:val="24"/>
          <w:lang w:eastAsia="pt-BR"/>
        </w:rPr>
        <w:t>cisheteropatriarcado</w:t>
      </w:r>
      <w:proofErr w:type="spellEnd"/>
      <w:r w:rsidR="000E0807" w:rsidRPr="000E0807">
        <w:rPr>
          <w:rFonts w:ascii="Times New Roman" w:eastAsia="Times New Roman" w:hAnsi="Times New Roman" w:cs="Times New Roman"/>
          <w:iCs/>
          <w:sz w:val="24"/>
          <w:szCs w:val="24"/>
          <w:lang w:eastAsia="pt-BR"/>
        </w:rPr>
        <w:t xml:space="preserve"> – produtores de avenidas identitárias onde mulheres</w:t>
      </w:r>
      <w:r w:rsidR="000E0807">
        <w:rPr>
          <w:rFonts w:ascii="Times New Roman" w:eastAsia="Times New Roman" w:hAnsi="Times New Roman" w:cs="Times New Roman"/>
          <w:iCs/>
          <w:sz w:val="24"/>
          <w:szCs w:val="24"/>
          <w:lang w:eastAsia="pt-BR"/>
        </w:rPr>
        <w:t xml:space="preserve"> </w:t>
      </w:r>
      <w:r w:rsidR="000E0807" w:rsidRPr="000E0807">
        <w:rPr>
          <w:rFonts w:ascii="Times New Roman" w:eastAsia="Times New Roman" w:hAnsi="Times New Roman" w:cs="Times New Roman"/>
          <w:iCs/>
          <w:sz w:val="24"/>
          <w:szCs w:val="24"/>
          <w:lang w:eastAsia="pt-BR"/>
        </w:rPr>
        <w:t>negras são repetidas vezes atingidas pelo cruzamento e sobreposição de gênero, raça e classe,</w:t>
      </w:r>
      <w:r w:rsidR="000E0807">
        <w:rPr>
          <w:rFonts w:ascii="Times New Roman" w:eastAsia="Times New Roman" w:hAnsi="Times New Roman" w:cs="Times New Roman"/>
          <w:iCs/>
          <w:sz w:val="24"/>
          <w:szCs w:val="24"/>
          <w:lang w:eastAsia="pt-BR"/>
        </w:rPr>
        <w:t xml:space="preserve"> </w:t>
      </w:r>
      <w:r w:rsidR="000E0807" w:rsidRPr="000E0807">
        <w:rPr>
          <w:rFonts w:ascii="Times New Roman" w:eastAsia="Times New Roman" w:hAnsi="Times New Roman" w:cs="Times New Roman"/>
          <w:iCs/>
          <w:sz w:val="24"/>
          <w:szCs w:val="24"/>
          <w:lang w:eastAsia="pt-BR"/>
        </w:rPr>
        <w:t>modernos aparatos coloniais” (</w:t>
      </w:r>
      <w:proofErr w:type="spellStart"/>
      <w:r w:rsidR="000E0807" w:rsidRPr="000E0807">
        <w:rPr>
          <w:rFonts w:ascii="Times New Roman" w:eastAsia="Times New Roman" w:hAnsi="Times New Roman" w:cs="Times New Roman"/>
          <w:iCs/>
          <w:sz w:val="24"/>
          <w:szCs w:val="24"/>
          <w:lang w:eastAsia="pt-BR"/>
        </w:rPr>
        <w:t>Akotirene</w:t>
      </w:r>
      <w:proofErr w:type="spellEnd"/>
      <w:r w:rsidR="000E0807" w:rsidRPr="000E0807">
        <w:rPr>
          <w:rFonts w:ascii="Times New Roman" w:eastAsia="Times New Roman" w:hAnsi="Times New Roman" w:cs="Times New Roman"/>
          <w:iCs/>
          <w:sz w:val="24"/>
          <w:szCs w:val="24"/>
          <w:lang w:eastAsia="pt-BR"/>
        </w:rPr>
        <w:t>, 2018, p. 14).</w:t>
      </w:r>
      <w:r w:rsidR="00842E21">
        <w:rPr>
          <w:rFonts w:ascii="Times New Roman" w:eastAsia="Times New Roman" w:hAnsi="Times New Roman" w:cs="Times New Roman"/>
          <w:iCs/>
          <w:sz w:val="24"/>
          <w:szCs w:val="24"/>
          <w:lang w:eastAsia="pt-BR"/>
        </w:rPr>
        <w:t xml:space="preserve"> </w:t>
      </w:r>
      <w:r w:rsidR="00BE064C">
        <w:rPr>
          <w:rFonts w:ascii="Times New Roman" w:eastAsia="Times New Roman" w:hAnsi="Times New Roman" w:cs="Times New Roman"/>
          <w:iCs/>
          <w:sz w:val="24"/>
          <w:szCs w:val="24"/>
          <w:lang w:eastAsia="pt-BR"/>
        </w:rPr>
        <w:t>O pensamento interseccional, no entanto, não é apenas um instrumento analítico, mas um posicionamento epistêmico aplicado a pesquisa e a vida em sociedade. Não se trata, como</w:t>
      </w:r>
      <w:r w:rsidR="00842E21">
        <w:rPr>
          <w:rFonts w:ascii="Times New Roman" w:eastAsia="Times New Roman" w:hAnsi="Times New Roman" w:cs="Times New Roman"/>
          <w:iCs/>
          <w:sz w:val="24"/>
          <w:szCs w:val="24"/>
          <w:lang w:eastAsia="pt-BR"/>
        </w:rPr>
        <w:t xml:space="preserve"> </w:t>
      </w:r>
      <w:r w:rsidR="00BE064C">
        <w:rPr>
          <w:rFonts w:ascii="Times New Roman" w:eastAsia="Times New Roman" w:hAnsi="Times New Roman" w:cs="Times New Roman"/>
          <w:iCs/>
          <w:sz w:val="24"/>
          <w:szCs w:val="24"/>
          <w:lang w:eastAsia="pt-BR"/>
        </w:rPr>
        <w:t xml:space="preserve">tem se procurado ressaltar, de apenas indicar e/ou apontar que vidas são atravessadas por diferentes marcadores sociais da diferença (raça, gênero, classe, nacionalidade, </w:t>
      </w:r>
      <w:proofErr w:type="gramStart"/>
      <w:r w:rsidR="00BE064C">
        <w:rPr>
          <w:rFonts w:ascii="Times New Roman" w:eastAsia="Times New Roman" w:hAnsi="Times New Roman" w:cs="Times New Roman"/>
          <w:iCs/>
          <w:sz w:val="24"/>
          <w:szCs w:val="24"/>
          <w:lang w:eastAsia="pt-BR"/>
        </w:rPr>
        <w:t xml:space="preserve">religião, </w:t>
      </w:r>
      <w:proofErr w:type="spellStart"/>
      <w:r w:rsidR="00BE064C">
        <w:rPr>
          <w:rFonts w:ascii="Times New Roman" w:eastAsia="Times New Roman" w:hAnsi="Times New Roman" w:cs="Times New Roman"/>
          <w:iCs/>
          <w:sz w:val="24"/>
          <w:szCs w:val="24"/>
          <w:lang w:eastAsia="pt-BR"/>
        </w:rPr>
        <w:t>etc</w:t>
      </w:r>
      <w:proofErr w:type="spellEnd"/>
      <w:proofErr w:type="gramEnd"/>
      <w:r w:rsidR="00BE064C">
        <w:rPr>
          <w:rFonts w:ascii="Times New Roman" w:eastAsia="Times New Roman" w:hAnsi="Times New Roman" w:cs="Times New Roman"/>
          <w:iCs/>
          <w:sz w:val="24"/>
          <w:szCs w:val="24"/>
          <w:lang w:eastAsia="pt-BR"/>
        </w:rPr>
        <w:t>), mas de efetivamente compreender os sujeitos na relação entre esses múltiplos elementos. Em outras palavras, não se tratada de um “e também é...”, mas de uma operação que envolva as diferentes camadas que compõem as identidades e que atravessam as experiências.</w:t>
      </w:r>
    </w:p>
    <w:p w14:paraId="2E6D57AF" w14:textId="77777777" w:rsidR="00A10939" w:rsidRDefault="00BE064C" w:rsidP="000E0807">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ab/>
        <w:t xml:space="preserve">Enquanto uma forma de resposta e provocação a correntes feministas brancas, particularmente ligadas a classes médias, </w:t>
      </w:r>
      <w:r w:rsidR="004E51B6">
        <w:rPr>
          <w:rFonts w:ascii="Times New Roman" w:eastAsia="Times New Roman" w:hAnsi="Times New Roman" w:cs="Times New Roman"/>
          <w:iCs/>
          <w:sz w:val="24"/>
          <w:szCs w:val="24"/>
          <w:lang w:eastAsia="pt-BR"/>
        </w:rPr>
        <w:t>o pensamento interseccional destaca a construção histórico-social</w:t>
      </w:r>
      <w:r w:rsidR="00A10939">
        <w:rPr>
          <w:rFonts w:ascii="Times New Roman" w:eastAsia="Times New Roman" w:hAnsi="Times New Roman" w:cs="Times New Roman"/>
          <w:iCs/>
          <w:sz w:val="24"/>
          <w:szCs w:val="24"/>
          <w:lang w:eastAsia="pt-BR"/>
        </w:rPr>
        <w:t xml:space="preserve"> da categoria “gênero” como parte dos processos de </w:t>
      </w:r>
      <w:proofErr w:type="spellStart"/>
      <w:r w:rsidR="00A10939">
        <w:rPr>
          <w:rFonts w:ascii="Times New Roman" w:eastAsia="Times New Roman" w:hAnsi="Times New Roman" w:cs="Times New Roman"/>
          <w:iCs/>
          <w:sz w:val="24"/>
          <w:szCs w:val="24"/>
          <w:lang w:eastAsia="pt-BR"/>
        </w:rPr>
        <w:t>colonialidade</w:t>
      </w:r>
      <w:proofErr w:type="spellEnd"/>
      <w:r w:rsidR="00A10939">
        <w:rPr>
          <w:rFonts w:ascii="Times New Roman" w:eastAsia="Times New Roman" w:hAnsi="Times New Roman" w:cs="Times New Roman"/>
          <w:iCs/>
          <w:sz w:val="24"/>
          <w:szCs w:val="24"/>
          <w:lang w:eastAsia="pt-BR"/>
        </w:rPr>
        <w:t xml:space="preserve"> integrantes da modernidade, junto a outros como raça (Lugones, 2008). Dentro dessas construções narrativas que envolvem o controle do ser e do saber, os discursos sobre o masculino e o feminino mobilizaram e ainda mobilizam estruturas sociais diversas, provocando violências e controle de sujeitos amplamente heterogêneos massificados em noções homogeneizadoras. </w:t>
      </w:r>
    </w:p>
    <w:p w14:paraId="652CC87D" w14:textId="77777777" w:rsidR="00515EEE" w:rsidRDefault="00A10939" w:rsidP="00A10939">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lastRenderedPageBreak/>
        <w:t>A interseccionalidade se apresenta então enquanto abordagem possível de problematização desses processos, razão pela qual envolve tanto uma proposta teórico-metodológica, como um posicionamento frente ao próprio mundo em que vivemos. Na medida que o pensamento interseccional combate a segmentação e a narrativa colonialista, ele reconhece estruturas e propõem combater as hierarquizações, fomentando</w:t>
      </w:r>
      <w:r w:rsidR="00805FC9">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a incorporação de novos corpos</w:t>
      </w:r>
      <w:r w:rsidR="003B5293">
        <w:rPr>
          <w:rFonts w:ascii="Times New Roman" w:eastAsia="Times New Roman" w:hAnsi="Times New Roman" w:cs="Times New Roman"/>
          <w:iCs/>
          <w:sz w:val="24"/>
          <w:szCs w:val="24"/>
          <w:lang w:eastAsia="pt-BR"/>
        </w:rPr>
        <w:t xml:space="preserve"> em suas particularidades e por meio de processos que são históricos, sociais, culturais e políticos (</w:t>
      </w:r>
      <w:proofErr w:type="spellStart"/>
      <w:r w:rsidR="003B5293">
        <w:rPr>
          <w:rFonts w:ascii="Times New Roman" w:eastAsia="Times New Roman" w:hAnsi="Times New Roman" w:cs="Times New Roman"/>
          <w:iCs/>
          <w:sz w:val="24"/>
          <w:szCs w:val="24"/>
          <w:lang w:eastAsia="pt-BR"/>
        </w:rPr>
        <w:t>Crenshaw</w:t>
      </w:r>
      <w:proofErr w:type="spellEnd"/>
      <w:r w:rsidR="003B5293">
        <w:rPr>
          <w:rFonts w:ascii="Times New Roman" w:eastAsia="Times New Roman" w:hAnsi="Times New Roman" w:cs="Times New Roman"/>
          <w:iCs/>
          <w:sz w:val="24"/>
          <w:szCs w:val="24"/>
          <w:lang w:eastAsia="pt-BR"/>
        </w:rPr>
        <w:t>, 2010).</w:t>
      </w:r>
      <w:r w:rsidR="00805FC9">
        <w:rPr>
          <w:rFonts w:ascii="Times New Roman" w:eastAsia="Times New Roman" w:hAnsi="Times New Roman" w:cs="Times New Roman"/>
          <w:iCs/>
          <w:sz w:val="24"/>
          <w:szCs w:val="24"/>
          <w:lang w:eastAsia="pt-BR"/>
        </w:rPr>
        <w:t xml:space="preserve"> </w:t>
      </w:r>
      <w:r w:rsidR="00515EEE">
        <w:rPr>
          <w:rFonts w:ascii="Times New Roman" w:eastAsia="Times New Roman" w:hAnsi="Times New Roman" w:cs="Times New Roman"/>
          <w:iCs/>
          <w:sz w:val="24"/>
          <w:szCs w:val="24"/>
          <w:lang w:eastAsia="pt-BR"/>
        </w:rPr>
        <w:t xml:space="preserve">É justamente dentro dessa chave analítica que reside uma renovação potente ao campo da </w:t>
      </w:r>
      <w:r w:rsidR="00515EEE">
        <w:rPr>
          <w:rFonts w:ascii="Times New Roman" w:eastAsia="Times New Roman" w:hAnsi="Times New Roman" w:cs="Times New Roman"/>
          <w:i/>
          <w:sz w:val="24"/>
          <w:szCs w:val="24"/>
          <w:lang w:eastAsia="pt-BR"/>
        </w:rPr>
        <w:t xml:space="preserve">pop music </w:t>
      </w:r>
      <w:r w:rsidR="00515EEE">
        <w:rPr>
          <w:rFonts w:ascii="Times New Roman" w:eastAsia="Times New Roman" w:hAnsi="Times New Roman" w:cs="Times New Roman"/>
          <w:iCs/>
          <w:sz w:val="24"/>
          <w:szCs w:val="24"/>
          <w:lang w:eastAsia="pt-BR"/>
        </w:rPr>
        <w:t>e das história da música, adotando particularmente como recorte um conceito historicamente construído entorno de discursos sobre o feminino: as divas.</w:t>
      </w:r>
    </w:p>
    <w:p w14:paraId="749D62E2" w14:textId="7B4FCEA2" w:rsidR="00BE064C" w:rsidRDefault="00F83496" w:rsidP="00A10939">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Etimologicamente, a palavra </w:t>
      </w:r>
      <w:r>
        <w:rPr>
          <w:rFonts w:ascii="Times New Roman" w:eastAsia="Times New Roman" w:hAnsi="Times New Roman" w:cs="Times New Roman"/>
          <w:i/>
          <w:sz w:val="24"/>
          <w:szCs w:val="24"/>
          <w:lang w:eastAsia="pt-BR"/>
        </w:rPr>
        <w:t xml:space="preserve">Diva </w:t>
      </w:r>
      <w:r>
        <w:rPr>
          <w:rFonts w:ascii="Times New Roman" w:eastAsia="Times New Roman" w:hAnsi="Times New Roman" w:cs="Times New Roman"/>
          <w:iCs/>
          <w:sz w:val="24"/>
          <w:szCs w:val="24"/>
          <w:lang w:eastAsia="pt-BR"/>
        </w:rPr>
        <w:t xml:space="preserve">advém do latim </w:t>
      </w:r>
      <w:proofErr w:type="spellStart"/>
      <w:r>
        <w:rPr>
          <w:rFonts w:ascii="Times New Roman" w:eastAsia="Times New Roman" w:hAnsi="Times New Roman" w:cs="Times New Roman"/>
          <w:i/>
          <w:sz w:val="24"/>
          <w:szCs w:val="24"/>
          <w:lang w:eastAsia="pt-BR"/>
        </w:rPr>
        <w:t>Divus</w:t>
      </w:r>
      <w:proofErr w:type="spellEnd"/>
      <w:r>
        <w:rPr>
          <w:rFonts w:ascii="Times New Roman" w:eastAsia="Times New Roman" w:hAnsi="Times New Roman" w:cs="Times New Roman"/>
          <w:i/>
          <w:sz w:val="24"/>
          <w:szCs w:val="24"/>
          <w:lang w:eastAsia="pt-BR"/>
        </w:rPr>
        <w:t>/</w:t>
      </w:r>
      <w:proofErr w:type="spellStart"/>
      <w:r>
        <w:rPr>
          <w:rFonts w:ascii="Times New Roman" w:eastAsia="Times New Roman" w:hAnsi="Times New Roman" w:cs="Times New Roman"/>
          <w:i/>
          <w:sz w:val="24"/>
          <w:szCs w:val="24"/>
          <w:lang w:eastAsia="pt-BR"/>
        </w:rPr>
        <w:t>Divinus</w:t>
      </w:r>
      <w:proofErr w:type="spellEnd"/>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iCs/>
          <w:sz w:val="24"/>
          <w:szCs w:val="24"/>
          <w:lang w:eastAsia="pt-BR"/>
        </w:rPr>
        <w:t>que, em tradução ao</w:t>
      </w:r>
      <w:r w:rsidR="00515EEE">
        <w:rPr>
          <w:rFonts w:ascii="Times New Roman" w:eastAsia="Times New Roman" w:hAnsi="Times New Roman" w:cs="Times New Roman"/>
          <w:iCs/>
          <w:sz w:val="24"/>
          <w:szCs w:val="24"/>
          <w:lang w:eastAsia="pt-BR"/>
        </w:rPr>
        <w:t xml:space="preserve"> </w:t>
      </w:r>
      <w:r>
        <w:rPr>
          <w:rFonts w:ascii="Times New Roman" w:eastAsia="Times New Roman" w:hAnsi="Times New Roman" w:cs="Times New Roman"/>
          <w:iCs/>
          <w:sz w:val="24"/>
          <w:szCs w:val="24"/>
          <w:lang w:eastAsia="pt-BR"/>
        </w:rPr>
        <w:t>português significativa divino</w:t>
      </w:r>
      <w:r w:rsidR="007D710C">
        <w:rPr>
          <w:rFonts w:ascii="Times New Roman" w:eastAsia="Times New Roman" w:hAnsi="Times New Roman" w:cs="Times New Roman"/>
          <w:iCs/>
          <w:sz w:val="24"/>
          <w:szCs w:val="24"/>
          <w:lang w:eastAsia="pt-BR"/>
        </w:rPr>
        <w:t>, ou seja, um sujeito a ser idolatrado e que emana</w:t>
      </w:r>
      <w:r w:rsidR="006F7257">
        <w:rPr>
          <w:rFonts w:ascii="Times New Roman" w:eastAsia="Times New Roman" w:hAnsi="Times New Roman" w:cs="Times New Roman"/>
          <w:iCs/>
          <w:sz w:val="24"/>
          <w:szCs w:val="24"/>
          <w:lang w:eastAsia="pt-BR"/>
        </w:rPr>
        <w:t xml:space="preserve"> uma determinada “aura”</w:t>
      </w:r>
      <w:r>
        <w:rPr>
          <w:rFonts w:ascii="Times New Roman" w:eastAsia="Times New Roman" w:hAnsi="Times New Roman" w:cs="Times New Roman"/>
          <w:iCs/>
          <w:sz w:val="24"/>
          <w:szCs w:val="24"/>
          <w:lang w:eastAsia="pt-BR"/>
        </w:rPr>
        <w:t xml:space="preserve">. </w:t>
      </w:r>
      <w:r w:rsidR="007D710C">
        <w:rPr>
          <w:rFonts w:ascii="Times New Roman" w:eastAsia="Times New Roman" w:hAnsi="Times New Roman" w:cs="Times New Roman"/>
          <w:iCs/>
          <w:sz w:val="24"/>
          <w:szCs w:val="24"/>
          <w:lang w:eastAsia="pt-BR"/>
        </w:rPr>
        <w:t>No século XVI, tal noção passou a ser incorporada ao mundo das artes</w:t>
      </w:r>
      <w:r w:rsidR="006F7257">
        <w:rPr>
          <w:rFonts w:ascii="Times New Roman" w:eastAsia="Times New Roman" w:hAnsi="Times New Roman" w:cs="Times New Roman"/>
          <w:iCs/>
          <w:sz w:val="24"/>
          <w:szCs w:val="24"/>
          <w:lang w:eastAsia="pt-BR"/>
        </w:rPr>
        <w:t xml:space="preserve">, particularmente com a popularização da Ópera na Itália, quando cantoras passaram a ser consideradas </w:t>
      </w:r>
      <w:r w:rsidR="001E360C">
        <w:rPr>
          <w:rFonts w:ascii="Times New Roman" w:eastAsia="Times New Roman" w:hAnsi="Times New Roman" w:cs="Times New Roman"/>
          <w:iCs/>
          <w:sz w:val="24"/>
          <w:szCs w:val="24"/>
          <w:lang w:eastAsia="pt-BR"/>
        </w:rPr>
        <w:t>“divas”. A partir de então, a noção de diva passa a estar associada ao corpo feminino e a performance de mulheres vistas como detentoras de grande potencial artístico (em especial na imposição da voz e na apresentação de um determinado corpo controlado)</w:t>
      </w:r>
      <w:r w:rsidR="00525366">
        <w:rPr>
          <w:rFonts w:ascii="Times New Roman" w:eastAsia="Times New Roman" w:hAnsi="Times New Roman" w:cs="Times New Roman"/>
          <w:iCs/>
          <w:sz w:val="24"/>
          <w:szCs w:val="24"/>
          <w:lang w:eastAsia="pt-BR"/>
        </w:rPr>
        <w:t>, pelo meio do qual se nutria uma espécie de afeto ou idolatria. No entendo, nesse campo ainda, apesar da centralidade do individuo, é notável uma projeção de potencialmente artístico particularmente ligada ao sujeito-modelo, ou seja, a “ideia” sobre a Diva e não uma construção que se dá pelo artista-sujeito ainda.</w:t>
      </w:r>
    </w:p>
    <w:p w14:paraId="6661B8FE" w14:textId="77777777" w:rsidR="008170FE" w:rsidRDefault="00525366" w:rsidP="00A10939">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Foi no século XX, a partir da consolidação das indústrias da cultura, que esse processo se renovou, expandiu e massificou.</w:t>
      </w:r>
      <w:r w:rsidR="007A53FA">
        <w:rPr>
          <w:rFonts w:ascii="Times New Roman" w:eastAsia="Times New Roman" w:hAnsi="Times New Roman" w:cs="Times New Roman"/>
          <w:iCs/>
          <w:sz w:val="24"/>
          <w:szCs w:val="24"/>
          <w:lang w:eastAsia="pt-BR"/>
        </w:rPr>
        <w:t xml:space="preserve"> Morin (1989) discute </w:t>
      </w:r>
      <w:r w:rsidR="00716FD6">
        <w:rPr>
          <w:rFonts w:ascii="Times New Roman" w:eastAsia="Times New Roman" w:hAnsi="Times New Roman" w:cs="Times New Roman"/>
          <w:iCs/>
          <w:sz w:val="24"/>
          <w:szCs w:val="24"/>
          <w:lang w:eastAsia="pt-BR"/>
        </w:rPr>
        <w:t>tal processo através do conceito de “Estrela” no cinema, que por sua vez remontou ao contexto da primeira modernidade em uma série de aproximações na representação, mas com uma profunda diferenciação: a valorização do individuo. Particularmente a partir</w:t>
      </w:r>
      <w:r w:rsidR="00A92E90">
        <w:rPr>
          <w:rFonts w:ascii="Times New Roman" w:eastAsia="Times New Roman" w:hAnsi="Times New Roman" w:cs="Times New Roman"/>
          <w:iCs/>
          <w:sz w:val="24"/>
          <w:szCs w:val="24"/>
          <w:lang w:eastAsia="pt-BR"/>
        </w:rPr>
        <w:t xml:space="preserve"> da década de 1970/1980 esse processo se intensificou, com a valorização não apenas da artista no lugar da personagem, por exemplo, mas de outros sujeitos que passaram crescer em meio aos movimentos feministas e tensões sociais. Em um primeiro momento, cantoras a exemplo d</w:t>
      </w:r>
      <w:r w:rsidR="002C5E9F">
        <w:rPr>
          <w:rFonts w:ascii="Times New Roman" w:eastAsia="Times New Roman" w:hAnsi="Times New Roman" w:cs="Times New Roman"/>
          <w:iCs/>
          <w:sz w:val="24"/>
          <w:szCs w:val="24"/>
          <w:lang w:eastAsia="pt-BR"/>
        </w:rPr>
        <w:t>e Madonna</w:t>
      </w:r>
      <w:r w:rsidR="008863B1">
        <w:rPr>
          <w:rFonts w:ascii="Times New Roman" w:eastAsia="Times New Roman" w:hAnsi="Times New Roman" w:cs="Times New Roman"/>
          <w:iCs/>
          <w:sz w:val="24"/>
          <w:szCs w:val="24"/>
          <w:lang w:eastAsia="pt-BR"/>
        </w:rPr>
        <w:t xml:space="preserve"> e Cher</w:t>
      </w:r>
      <w:r w:rsidR="007A53FA">
        <w:rPr>
          <w:rFonts w:ascii="Times New Roman" w:eastAsia="Times New Roman" w:hAnsi="Times New Roman" w:cs="Times New Roman"/>
          <w:iCs/>
          <w:sz w:val="24"/>
          <w:szCs w:val="24"/>
          <w:lang w:eastAsia="pt-BR"/>
        </w:rPr>
        <w:t xml:space="preserve"> </w:t>
      </w:r>
      <w:r w:rsidR="002C5E9F">
        <w:rPr>
          <w:rFonts w:ascii="Times New Roman" w:eastAsia="Times New Roman" w:hAnsi="Times New Roman" w:cs="Times New Roman"/>
          <w:iCs/>
          <w:sz w:val="24"/>
          <w:szCs w:val="24"/>
          <w:lang w:eastAsia="pt-BR"/>
        </w:rPr>
        <w:t xml:space="preserve">passaram a tencionar essas construções por meio de seus corpos, da performance e da forma de agir. </w:t>
      </w:r>
    </w:p>
    <w:p w14:paraId="708620F3" w14:textId="536D06A2" w:rsidR="00525366" w:rsidRDefault="008170FE" w:rsidP="00A10939">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 xml:space="preserve">É </w:t>
      </w:r>
      <w:r w:rsidR="002C5E9F">
        <w:rPr>
          <w:rFonts w:ascii="Times New Roman" w:eastAsia="Times New Roman" w:hAnsi="Times New Roman" w:cs="Times New Roman"/>
          <w:iCs/>
          <w:sz w:val="24"/>
          <w:szCs w:val="24"/>
          <w:lang w:eastAsia="pt-BR"/>
        </w:rPr>
        <w:t xml:space="preserve">importante ressaltar, de uma diferenciação com casos predecessores como </w:t>
      </w:r>
      <w:r w:rsidR="00331A66">
        <w:rPr>
          <w:rFonts w:ascii="Times New Roman" w:eastAsia="Times New Roman" w:hAnsi="Times New Roman" w:cs="Times New Roman"/>
          <w:iCs/>
          <w:sz w:val="24"/>
          <w:szCs w:val="24"/>
          <w:lang w:eastAsia="pt-BR"/>
        </w:rPr>
        <w:t xml:space="preserve">Billie </w:t>
      </w:r>
      <w:proofErr w:type="spellStart"/>
      <w:r w:rsidR="008863B1">
        <w:rPr>
          <w:rFonts w:ascii="Times New Roman" w:eastAsia="Times New Roman" w:hAnsi="Times New Roman" w:cs="Times New Roman"/>
          <w:iCs/>
          <w:sz w:val="24"/>
          <w:szCs w:val="24"/>
          <w:lang w:eastAsia="pt-BR"/>
        </w:rPr>
        <w:t>Holliday</w:t>
      </w:r>
      <w:proofErr w:type="spellEnd"/>
      <w:r w:rsidR="008863B1">
        <w:rPr>
          <w:rFonts w:ascii="Times New Roman" w:eastAsia="Times New Roman" w:hAnsi="Times New Roman" w:cs="Times New Roman"/>
          <w:iCs/>
          <w:sz w:val="24"/>
          <w:szCs w:val="24"/>
          <w:lang w:eastAsia="pt-BR"/>
        </w:rPr>
        <w:t xml:space="preserve"> e Ella </w:t>
      </w:r>
      <w:proofErr w:type="spellStart"/>
      <w:r w:rsidR="008863B1">
        <w:rPr>
          <w:rFonts w:ascii="Times New Roman" w:eastAsia="Times New Roman" w:hAnsi="Times New Roman" w:cs="Times New Roman"/>
          <w:iCs/>
          <w:sz w:val="24"/>
          <w:szCs w:val="24"/>
          <w:lang w:eastAsia="pt-BR"/>
        </w:rPr>
        <w:t>Frizzgerald</w:t>
      </w:r>
      <w:proofErr w:type="spellEnd"/>
      <w:r w:rsidR="008863B1">
        <w:rPr>
          <w:rFonts w:ascii="Times New Roman" w:eastAsia="Times New Roman" w:hAnsi="Times New Roman" w:cs="Times New Roman"/>
          <w:iCs/>
          <w:sz w:val="24"/>
          <w:szCs w:val="24"/>
          <w:lang w:eastAsia="pt-BR"/>
        </w:rPr>
        <w:t xml:space="preserve">, consideradas como “rainhas” em seus respectivos segmentos, </w:t>
      </w:r>
      <w:r>
        <w:rPr>
          <w:rFonts w:ascii="Times New Roman" w:eastAsia="Times New Roman" w:hAnsi="Times New Roman" w:cs="Times New Roman"/>
          <w:iCs/>
          <w:sz w:val="24"/>
          <w:szCs w:val="24"/>
          <w:lang w:eastAsia="pt-BR"/>
        </w:rPr>
        <w:t xml:space="preserve">e que foram artistas negras fundamentais nesse processo. Enquanto artistas dos anos 1930 e 1940 tiveram um papel central para esses processos, em especial enquanto mulheres integrantes de </w:t>
      </w:r>
      <w:r>
        <w:rPr>
          <w:rFonts w:ascii="Times New Roman" w:eastAsia="Times New Roman" w:hAnsi="Times New Roman" w:cs="Times New Roman"/>
          <w:iCs/>
          <w:sz w:val="24"/>
          <w:szCs w:val="24"/>
          <w:lang w:eastAsia="pt-BR"/>
        </w:rPr>
        <w:lastRenderedPageBreak/>
        <w:t xml:space="preserve">grupos </w:t>
      </w:r>
      <w:proofErr w:type="spellStart"/>
      <w:r>
        <w:rPr>
          <w:rFonts w:ascii="Times New Roman" w:eastAsia="Times New Roman" w:hAnsi="Times New Roman" w:cs="Times New Roman"/>
          <w:iCs/>
          <w:sz w:val="24"/>
          <w:szCs w:val="24"/>
          <w:lang w:eastAsia="pt-BR"/>
        </w:rPr>
        <w:t>racializados</w:t>
      </w:r>
      <w:proofErr w:type="spellEnd"/>
      <w:r>
        <w:rPr>
          <w:rFonts w:ascii="Times New Roman" w:eastAsia="Times New Roman" w:hAnsi="Times New Roman" w:cs="Times New Roman"/>
          <w:iCs/>
          <w:sz w:val="24"/>
          <w:szCs w:val="24"/>
          <w:lang w:eastAsia="pt-BR"/>
        </w:rPr>
        <w:t xml:space="preserve">, a forma de construção de narrativas acerca do corpo e da contestação sobre o ser artístico de figuras como Cher e Madonna foram distintas, inclusive ligadas a processos de libertação sexual e da cultura jovem do período. </w:t>
      </w:r>
      <w:r w:rsidR="00D76B5B">
        <w:rPr>
          <w:rFonts w:ascii="Times New Roman" w:eastAsia="Times New Roman" w:hAnsi="Times New Roman" w:cs="Times New Roman"/>
          <w:iCs/>
          <w:sz w:val="24"/>
          <w:szCs w:val="24"/>
          <w:lang w:eastAsia="pt-BR"/>
        </w:rPr>
        <w:t>O que a partir</w:t>
      </w:r>
      <w:r>
        <w:rPr>
          <w:rFonts w:ascii="Times New Roman" w:eastAsia="Times New Roman" w:hAnsi="Times New Roman" w:cs="Times New Roman"/>
          <w:iCs/>
          <w:sz w:val="24"/>
          <w:szCs w:val="24"/>
          <w:lang w:eastAsia="pt-BR"/>
        </w:rPr>
        <w:t xml:space="preserve"> do final do século XX passou a </w:t>
      </w:r>
      <w:r w:rsidR="00D76B5B">
        <w:rPr>
          <w:rFonts w:ascii="Times New Roman" w:eastAsia="Times New Roman" w:hAnsi="Times New Roman" w:cs="Times New Roman"/>
          <w:iCs/>
          <w:sz w:val="24"/>
          <w:szCs w:val="24"/>
          <w:lang w:eastAsia="pt-BR"/>
        </w:rPr>
        <w:t>se colocar</w:t>
      </w:r>
      <w:r>
        <w:rPr>
          <w:rFonts w:ascii="Times New Roman" w:eastAsia="Times New Roman" w:hAnsi="Times New Roman" w:cs="Times New Roman"/>
          <w:iCs/>
          <w:sz w:val="24"/>
          <w:szCs w:val="24"/>
          <w:lang w:eastAsia="pt-BR"/>
        </w:rPr>
        <w:t xml:space="preserve">, em especial por meio dessas figuras, foi a necessidade de se pensar além da segmentação ou da inclusão apenas do termo “negra” ou “mulher”, por exemplo, defendendo a necessidade de uma compreensão total, contestadora e </w:t>
      </w:r>
      <w:r w:rsidR="006E162F">
        <w:rPr>
          <w:rFonts w:ascii="Times New Roman" w:eastAsia="Times New Roman" w:hAnsi="Times New Roman" w:cs="Times New Roman"/>
          <w:iCs/>
          <w:sz w:val="24"/>
          <w:szCs w:val="24"/>
          <w:lang w:eastAsia="pt-BR"/>
        </w:rPr>
        <w:t>de redefinição</w:t>
      </w:r>
      <w:r>
        <w:rPr>
          <w:rFonts w:ascii="Times New Roman" w:eastAsia="Times New Roman" w:hAnsi="Times New Roman" w:cs="Times New Roman"/>
          <w:iCs/>
          <w:sz w:val="24"/>
          <w:szCs w:val="24"/>
          <w:lang w:eastAsia="pt-BR"/>
        </w:rPr>
        <w:t xml:space="preserve"> do corpo de uma diva </w:t>
      </w:r>
      <w:r w:rsidR="006E162F">
        <w:rPr>
          <w:rFonts w:ascii="Times New Roman" w:eastAsia="Times New Roman" w:hAnsi="Times New Roman" w:cs="Times New Roman"/>
          <w:iCs/>
          <w:sz w:val="24"/>
          <w:szCs w:val="24"/>
          <w:lang w:eastAsia="pt-BR"/>
        </w:rPr>
        <w:t>sem, evidentemente, perder de vista o viés comercial.</w:t>
      </w:r>
    </w:p>
    <w:p w14:paraId="3E7F9ED0" w14:textId="16997E64" w:rsidR="006E162F" w:rsidRDefault="005C09AD" w:rsidP="00A10939">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É justamente a partir desse cenário, debate, que a questão interseccional se torna ainda mais latente, não por um crescimento de um eixo estruturante já presente, mas pela sua incorporação ao cotidiano da forma como se constroem essas artistas.</w:t>
      </w:r>
      <w:r w:rsidR="005717C6">
        <w:rPr>
          <w:rFonts w:ascii="Times New Roman" w:eastAsia="Times New Roman" w:hAnsi="Times New Roman" w:cs="Times New Roman"/>
          <w:iCs/>
          <w:sz w:val="24"/>
          <w:szCs w:val="24"/>
          <w:lang w:eastAsia="pt-BR"/>
        </w:rPr>
        <w:t xml:space="preserve"> Retomando uma hipótese já aventada anteriormente, considera-se que </w:t>
      </w:r>
    </w:p>
    <w:p w14:paraId="22A452AC" w14:textId="16BF39D4" w:rsidR="005717C6" w:rsidRDefault="005717C6" w:rsidP="005717C6">
      <w:pPr>
        <w:spacing w:after="0" w:line="240" w:lineRule="auto"/>
        <w:ind w:left="2268"/>
        <w:jc w:val="both"/>
        <w:rPr>
          <w:rFonts w:ascii="Times New Roman" w:eastAsia="Times New Roman" w:hAnsi="Times New Roman" w:cs="Times New Roman"/>
          <w:iCs/>
          <w:sz w:val="20"/>
          <w:szCs w:val="20"/>
          <w:lang w:eastAsia="pt-BR"/>
        </w:rPr>
      </w:pPr>
      <w:r w:rsidRPr="005717C6">
        <w:rPr>
          <w:rFonts w:ascii="Times New Roman" w:eastAsia="Times New Roman" w:hAnsi="Times New Roman" w:cs="Times New Roman"/>
          <w:iCs/>
          <w:sz w:val="20"/>
          <w:szCs w:val="20"/>
          <w:lang w:eastAsia="pt-BR"/>
        </w:rPr>
        <w:t>Seria a dimensão da interseccionalidade, em nossa percepção, que possibilita compreender a mudança e o processo de redefinição do conceito de Diva na virada do século XX para o XXI significando não uma ruptura total, mas uma expansão. Neste sentido, considera-se que a leitura interseccional permite compreender não apenas esse processo de emergência de “novas Divas” (</w:t>
      </w:r>
      <w:r w:rsidR="006A634C" w:rsidRPr="005717C6">
        <w:rPr>
          <w:rFonts w:ascii="Times New Roman" w:eastAsia="Times New Roman" w:hAnsi="Times New Roman" w:cs="Times New Roman"/>
          <w:iCs/>
          <w:sz w:val="20"/>
          <w:szCs w:val="20"/>
          <w:lang w:eastAsia="pt-BR"/>
        </w:rPr>
        <w:t xml:space="preserve">Martínez </w:t>
      </w:r>
      <w:proofErr w:type="spellStart"/>
      <w:r w:rsidR="006A634C" w:rsidRPr="005717C6">
        <w:rPr>
          <w:rFonts w:ascii="Times New Roman" w:eastAsia="Times New Roman" w:hAnsi="Times New Roman" w:cs="Times New Roman"/>
          <w:iCs/>
          <w:sz w:val="20"/>
          <w:szCs w:val="20"/>
          <w:lang w:eastAsia="pt-BR"/>
        </w:rPr>
        <w:t>Caño</w:t>
      </w:r>
      <w:proofErr w:type="spellEnd"/>
      <w:r w:rsidR="006A634C" w:rsidRPr="005717C6">
        <w:rPr>
          <w:rFonts w:ascii="Times New Roman" w:eastAsia="Times New Roman" w:hAnsi="Times New Roman" w:cs="Times New Roman"/>
          <w:iCs/>
          <w:sz w:val="20"/>
          <w:szCs w:val="20"/>
          <w:lang w:eastAsia="pt-BR"/>
        </w:rPr>
        <w:t xml:space="preserve">, </w:t>
      </w:r>
      <w:r w:rsidRPr="005717C6">
        <w:rPr>
          <w:rFonts w:ascii="Times New Roman" w:eastAsia="Times New Roman" w:hAnsi="Times New Roman" w:cs="Times New Roman"/>
          <w:iCs/>
          <w:sz w:val="20"/>
          <w:szCs w:val="20"/>
          <w:lang w:eastAsia="pt-BR"/>
        </w:rPr>
        <w:t>2017), mas do ponto de vista da análise historiográfica apontar permanências, continuidades e fragmentações destas concepções no tempo presente.</w:t>
      </w:r>
      <w:r>
        <w:rPr>
          <w:rFonts w:ascii="Times New Roman" w:eastAsia="Times New Roman" w:hAnsi="Times New Roman" w:cs="Times New Roman"/>
          <w:iCs/>
          <w:sz w:val="20"/>
          <w:szCs w:val="20"/>
          <w:lang w:eastAsia="pt-BR"/>
        </w:rPr>
        <w:t xml:space="preserve"> (Moreira, </w:t>
      </w:r>
      <w:r w:rsidR="005E4388">
        <w:rPr>
          <w:rFonts w:ascii="Times New Roman" w:eastAsia="Times New Roman" w:hAnsi="Times New Roman" w:cs="Times New Roman"/>
          <w:iCs/>
          <w:sz w:val="20"/>
          <w:szCs w:val="20"/>
          <w:lang w:eastAsia="pt-BR"/>
        </w:rPr>
        <w:t xml:space="preserve">2021, p. </w:t>
      </w:r>
      <w:r w:rsidR="007843EB">
        <w:rPr>
          <w:rFonts w:ascii="Times New Roman" w:eastAsia="Times New Roman" w:hAnsi="Times New Roman" w:cs="Times New Roman"/>
          <w:iCs/>
          <w:sz w:val="20"/>
          <w:szCs w:val="20"/>
          <w:lang w:eastAsia="pt-BR"/>
        </w:rPr>
        <w:t>03).</w:t>
      </w:r>
    </w:p>
    <w:p w14:paraId="0AD2DBB3" w14:textId="77777777" w:rsidR="007843EB" w:rsidRPr="005717C6" w:rsidRDefault="007843EB" w:rsidP="005717C6">
      <w:pPr>
        <w:spacing w:after="0" w:line="240" w:lineRule="auto"/>
        <w:ind w:left="2268"/>
        <w:jc w:val="both"/>
        <w:rPr>
          <w:rFonts w:ascii="Times New Roman" w:eastAsia="Times New Roman" w:hAnsi="Times New Roman" w:cs="Times New Roman"/>
          <w:iCs/>
          <w:sz w:val="20"/>
          <w:szCs w:val="20"/>
          <w:lang w:eastAsia="pt-BR"/>
        </w:rPr>
      </w:pPr>
    </w:p>
    <w:p w14:paraId="706E1B07" w14:textId="77777777" w:rsidR="007E0890" w:rsidRDefault="007843EB" w:rsidP="00047E73">
      <w:pPr>
        <w:spacing w:after="0" w:line="36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b/>
          <w:bCs/>
          <w:iCs/>
          <w:sz w:val="24"/>
          <w:szCs w:val="24"/>
          <w:lang w:eastAsia="pt-BR"/>
        </w:rPr>
        <w:tab/>
      </w:r>
      <w:r w:rsidR="00047E73">
        <w:rPr>
          <w:rFonts w:ascii="Times New Roman" w:eastAsia="Times New Roman" w:hAnsi="Times New Roman" w:cs="Times New Roman"/>
          <w:iCs/>
          <w:sz w:val="24"/>
          <w:szCs w:val="24"/>
          <w:lang w:eastAsia="pt-BR"/>
        </w:rPr>
        <w:t>Destacamos nesse trabalho um segmento específico, que se expande justamente nos anos 1980 e 1990</w:t>
      </w:r>
      <w:r w:rsidR="006A634C">
        <w:rPr>
          <w:rFonts w:ascii="Times New Roman" w:eastAsia="Times New Roman" w:hAnsi="Times New Roman" w:cs="Times New Roman"/>
          <w:iCs/>
          <w:sz w:val="24"/>
          <w:szCs w:val="24"/>
          <w:lang w:eastAsia="pt-BR"/>
        </w:rPr>
        <w:t>: as divas latinas. Cantoras/artistas latinas e latino-americanas (a exemplo de Gloria Estefan, Selena, Celia Cruz e Thal</w:t>
      </w:r>
      <w:r w:rsidR="0034675E">
        <w:rPr>
          <w:rFonts w:ascii="Times New Roman" w:eastAsia="Times New Roman" w:hAnsi="Times New Roman" w:cs="Times New Roman"/>
          <w:iCs/>
          <w:sz w:val="24"/>
          <w:szCs w:val="24"/>
          <w:lang w:eastAsia="pt-BR"/>
        </w:rPr>
        <w:t>í</w:t>
      </w:r>
      <w:r w:rsidR="006A634C">
        <w:rPr>
          <w:rFonts w:ascii="Times New Roman" w:eastAsia="Times New Roman" w:hAnsi="Times New Roman" w:cs="Times New Roman"/>
          <w:iCs/>
          <w:sz w:val="24"/>
          <w:szCs w:val="24"/>
          <w:lang w:eastAsia="pt-BR"/>
        </w:rPr>
        <w:t xml:space="preserve">a) a partir do final do século passado passaram a construir carreiras que excediam ao segmento da </w:t>
      </w:r>
      <w:r w:rsidR="006A634C">
        <w:rPr>
          <w:rFonts w:ascii="Times New Roman" w:eastAsia="Times New Roman" w:hAnsi="Times New Roman" w:cs="Times New Roman"/>
          <w:i/>
          <w:sz w:val="24"/>
          <w:szCs w:val="24"/>
          <w:lang w:eastAsia="pt-BR"/>
        </w:rPr>
        <w:t xml:space="preserve">Latin Music </w:t>
      </w:r>
      <w:r w:rsidR="006A634C">
        <w:rPr>
          <w:rFonts w:ascii="Times New Roman" w:eastAsia="Times New Roman" w:hAnsi="Times New Roman" w:cs="Times New Roman"/>
          <w:iCs/>
          <w:sz w:val="24"/>
          <w:szCs w:val="24"/>
          <w:lang w:eastAsia="pt-BR"/>
        </w:rPr>
        <w:t xml:space="preserve">e a adentrar </w:t>
      </w:r>
      <w:r w:rsidR="006F4300">
        <w:rPr>
          <w:rFonts w:ascii="Times New Roman" w:eastAsia="Times New Roman" w:hAnsi="Times New Roman" w:cs="Times New Roman"/>
          <w:iCs/>
          <w:sz w:val="24"/>
          <w:szCs w:val="24"/>
          <w:lang w:eastAsia="pt-BR"/>
        </w:rPr>
        <w:t xml:space="preserve">no </w:t>
      </w:r>
      <w:r w:rsidR="006F4300">
        <w:rPr>
          <w:rFonts w:ascii="Times New Roman" w:eastAsia="Times New Roman" w:hAnsi="Times New Roman" w:cs="Times New Roman"/>
          <w:i/>
          <w:sz w:val="24"/>
          <w:szCs w:val="24"/>
          <w:lang w:eastAsia="pt-BR"/>
        </w:rPr>
        <w:t xml:space="preserve">mainstream. </w:t>
      </w:r>
      <w:r w:rsidR="006F4300">
        <w:rPr>
          <w:rFonts w:ascii="Times New Roman" w:eastAsia="Times New Roman" w:hAnsi="Times New Roman" w:cs="Times New Roman"/>
          <w:iCs/>
          <w:sz w:val="24"/>
          <w:szCs w:val="24"/>
          <w:lang w:eastAsia="pt-BR"/>
        </w:rPr>
        <w:t xml:space="preserve">Ao fazerem esse processo de </w:t>
      </w:r>
      <w:r w:rsidR="006F4300">
        <w:rPr>
          <w:rFonts w:ascii="Times New Roman" w:eastAsia="Times New Roman" w:hAnsi="Times New Roman" w:cs="Times New Roman"/>
          <w:i/>
          <w:sz w:val="24"/>
          <w:szCs w:val="24"/>
          <w:lang w:eastAsia="pt-BR"/>
        </w:rPr>
        <w:t xml:space="preserve">crossover, </w:t>
      </w:r>
      <w:r w:rsidR="006F4300">
        <w:rPr>
          <w:rFonts w:ascii="Times New Roman" w:eastAsia="Times New Roman" w:hAnsi="Times New Roman" w:cs="Times New Roman"/>
          <w:iCs/>
          <w:sz w:val="24"/>
          <w:szCs w:val="24"/>
          <w:lang w:eastAsia="pt-BR"/>
        </w:rPr>
        <w:t xml:space="preserve">no entanto, a dimensão de uma “latinidade” (que articula raça, gênero, classe, religiosidade, entre outros marcadores sociais da diferença) sempre esteve presente, fosse </w:t>
      </w:r>
      <w:r w:rsidR="00A211E7">
        <w:rPr>
          <w:rFonts w:ascii="Times New Roman" w:eastAsia="Times New Roman" w:hAnsi="Times New Roman" w:cs="Times New Roman"/>
          <w:iCs/>
          <w:sz w:val="24"/>
          <w:szCs w:val="24"/>
          <w:lang w:eastAsia="pt-BR"/>
        </w:rPr>
        <w:t>em suas produções, na cobertura midiática ou em suas falas públicas. Desta forma, apesar de avançarem para o mercado global e se colocarem como figuras entre tantas outras de diferentes segmentos, o fato de serem artistas latinas foi um elemento estruturante em uma relação interdependente: era parte de suas identidades/identificações artísticas e pessoais, mas também um rotulo comercial</w:t>
      </w:r>
      <w:r w:rsidR="0034675E">
        <w:rPr>
          <w:rFonts w:ascii="Times New Roman" w:eastAsia="Times New Roman" w:hAnsi="Times New Roman" w:cs="Times New Roman"/>
          <w:iCs/>
          <w:sz w:val="24"/>
          <w:szCs w:val="24"/>
          <w:lang w:eastAsia="pt-BR"/>
        </w:rPr>
        <w:t>.</w:t>
      </w:r>
      <w:r w:rsidR="00EB1BC9">
        <w:rPr>
          <w:rFonts w:ascii="Times New Roman" w:eastAsia="Times New Roman" w:hAnsi="Times New Roman" w:cs="Times New Roman"/>
          <w:iCs/>
          <w:sz w:val="24"/>
          <w:szCs w:val="24"/>
          <w:lang w:eastAsia="pt-BR"/>
        </w:rPr>
        <w:t xml:space="preserve"> </w:t>
      </w:r>
    </w:p>
    <w:p w14:paraId="5DA55254" w14:textId="326182B6" w:rsidR="008B2C54" w:rsidRPr="006F4300" w:rsidRDefault="00EB1BC9" w:rsidP="007E0890">
      <w:pPr>
        <w:spacing w:after="0" w:line="360" w:lineRule="auto"/>
        <w:ind w:firstLine="708"/>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Desta forma, a construção dessas cantoras</w:t>
      </w:r>
      <w:r w:rsidR="002A5921">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que foram consideradas “divas” (O’Brien, 2008)</w:t>
      </w:r>
      <w:r w:rsidR="002A5921">
        <w:rPr>
          <w:rFonts w:ascii="Times New Roman" w:eastAsia="Times New Roman" w:hAnsi="Times New Roman" w:cs="Times New Roman"/>
          <w:iCs/>
          <w:sz w:val="24"/>
          <w:szCs w:val="24"/>
          <w:lang w:eastAsia="pt-BR"/>
        </w:rPr>
        <w:t>,</w:t>
      </w:r>
      <w:r>
        <w:rPr>
          <w:rFonts w:ascii="Times New Roman" w:eastAsia="Times New Roman" w:hAnsi="Times New Roman" w:cs="Times New Roman"/>
          <w:iCs/>
          <w:sz w:val="24"/>
          <w:szCs w:val="24"/>
          <w:lang w:eastAsia="pt-BR"/>
        </w:rPr>
        <w:t xml:space="preserve"> esteve intrinsecamente ligada a tais marcadores sociais reunidos, constantemente, em um conceito poroso e também de complexa definição de latinidade, de forma</w:t>
      </w:r>
      <w:r w:rsidR="002A5921">
        <w:rPr>
          <w:rFonts w:ascii="Times New Roman" w:eastAsia="Times New Roman" w:hAnsi="Times New Roman" w:cs="Times New Roman"/>
          <w:iCs/>
          <w:sz w:val="24"/>
          <w:szCs w:val="24"/>
          <w:lang w:eastAsia="pt-BR"/>
        </w:rPr>
        <w:t xml:space="preserve"> a ser possível falarmos em “divas interseccionais”. </w:t>
      </w:r>
      <w:r w:rsidR="007E0890">
        <w:rPr>
          <w:rFonts w:ascii="Times New Roman" w:eastAsia="Times New Roman" w:hAnsi="Times New Roman" w:cs="Times New Roman"/>
          <w:iCs/>
          <w:sz w:val="24"/>
          <w:szCs w:val="24"/>
          <w:lang w:eastAsia="pt-BR"/>
        </w:rPr>
        <w:t>Evidentemente</w:t>
      </w:r>
      <w:r w:rsidR="002A5921">
        <w:rPr>
          <w:rFonts w:ascii="Times New Roman" w:eastAsia="Times New Roman" w:hAnsi="Times New Roman" w:cs="Times New Roman"/>
          <w:iCs/>
          <w:sz w:val="24"/>
          <w:szCs w:val="24"/>
          <w:lang w:eastAsia="pt-BR"/>
        </w:rPr>
        <w:t xml:space="preserve">, essa terminologia não significa que </w:t>
      </w:r>
      <w:r w:rsidR="007E0890">
        <w:rPr>
          <w:rFonts w:ascii="Times New Roman" w:eastAsia="Times New Roman" w:hAnsi="Times New Roman" w:cs="Times New Roman"/>
          <w:iCs/>
          <w:sz w:val="24"/>
          <w:szCs w:val="24"/>
          <w:lang w:eastAsia="pt-BR"/>
        </w:rPr>
        <w:t xml:space="preserve">o traço interseccional seja característico apenas dessas figuras, pois interseccionalidade configura um pensamento e uma perspectiva epistemológica, mas torna-se um conceito chave para potencializar o debate os elementos que constroem tais artistas enquanto “divas”, de forma que </w:t>
      </w:r>
      <w:r w:rsidR="007E0890">
        <w:rPr>
          <w:rFonts w:ascii="Times New Roman" w:eastAsia="Times New Roman" w:hAnsi="Times New Roman" w:cs="Times New Roman"/>
          <w:iCs/>
          <w:sz w:val="24"/>
          <w:szCs w:val="24"/>
          <w:lang w:eastAsia="pt-BR"/>
        </w:rPr>
        <w:lastRenderedPageBreak/>
        <w:t>se torna muito mais uma chave de analise, ou uma ferramenta analítica, do que uma terminologia. Tais divas, no entanto, mobilizaram frequentemente estes marcadores na sua ação em sociedade, o que tendeu a modificar-se particularmente a partir dos meios digitais e das formas de se construírem, o que será analisado a seguir.</w:t>
      </w:r>
    </w:p>
    <w:p w14:paraId="70AFF8E2" w14:textId="77777777" w:rsidR="006A634C" w:rsidRPr="00047E73" w:rsidRDefault="006A634C" w:rsidP="00047E73">
      <w:pPr>
        <w:spacing w:after="0" w:line="360" w:lineRule="auto"/>
        <w:jc w:val="both"/>
        <w:rPr>
          <w:rFonts w:ascii="Times New Roman" w:eastAsia="Times New Roman" w:hAnsi="Times New Roman" w:cs="Times New Roman"/>
          <w:iCs/>
          <w:sz w:val="24"/>
          <w:szCs w:val="24"/>
          <w:lang w:eastAsia="pt-BR"/>
        </w:rPr>
      </w:pPr>
    </w:p>
    <w:p w14:paraId="26EFEF5A" w14:textId="11FD76EC" w:rsidR="00514AEA" w:rsidRDefault="0068024F" w:rsidP="00514AEA">
      <w:pPr>
        <w:spacing w:after="0" w:line="240" w:lineRule="auto"/>
        <w:jc w:val="both"/>
        <w:rPr>
          <w:rFonts w:ascii="Times New Roman" w:eastAsia="Times New Roman" w:hAnsi="Times New Roman" w:cs="Times New Roman"/>
          <w:b/>
          <w:bCs/>
          <w:iCs/>
          <w:sz w:val="24"/>
          <w:szCs w:val="24"/>
          <w:lang w:eastAsia="pt-BR"/>
        </w:rPr>
      </w:pPr>
      <w:r>
        <w:rPr>
          <w:rFonts w:ascii="Times New Roman" w:eastAsia="Times New Roman" w:hAnsi="Times New Roman" w:cs="Times New Roman"/>
          <w:b/>
          <w:bCs/>
          <w:iCs/>
          <w:sz w:val="24"/>
          <w:szCs w:val="24"/>
          <w:lang w:eastAsia="pt-BR"/>
        </w:rPr>
        <w:t xml:space="preserve">As divas latinas online: </w:t>
      </w:r>
      <w:r w:rsidR="00DA5C8A">
        <w:rPr>
          <w:rFonts w:ascii="Times New Roman" w:eastAsia="Times New Roman" w:hAnsi="Times New Roman" w:cs="Times New Roman"/>
          <w:b/>
          <w:bCs/>
          <w:iCs/>
          <w:sz w:val="24"/>
          <w:szCs w:val="24"/>
          <w:lang w:eastAsia="pt-BR"/>
        </w:rPr>
        <w:t>notas de uma pesquisa em andamento</w:t>
      </w:r>
    </w:p>
    <w:p w14:paraId="6B4CF877" w14:textId="77777777" w:rsidR="00DA5C8A" w:rsidRPr="00DA5C8A" w:rsidRDefault="00DA5C8A" w:rsidP="00514AEA">
      <w:pPr>
        <w:spacing w:after="0" w:line="240" w:lineRule="auto"/>
        <w:jc w:val="both"/>
        <w:rPr>
          <w:rFonts w:ascii="Times New Roman" w:eastAsia="Times New Roman" w:hAnsi="Times New Roman" w:cs="Times New Roman"/>
          <w:b/>
          <w:bCs/>
          <w:iCs/>
          <w:sz w:val="24"/>
          <w:szCs w:val="24"/>
          <w:lang w:eastAsia="pt-BR"/>
        </w:rPr>
      </w:pPr>
    </w:p>
    <w:p w14:paraId="138B53B7" w14:textId="03CCD27C" w:rsidR="00426D4D" w:rsidRPr="00426D4D" w:rsidRDefault="00426D4D" w:rsidP="00426D4D">
      <w:pPr>
        <w:spacing w:after="0" w:line="240" w:lineRule="auto"/>
        <w:ind w:left="2268"/>
        <w:jc w:val="both"/>
        <w:rPr>
          <w:rFonts w:ascii="Times New Roman" w:eastAsia="Times New Roman" w:hAnsi="Times New Roman" w:cs="Times New Roman"/>
          <w:bCs/>
          <w:iCs/>
          <w:sz w:val="20"/>
          <w:szCs w:val="20"/>
          <w:lang w:val="pt-PT" w:eastAsia="pt-BR"/>
        </w:rPr>
      </w:pPr>
      <w:r w:rsidRPr="00426D4D">
        <w:rPr>
          <w:rFonts w:ascii="Times New Roman" w:eastAsia="Times New Roman" w:hAnsi="Times New Roman" w:cs="Times New Roman"/>
          <w:bCs/>
          <w:iCs/>
          <w:sz w:val="20"/>
          <w:szCs w:val="20"/>
          <w:lang w:eastAsia="pt-BR"/>
        </w:rPr>
        <w:t>não arquivamos nossas vidas, não pomos nossas vidas em conserva de qualquer maneira; não guardamos todas as maças da nossa cesta pessoal; fazemos um acordo com a realidade, manipulamos a existência: omitimos, rasuramos, riscamos, sublinhamos, damos destaque a certas passagens. (</w:t>
      </w:r>
      <w:proofErr w:type="spellStart"/>
      <w:r w:rsidRPr="00426D4D">
        <w:rPr>
          <w:rFonts w:ascii="Times New Roman" w:eastAsia="Times New Roman" w:hAnsi="Times New Roman" w:cs="Times New Roman"/>
          <w:bCs/>
          <w:iCs/>
          <w:sz w:val="20"/>
          <w:szCs w:val="20"/>
          <w:lang w:eastAsia="pt-BR"/>
        </w:rPr>
        <w:t>Artières</w:t>
      </w:r>
      <w:proofErr w:type="spellEnd"/>
      <w:r w:rsidRPr="00426D4D">
        <w:rPr>
          <w:rFonts w:ascii="Times New Roman" w:eastAsia="Times New Roman" w:hAnsi="Times New Roman" w:cs="Times New Roman"/>
          <w:bCs/>
          <w:iCs/>
          <w:sz w:val="20"/>
          <w:szCs w:val="20"/>
          <w:lang w:eastAsia="pt-BR"/>
        </w:rPr>
        <w:t>, 1998. p. 22).</w:t>
      </w:r>
    </w:p>
    <w:p w14:paraId="4F50A0B5" w14:textId="77777777" w:rsidR="00426D4D" w:rsidRDefault="00426D4D" w:rsidP="00514AEA">
      <w:pPr>
        <w:spacing w:after="0" w:line="240" w:lineRule="auto"/>
        <w:jc w:val="both"/>
        <w:rPr>
          <w:rFonts w:ascii="Times New Roman" w:eastAsia="Times New Roman" w:hAnsi="Times New Roman" w:cs="Times New Roman"/>
          <w:bCs/>
          <w:iCs/>
          <w:sz w:val="24"/>
          <w:szCs w:val="24"/>
          <w:lang w:val="pt-PT" w:eastAsia="pt-BR"/>
        </w:rPr>
      </w:pPr>
    </w:p>
    <w:p w14:paraId="4806AC38" w14:textId="276FF4FD" w:rsidR="00472027" w:rsidRPr="007C3A94" w:rsidRDefault="00472027" w:rsidP="00472027">
      <w:pPr>
        <w:spacing w:after="0" w:line="360" w:lineRule="auto"/>
        <w:jc w:val="both"/>
        <w:rPr>
          <w:rFonts w:ascii="Times New Roman" w:eastAsia="Times New Roman" w:hAnsi="Times New Roman" w:cs="Times New Roman"/>
          <w:bCs/>
          <w:iCs/>
          <w:sz w:val="24"/>
          <w:szCs w:val="24"/>
          <w:lang w:val="pt-PT" w:eastAsia="pt-BR"/>
        </w:rPr>
      </w:pPr>
      <w:r>
        <w:rPr>
          <w:rFonts w:ascii="Times New Roman" w:eastAsia="Times New Roman" w:hAnsi="Times New Roman" w:cs="Times New Roman"/>
          <w:bCs/>
          <w:iCs/>
          <w:sz w:val="24"/>
          <w:szCs w:val="24"/>
          <w:lang w:val="pt-PT" w:eastAsia="pt-BR"/>
        </w:rPr>
        <w:tab/>
        <w:t xml:space="preserve">Apesar de não se referir, propriamente, as redes sociais, a afirmação de Philippe </w:t>
      </w:r>
      <w:proofErr w:type="spellStart"/>
      <w:r w:rsidR="00643D09" w:rsidRPr="00643D09">
        <w:rPr>
          <w:rFonts w:ascii="Times New Roman" w:eastAsia="Times New Roman" w:hAnsi="Times New Roman" w:cs="Times New Roman"/>
          <w:bCs/>
          <w:iCs/>
          <w:sz w:val="24"/>
          <w:szCs w:val="24"/>
          <w:lang w:val="pt-PT" w:eastAsia="pt-BR"/>
        </w:rPr>
        <w:t>Artières</w:t>
      </w:r>
      <w:proofErr w:type="spellEnd"/>
      <w:r w:rsidR="00643D09">
        <w:rPr>
          <w:rFonts w:ascii="Times New Roman" w:eastAsia="Times New Roman" w:hAnsi="Times New Roman" w:cs="Times New Roman"/>
          <w:bCs/>
          <w:iCs/>
          <w:sz w:val="24"/>
          <w:szCs w:val="24"/>
          <w:lang w:val="pt-PT" w:eastAsia="pt-BR"/>
        </w:rPr>
        <w:t xml:space="preserve"> possui particular aderência no debate sobre o mundo </w:t>
      </w:r>
      <w:proofErr w:type="spellStart"/>
      <w:r w:rsidR="00643D09">
        <w:rPr>
          <w:rFonts w:ascii="Times New Roman" w:eastAsia="Times New Roman" w:hAnsi="Times New Roman" w:cs="Times New Roman"/>
          <w:bCs/>
          <w:iCs/>
          <w:sz w:val="24"/>
          <w:szCs w:val="24"/>
          <w:lang w:val="pt-PT" w:eastAsia="pt-BR"/>
        </w:rPr>
        <w:t>s</w:t>
      </w:r>
      <w:r w:rsidR="007C3A94">
        <w:rPr>
          <w:rFonts w:ascii="Times New Roman" w:eastAsia="Times New Roman" w:hAnsi="Times New Roman" w:cs="Times New Roman"/>
          <w:bCs/>
          <w:iCs/>
          <w:sz w:val="24"/>
          <w:szCs w:val="24"/>
          <w:lang w:val="pt-PT" w:eastAsia="pt-BR"/>
        </w:rPr>
        <w:t>o</w:t>
      </w:r>
      <w:r w:rsidR="00643D09">
        <w:rPr>
          <w:rFonts w:ascii="Times New Roman" w:eastAsia="Times New Roman" w:hAnsi="Times New Roman" w:cs="Times New Roman"/>
          <w:bCs/>
          <w:iCs/>
          <w:sz w:val="24"/>
          <w:szCs w:val="24"/>
          <w:lang w:val="pt-PT" w:eastAsia="pt-BR"/>
        </w:rPr>
        <w:t>ci</w:t>
      </w:r>
      <w:r w:rsidR="007C3A94">
        <w:rPr>
          <w:rFonts w:ascii="Times New Roman" w:eastAsia="Times New Roman" w:hAnsi="Times New Roman" w:cs="Times New Roman"/>
          <w:bCs/>
          <w:iCs/>
          <w:sz w:val="24"/>
          <w:szCs w:val="24"/>
          <w:lang w:val="pt-PT" w:eastAsia="pt-BR"/>
        </w:rPr>
        <w:t>o</w:t>
      </w:r>
      <w:r w:rsidR="00643D09">
        <w:rPr>
          <w:rFonts w:ascii="Times New Roman" w:eastAsia="Times New Roman" w:hAnsi="Times New Roman" w:cs="Times New Roman"/>
          <w:bCs/>
          <w:iCs/>
          <w:sz w:val="24"/>
          <w:szCs w:val="24"/>
          <w:lang w:val="pt-PT" w:eastAsia="pt-BR"/>
        </w:rPr>
        <w:t>digital</w:t>
      </w:r>
      <w:proofErr w:type="spellEnd"/>
      <w:r w:rsidR="00643D09">
        <w:rPr>
          <w:rFonts w:ascii="Times New Roman" w:eastAsia="Times New Roman" w:hAnsi="Times New Roman" w:cs="Times New Roman"/>
          <w:bCs/>
          <w:iCs/>
          <w:sz w:val="24"/>
          <w:szCs w:val="24"/>
          <w:lang w:val="pt-PT" w:eastAsia="pt-BR"/>
        </w:rPr>
        <w:t xml:space="preserve">. </w:t>
      </w:r>
      <w:r w:rsidR="007C3A94">
        <w:rPr>
          <w:rFonts w:ascii="Times New Roman" w:eastAsia="Times New Roman" w:hAnsi="Times New Roman" w:cs="Times New Roman"/>
          <w:bCs/>
          <w:iCs/>
          <w:sz w:val="24"/>
          <w:szCs w:val="24"/>
          <w:lang w:val="pt-PT" w:eastAsia="pt-BR"/>
        </w:rPr>
        <w:t xml:space="preserve">Vinculada diretamente a noções de compartilhamento e de publicação efémera, com o avanço da </w:t>
      </w:r>
      <w:r w:rsidR="007C3A94">
        <w:rPr>
          <w:rFonts w:ascii="Times New Roman" w:eastAsia="Times New Roman" w:hAnsi="Times New Roman" w:cs="Times New Roman"/>
          <w:bCs/>
          <w:i/>
          <w:sz w:val="24"/>
          <w:szCs w:val="24"/>
          <w:lang w:val="pt-PT" w:eastAsia="pt-BR"/>
        </w:rPr>
        <w:t xml:space="preserve">web 2.0 </w:t>
      </w:r>
      <w:r w:rsidR="007C3A94">
        <w:rPr>
          <w:rFonts w:ascii="Times New Roman" w:eastAsia="Times New Roman" w:hAnsi="Times New Roman" w:cs="Times New Roman"/>
          <w:bCs/>
          <w:iCs/>
          <w:sz w:val="24"/>
          <w:szCs w:val="24"/>
          <w:lang w:val="pt-PT" w:eastAsia="pt-BR"/>
        </w:rPr>
        <w:t xml:space="preserve">rapidamente se constatou uma função de arquivamento pessoal pública das redes. Usuários compartilham fotografias, notícias, conquistas, lamentos, comentários tanto pela intenção de fazer circular uma determinada ideia/narrativa no presente, como construir uma </w:t>
      </w:r>
      <w:r w:rsidR="007C3A94">
        <w:rPr>
          <w:rFonts w:ascii="Times New Roman" w:eastAsia="Times New Roman" w:hAnsi="Times New Roman" w:cs="Times New Roman"/>
          <w:bCs/>
          <w:i/>
          <w:sz w:val="24"/>
          <w:szCs w:val="24"/>
          <w:lang w:val="pt-PT" w:eastAsia="pt-BR"/>
        </w:rPr>
        <w:t xml:space="preserve">persona </w:t>
      </w:r>
      <w:r w:rsidR="007C3A94">
        <w:rPr>
          <w:rFonts w:ascii="Times New Roman" w:eastAsia="Times New Roman" w:hAnsi="Times New Roman" w:cs="Times New Roman"/>
          <w:bCs/>
          <w:iCs/>
          <w:sz w:val="24"/>
          <w:szCs w:val="24"/>
          <w:lang w:val="pt-PT" w:eastAsia="pt-BR"/>
        </w:rPr>
        <w:t xml:space="preserve">ou um </w:t>
      </w:r>
      <w:r w:rsidR="00D411AA">
        <w:rPr>
          <w:rFonts w:ascii="Times New Roman" w:eastAsia="Times New Roman" w:hAnsi="Times New Roman" w:cs="Times New Roman"/>
          <w:bCs/>
          <w:i/>
          <w:sz w:val="24"/>
          <w:szCs w:val="24"/>
          <w:lang w:val="pt-PT" w:eastAsia="pt-BR"/>
        </w:rPr>
        <w:t>portfólio</w:t>
      </w:r>
      <w:r w:rsidR="007C3A94">
        <w:rPr>
          <w:rFonts w:ascii="Times New Roman" w:eastAsia="Times New Roman" w:hAnsi="Times New Roman" w:cs="Times New Roman"/>
          <w:bCs/>
          <w:i/>
          <w:sz w:val="24"/>
          <w:szCs w:val="24"/>
          <w:lang w:val="pt-PT" w:eastAsia="pt-BR"/>
        </w:rPr>
        <w:t xml:space="preserve"> </w:t>
      </w:r>
      <w:r w:rsidR="007C3A94">
        <w:rPr>
          <w:rFonts w:ascii="Times New Roman" w:eastAsia="Times New Roman" w:hAnsi="Times New Roman" w:cs="Times New Roman"/>
          <w:bCs/>
          <w:iCs/>
          <w:sz w:val="24"/>
          <w:szCs w:val="24"/>
          <w:lang w:val="pt-PT" w:eastAsia="pt-BR"/>
        </w:rPr>
        <w:t xml:space="preserve">pessoal que será revisitado frequentemente por colegas e, principalmente, outros usuários novos que cheguem ao seu perfil. Desta forma, trata-se de um </w:t>
      </w:r>
      <w:r w:rsidR="00D411AA">
        <w:rPr>
          <w:rFonts w:ascii="Times New Roman" w:eastAsia="Times New Roman" w:hAnsi="Times New Roman" w:cs="Times New Roman"/>
          <w:bCs/>
          <w:iCs/>
          <w:sz w:val="24"/>
          <w:szCs w:val="24"/>
          <w:lang w:val="pt-PT" w:eastAsia="pt-BR"/>
        </w:rPr>
        <w:t>registo</w:t>
      </w:r>
      <w:r w:rsidR="007C3A94">
        <w:rPr>
          <w:rFonts w:ascii="Times New Roman" w:eastAsia="Times New Roman" w:hAnsi="Times New Roman" w:cs="Times New Roman"/>
          <w:bCs/>
          <w:iCs/>
          <w:sz w:val="24"/>
          <w:szCs w:val="24"/>
          <w:lang w:val="pt-PT" w:eastAsia="pt-BR"/>
        </w:rPr>
        <w:t xml:space="preserve"> de si visando a comunicação, mas também a produção de um “eu” arquivado, uma forma de (auto)biografia</w:t>
      </w:r>
      <w:r w:rsidR="00F23947">
        <w:rPr>
          <w:rFonts w:ascii="Times New Roman" w:eastAsia="Times New Roman" w:hAnsi="Times New Roman" w:cs="Times New Roman"/>
          <w:bCs/>
          <w:iCs/>
          <w:sz w:val="24"/>
          <w:szCs w:val="24"/>
          <w:lang w:val="pt-PT" w:eastAsia="pt-BR"/>
        </w:rPr>
        <w:t xml:space="preserve"> que busca fixar no tempo uma determinada memória construída pelo proprietário do perfil em um exercício constante de </w:t>
      </w:r>
      <w:proofErr w:type="spellStart"/>
      <w:r w:rsidR="00F23947">
        <w:rPr>
          <w:rFonts w:ascii="Times New Roman" w:eastAsia="Times New Roman" w:hAnsi="Times New Roman" w:cs="Times New Roman"/>
          <w:bCs/>
          <w:iCs/>
          <w:sz w:val="24"/>
          <w:szCs w:val="24"/>
          <w:lang w:val="pt-PT" w:eastAsia="pt-BR"/>
        </w:rPr>
        <w:t>autoescrita</w:t>
      </w:r>
      <w:proofErr w:type="spellEnd"/>
      <w:r w:rsidR="00F23947">
        <w:rPr>
          <w:rFonts w:ascii="Times New Roman" w:eastAsia="Times New Roman" w:hAnsi="Times New Roman" w:cs="Times New Roman"/>
          <w:bCs/>
          <w:iCs/>
          <w:sz w:val="24"/>
          <w:szCs w:val="24"/>
          <w:lang w:val="pt-PT" w:eastAsia="pt-BR"/>
        </w:rPr>
        <w:t xml:space="preserve"> performática (</w:t>
      </w:r>
      <w:proofErr w:type="spellStart"/>
      <w:r w:rsidR="00F23947">
        <w:rPr>
          <w:rFonts w:ascii="Times New Roman" w:eastAsia="Times New Roman" w:hAnsi="Times New Roman" w:cs="Times New Roman"/>
          <w:bCs/>
          <w:iCs/>
          <w:sz w:val="24"/>
          <w:szCs w:val="24"/>
          <w:lang w:val="pt-PT" w:eastAsia="pt-BR"/>
        </w:rPr>
        <w:t>Lejeune</w:t>
      </w:r>
      <w:proofErr w:type="spellEnd"/>
      <w:r w:rsidR="00F23947">
        <w:rPr>
          <w:rFonts w:ascii="Times New Roman" w:eastAsia="Times New Roman" w:hAnsi="Times New Roman" w:cs="Times New Roman"/>
          <w:bCs/>
          <w:iCs/>
          <w:sz w:val="24"/>
          <w:szCs w:val="24"/>
          <w:lang w:val="pt-PT" w:eastAsia="pt-BR"/>
        </w:rPr>
        <w:t>, 2008).</w:t>
      </w:r>
    </w:p>
    <w:p w14:paraId="0335AA12" w14:textId="66EAF34C" w:rsidR="007C3A94" w:rsidRDefault="00616722" w:rsidP="004B597C">
      <w:pPr>
        <w:spacing w:after="0" w:line="360" w:lineRule="auto"/>
        <w:jc w:val="both"/>
        <w:rPr>
          <w:rFonts w:ascii="Times New Roman" w:eastAsia="Times New Roman" w:hAnsi="Times New Roman" w:cs="Times New Roman"/>
          <w:bCs/>
          <w:iCs/>
          <w:sz w:val="24"/>
          <w:szCs w:val="24"/>
          <w:lang w:val="pt-PT" w:eastAsia="pt-BR"/>
        </w:rPr>
      </w:pPr>
      <w:r>
        <w:rPr>
          <w:rFonts w:ascii="Times New Roman" w:eastAsia="Times New Roman" w:hAnsi="Times New Roman" w:cs="Times New Roman"/>
          <w:bCs/>
          <w:iCs/>
          <w:sz w:val="24"/>
          <w:szCs w:val="24"/>
          <w:lang w:val="pt-PT" w:eastAsia="pt-BR"/>
        </w:rPr>
        <w:tab/>
        <w:t xml:space="preserve">Os perfis das três cantoras escolhidos como estudos de caso ecoam esse processo. Gloria </w:t>
      </w:r>
      <w:proofErr w:type="spellStart"/>
      <w:r>
        <w:rPr>
          <w:rFonts w:ascii="Times New Roman" w:eastAsia="Times New Roman" w:hAnsi="Times New Roman" w:cs="Times New Roman"/>
          <w:bCs/>
          <w:iCs/>
          <w:sz w:val="24"/>
          <w:szCs w:val="24"/>
          <w:lang w:val="pt-PT" w:eastAsia="pt-BR"/>
        </w:rPr>
        <w:t>Estefan</w:t>
      </w:r>
      <w:proofErr w:type="spellEnd"/>
      <w:r>
        <w:rPr>
          <w:rFonts w:ascii="Times New Roman" w:eastAsia="Times New Roman" w:hAnsi="Times New Roman" w:cs="Times New Roman"/>
          <w:bCs/>
          <w:iCs/>
          <w:sz w:val="24"/>
          <w:szCs w:val="24"/>
          <w:lang w:val="pt-PT" w:eastAsia="pt-BR"/>
        </w:rPr>
        <w:t xml:space="preserve">, Camila Cabello e Jennifer </w:t>
      </w:r>
      <w:proofErr w:type="spellStart"/>
      <w:r>
        <w:rPr>
          <w:rFonts w:ascii="Times New Roman" w:eastAsia="Times New Roman" w:hAnsi="Times New Roman" w:cs="Times New Roman"/>
          <w:bCs/>
          <w:iCs/>
          <w:sz w:val="24"/>
          <w:szCs w:val="24"/>
          <w:lang w:val="pt-PT" w:eastAsia="pt-BR"/>
        </w:rPr>
        <w:t>Lopez</w:t>
      </w:r>
      <w:proofErr w:type="spellEnd"/>
      <w:r>
        <w:rPr>
          <w:rFonts w:ascii="Times New Roman" w:eastAsia="Times New Roman" w:hAnsi="Times New Roman" w:cs="Times New Roman"/>
          <w:bCs/>
          <w:iCs/>
          <w:sz w:val="24"/>
          <w:szCs w:val="24"/>
          <w:lang w:val="pt-PT" w:eastAsia="pt-BR"/>
        </w:rPr>
        <w:t xml:space="preserve"> são cantoras de </w:t>
      </w:r>
      <w:r>
        <w:rPr>
          <w:rFonts w:ascii="Times New Roman" w:eastAsia="Times New Roman" w:hAnsi="Times New Roman" w:cs="Times New Roman"/>
          <w:bCs/>
          <w:i/>
          <w:sz w:val="24"/>
          <w:szCs w:val="24"/>
          <w:lang w:val="pt-PT" w:eastAsia="pt-BR"/>
        </w:rPr>
        <w:t xml:space="preserve">pop music </w:t>
      </w:r>
      <w:r>
        <w:rPr>
          <w:rFonts w:ascii="Times New Roman" w:eastAsia="Times New Roman" w:hAnsi="Times New Roman" w:cs="Times New Roman"/>
          <w:bCs/>
          <w:iCs/>
          <w:sz w:val="24"/>
          <w:szCs w:val="24"/>
          <w:lang w:val="pt-PT" w:eastAsia="pt-BR"/>
        </w:rPr>
        <w:t xml:space="preserve">cujo a identificação latina atravessa suas carreiras e que, online, </w:t>
      </w:r>
      <w:r w:rsidR="00033565">
        <w:rPr>
          <w:rFonts w:ascii="Times New Roman" w:eastAsia="Times New Roman" w:hAnsi="Times New Roman" w:cs="Times New Roman"/>
          <w:bCs/>
          <w:iCs/>
          <w:sz w:val="24"/>
          <w:szCs w:val="24"/>
          <w:lang w:val="pt-PT" w:eastAsia="pt-BR"/>
        </w:rPr>
        <w:t>abordagem</w:t>
      </w:r>
      <w:r>
        <w:rPr>
          <w:rFonts w:ascii="Times New Roman" w:eastAsia="Times New Roman" w:hAnsi="Times New Roman" w:cs="Times New Roman"/>
          <w:bCs/>
          <w:iCs/>
          <w:sz w:val="24"/>
          <w:szCs w:val="24"/>
          <w:lang w:val="pt-PT" w:eastAsia="pt-BR"/>
        </w:rPr>
        <w:t xml:space="preserve"> ess</w:t>
      </w:r>
      <w:r w:rsidR="00033565">
        <w:rPr>
          <w:rFonts w:ascii="Times New Roman" w:eastAsia="Times New Roman" w:hAnsi="Times New Roman" w:cs="Times New Roman"/>
          <w:bCs/>
          <w:iCs/>
          <w:sz w:val="24"/>
          <w:szCs w:val="24"/>
          <w:lang w:val="pt-PT" w:eastAsia="pt-BR"/>
        </w:rPr>
        <w:t>a identidade</w:t>
      </w:r>
      <w:r>
        <w:rPr>
          <w:rFonts w:ascii="Times New Roman" w:eastAsia="Times New Roman" w:hAnsi="Times New Roman" w:cs="Times New Roman"/>
          <w:bCs/>
          <w:iCs/>
          <w:sz w:val="24"/>
          <w:szCs w:val="24"/>
          <w:lang w:val="pt-PT" w:eastAsia="pt-BR"/>
        </w:rPr>
        <w:t>.</w:t>
      </w:r>
      <w:r w:rsidR="00033565">
        <w:rPr>
          <w:rFonts w:ascii="Times New Roman" w:eastAsia="Times New Roman" w:hAnsi="Times New Roman" w:cs="Times New Roman"/>
          <w:bCs/>
          <w:iCs/>
          <w:sz w:val="24"/>
          <w:szCs w:val="24"/>
          <w:lang w:val="pt-PT" w:eastAsia="pt-BR"/>
        </w:rPr>
        <w:t xml:space="preserve"> Mas antes de </w:t>
      </w:r>
      <w:r w:rsidR="005078B2">
        <w:rPr>
          <w:rFonts w:ascii="Times New Roman" w:eastAsia="Times New Roman" w:hAnsi="Times New Roman" w:cs="Times New Roman"/>
          <w:bCs/>
          <w:iCs/>
          <w:sz w:val="24"/>
          <w:szCs w:val="24"/>
          <w:lang w:val="pt-PT" w:eastAsia="pt-BR"/>
        </w:rPr>
        <w:t>problematizar</w:t>
      </w:r>
      <w:r w:rsidR="00033565">
        <w:rPr>
          <w:rFonts w:ascii="Times New Roman" w:eastAsia="Times New Roman" w:hAnsi="Times New Roman" w:cs="Times New Roman"/>
          <w:bCs/>
          <w:iCs/>
          <w:sz w:val="24"/>
          <w:szCs w:val="24"/>
          <w:lang w:val="pt-PT" w:eastAsia="pt-BR"/>
        </w:rPr>
        <w:t xml:space="preserve"> esse ponto, é central mencionar</w:t>
      </w:r>
      <w:r>
        <w:rPr>
          <w:rFonts w:ascii="Times New Roman" w:eastAsia="Times New Roman" w:hAnsi="Times New Roman" w:cs="Times New Roman"/>
          <w:bCs/>
          <w:iCs/>
          <w:sz w:val="24"/>
          <w:szCs w:val="24"/>
          <w:lang w:val="pt-PT" w:eastAsia="pt-BR"/>
        </w:rPr>
        <w:t xml:space="preserve"> </w:t>
      </w:r>
      <w:r w:rsidR="00033565">
        <w:rPr>
          <w:rFonts w:ascii="Times New Roman" w:eastAsia="Times New Roman" w:hAnsi="Times New Roman" w:cs="Times New Roman"/>
          <w:bCs/>
          <w:iCs/>
          <w:sz w:val="24"/>
          <w:szCs w:val="24"/>
          <w:lang w:val="pt-PT" w:eastAsia="pt-BR"/>
        </w:rPr>
        <w:t xml:space="preserve">que os perfis do </w:t>
      </w:r>
      <w:r w:rsidR="00033565">
        <w:rPr>
          <w:rFonts w:ascii="Times New Roman" w:eastAsia="Times New Roman" w:hAnsi="Times New Roman" w:cs="Times New Roman"/>
          <w:bCs/>
          <w:i/>
          <w:sz w:val="24"/>
          <w:szCs w:val="24"/>
          <w:lang w:val="pt-PT" w:eastAsia="pt-BR"/>
        </w:rPr>
        <w:t xml:space="preserve">Instagram </w:t>
      </w:r>
      <w:r w:rsidR="00033565">
        <w:rPr>
          <w:rFonts w:ascii="Times New Roman" w:eastAsia="Times New Roman" w:hAnsi="Times New Roman" w:cs="Times New Roman"/>
          <w:bCs/>
          <w:iCs/>
          <w:sz w:val="24"/>
          <w:szCs w:val="24"/>
          <w:lang w:val="pt-PT" w:eastAsia="pt-BR"/>
        </w:rPr>
        <w:t xml:space="preserve">das três artistas, integrantes de diferentes gerações da </w:t>
      </w:r>
      <w:r w:rsidR="00033565">
        <w:rPr>
          <w:rFonts w:ascii="Times New Roman" w:eastAsia="Times New Roman" w:hAnsi="Times New Roman" w:cs="Times New Roman"/>
          <w:bCs/>
          <w:i/>
          <w:sz w:val="24"/>
          <w:szCs w:val="24"/>
          <w:lang w:val="pt-PT" w:eastAsia="pt-BR"/>
        </w:rPr>
        <w:t xml:space="preserve">Latin Pop Music, </w:t>
      </w:r>
      <w:r w:rsidR="00033565">
        <w:rPr>
          <w:rFonts w:ascii="Times New Roman" w:eastAsia="Times New Roman" w:hAnsi="Times New Roman" w:cs="Times New Roman"/>
          <w:bCs/>
          <w:iCs/>
          <w:sz w:val="24"/>
          <w:szCs w:val="24"/>
          <w:lang w:val="pt-PT" w:eastAsia="pt-BR"/>
        </w:rPr>
        <w:t xml:space="preserve">se enquadram dentro </w:t>
      </w:r>
      <w:r w:rsidR="00B90F23">
        <w:rPr>
          <w:rFonts w:ascii="Times New Roman" w:eastAsia="Times New Roman" w:hAnsi="Times New Roman" w:cs="Times New Roman"/>
          <w:bCs/>
          <w:iCs/>
          <w:sz w:val="24"/>
          <w:szCs w:val="24"/>
          <w:lang w:val="pt-PT" w:eastAsia="pt-BR"/>
        </w:rPr>
        <w:t xml:space="preserve">do uso das redes </w:t>
      </w:r>
      <w:proofErr w:type="spellStart"/>
      <w:r w:rsidR="00B90F23">
        <w:rPr>
          <w:rFonts w:ascii="Times New Roman" w:eastAsia="Times New Roman" w:hAnsi="Times New Roman" w:cs="Times New Roman"/>
          <w:bCs/>
          <w:iCs/>
          <w:sz w:val="24"/>
          <w:szCs w:val="24"/>
          <w:lang w:val="pt-PT" w:eastAsia="pt-BR"/>
        </w:rPr>
        <w:t>sociodigitais</w:t>
      </w:r>
      <w:proofErr w:type="spellEnd"/>
      <w:r w:rsidR="00B90F23">
        <w:rPr>
          <w:rFonts w:ascii="Times New Roman" w:eastAsia="Times New Roman" w:hAnsi="Times New Roman" w:cs="Times New Roman"/>
          <w:bCs/>
          <w:iCs/>
          <w:sz w:val="24"/>
          <w:szCs w:val="24"/>
          <w:lang w:val="pt-PT" w:eastAsia="pt-BR"/>
        </w:rPr>
        <w:t xml:space="preserve"> conforme citado anteriormente. Gloria, </w:t>
      </w:r>
      <w:proofErr w:type="spellStart"/>
      <w:r w:rsidR="00B90F23">
        <w:rPr>
          <w:rFonts w:ascii="Times New Roman" w:eastAsia="Times New Roman" w:hAnsi="Times New Roman" w:cs="Times New Roman"/>
          <w:bCs/>
          <w:iCs/>
          <w:sz w:val="24"/>
          <w:szCs w:val="24"/>
          <w:lang w:val="pt-PT" w:eastAsia="pt-BR"/>
        </w:rPr>
        <w:t>J-Lo</w:t>
      </w:r>
      <w:proofErr w:type="spellEnd"/>
      <w:r w:rsidR="00B90F23">
        <w:rPr>
          <w:rFonts w:ascii="Times New Roman" w:eastAsia="Times New Roman" w:hAnsi="Times New Roman" w:cs="Times New Roman"/>
          <w:bCs/>
          <w:iCs/>
          <w:sz w:val="24"/>
          <w:szCs w:val="24"/>
          <w:lang w:val="pt-PT" w:eastAsia="pt-BR"/>
        </w:rPr>
        <w:t xml:space="preserve"> e Camila são usuárias das redes tanto </w:t>
      </w:r>
      <w:r w:rsidR="00E541A5">
        <w:rPr>
          <w:rFonts w:ascii="Times New Roman" w:eastAsia="Times New Roman" w:hAnsi="Times New Roman" w:cs="Times New Roman"/>
          <w:bCs/>
          <w:iCs/>
          <w:sz w:val="24"/>
          <w:szCs w:val="24"/>
          <w:lang w:val="pt-PT" w:eastAsia="pt-BR"/>
        </w:rPr>
        <w:t xml:space="preserve">com finalidades comerciais, como também diários pessoais registando momentos de suas vidas a serem compartilhados com fãs, colegas, familiares ou internamente. Suas redes, desta forma, reescrever constantemente suas (auto)biográficas, estando passiveis de edições, arquivamentos ou mesmo, exclusões, dada a dinâmica perene e efémera </w:t>
      </w:r>
      <w:r w:rsidR="004B597C">
        <w:rPr>
          <w:rFonts w:ascii="Times New Roman" w:eastAsia="Times New Roman" w:hAnsi="Times New Roman" w:cs="Times New Roman"/>
          <w:bCs/>
          <w:iCs/>
          <w:sz w:val="24"/>
          <w:szCs w:val="24"/>
          <w:lang w:val="pt-PT" w:eastAsia="pt-BR"/>
        </w:rPr>
        <w:t>dos espaços virtuais</w:t>
      </w:r>
      <w:r w:rsidR="00E541A5">
        <w:rPr>
          <w:rFonts w:ascii="Times New Roman" w:eastAsia="Times New Roman" w:hAnsi="Times New Roman" w:cs="Times New Roman"/>
          <w:bCs/>
          <w:iCs/>
          <w:sz w:val="24"/>
          <w:szCs w:val="24"/>
          <w:lang w:val="pt-PT" w:eastAsia="pt-BR"/>
        </w:rPr>
        <w:t xml:space="preserve"> como o </w:t>
      </w:r>
      <w:r w:rsidR="00E541A5">
        <w:rPr>
          <w:rFonts w:ascii="Times New Roman" w:eastAsia="Times New Roman" w:hAnsi="Times New Roman" w:cs="Times New Roman"/>
          <w:bCs/>
          <w:i/>
          <w:sz w:val="24"/>
          <w:szCs w:val="24"/>
          <w:lang w:val="pt-PT" w:eastAsia="pt-BR"/>
        </w:rPr>
        <w:t xml:space="preserve">Instagram. </w:t>
      </w:r>
      <w:r w:rsidR="004B597C">
        <w:rPr>
          <w:rFonts w:ascii="Times New Roman" w:eastAsia="Times New Roman" w:hAnsi="Times New Roman" w:cs="Times New Roman"/>
          <w:bCs/>
          <w:iCs/>
          <w:sz w:val="24"/>
          <w:szCs w:val="24"/>
          <w:lang w:val="pt-PT" w:eastAsia="pt-BR"/>
        </w:rPr>
        <w:t xml:space="preserve">Suas redes sociais elaboram, desta forma, representações sobre si, através </w:t>
      </w:r>
      <w:r w:rsidR="004B597C" w:rsidRPr="004B597C">
        <w:rPr>
          <w:rFonts w:ascii="Times New Roman" w:eastAsia="Times New Roman" w:hAnsi="Times New Roman" w:cs="Times New Roman"/>
          <w:bCs/>
          <w:iCs/>
          <w:sz w:val="24"/>
          <w:szCs w:val="24"/>
          <w:lang w:val="pt-PT" w:eastAsia="pt-BR"/>
        </w:rPr>
        <w:t>“que transmitem</w:t>
      </w:r>
      <w:r w:rsidR="004B597C">
        <w:rPr>
          <w:rFonts w:ascii="Times New Roman" w:eastAsia="Times New Roman" w:hAnsi="Times New Roman" w:cs="Times New Roman"/>
          <w:bCs/>
          <w:iCs/>
          <w:sz w:val="24"/>
          <w:szCs w:val="24"/>
          <w:lang w:val="pt-PT" w:eastAsia="pt-BR"/>
        </w:rPr>
        <w:t xml:space="preserve"> </w:t>
      </w:r>
      <w:r w:rsidR="004B597C" w:rsidRPr="004B597C">
        <w:rPr>
          <w:rFonts w:ascii="Times New Roman" w:eastAsia="Times New Roman" w:hAnsi="Times New Roman" w:cs="Times New Roman"/>
          <w:bCs/>
          <w:iCs/>
          <w:sz w:val="24"/>
          <w:szCs w:val="24"/>
          <w:lang w:val="pt-PT" w:eastAsia="pt-BR"/>
        </w:rPr>
        <w:t>as diferentes modalidades de exibição da identidade social ou da potência política tal como as</w:t>
      </w:r>
      <w:r w:rsidR="004B597C">
        <w:rPr>
          <w:rFonts w:ascii="Times New Roman" w:eastAsia="Times New Roman" w:hAnsi="Times New Roman" w:cs="Times New Roman"/>
          <w:bCs/>
          <w:iCs/>
          <w:sz w:val="24"/>
          <w:szCs w:val="24"/>
          <w:lang w:val="pt-PT" w:eastAsia="pt-BR"/>
        </w:rPr>
        <w:t xml:space="preserve"> </w:t>
      </w:r>
      <w:r w:rsidR="004B597C" w:rsidRPr="004B597C">
        <w:rPr>
          <w:rFonts w:ascii="Times New Roman" w:eastAsia="Times New Roman" w:hAnsi="Times New Roman" w:cs="Times New Roman"/>
          <w:bCs/>
          <w:iCs/>
          <w:sz w:val="24"/>
          <w:szCs w:val="24"/>
          <w:lang w:val="pt-PT" w:eastAsia="pt-BR"/>
        </w:rPr>
        <w:t>fazem ver e crer os signos, as condutas e os ritos.” (Chartier, 2009. p. 50)</w:t>
      </w:r>
      <w:r w:rsidR="001B48D5">
        <w:rPr>
          <w:rFonts w:ascii="Times New Roman" w:eastAsia="Times New Roman" w:hAnsi="Times New Roman" w:cs="Times New Roman"/>
          <w:bCs/>
          <w:iCs/>
          <w:sz w:val="24"/>
          <w:szCs w:val="24"/>
          <w:lang w:val="pt-PT" w:eastAsia="pt-BR"/>
        </w:rPr>
        <w:t>.</w:t>
      </w:r>
    </w:p>
    <w:p w14:paraId="094D348C" w14:textId="562A03B0" w:rsidR="001E1CAF" w:rsidRDefault="001E1CAF" w:rsidP="001E1CAF">
      <w:pPr>
        <w:spacing w:after="0" w:line="360" w:lineRule="auto"/>
        <w:ind w:firstLine="708"/>
        <w:jc w:val="both"/>
        <w:rPr>
          <w:rFonts w:ascii="Times New Roman" w:eastAsia="Times New Roman" w:hAnsi="Times New Roman" w:cs="Times New Roman"/>
          <w:bCs/>
          <w:iCs/>
          <w:sz w:val="24"/>
          <w:szCs w:val="24"/>
          <w:lang w:val="pt-PT" w:eastAsia="pt-BR"/>
        </w:rPr>
      </w:pPr>
      <w:r>
        <w:rPr>
          <w:rFonts w:ascii="Times New Roman" w:eastAsia="Times New Roman" w:hAnsi="Times New Roman" w:cs="Times New Roman"/>
          <w:bCs/>
          <w:iCs/>
          <w:sz w:val="24"/>
          <w:szCs w:val="24"/>
          <w:lang w:val="pt-PT" w:eastAsia="pt-BR"/>
        </w:rPr>
        <w:lastRenderedPageBreak/>
        <w:t xml:space="preserve">Em ambas as contas, é possível verificar postagens sobre trabalhos recentes, momentos familiares, viagens, posicionamentos políticos, </w:t>
      </w:r>
      <w:r w:rsidR="00F831BE">
        <w:rPr>
          <w:rFonts w:ascii="Times New Roman" w:eastAsia="Times New Roman" w:hAnsi="Times New Roman" w:cs="Times New Roman"/>
          <w:bCs/>
          <w:iCs/>
          <w:sz w:val="24"/>
          <w:szCs w:val="24"/>
          <w:lang w:val="pt-PT" w:eastAsia="pt-BR"/>
        </w:rPr>
        <w:t xml:space="preserve">ações publicitárias, declarações, etc. Entre o comercial, o público e a vida fora dos palcos, o </w:t>
      </w:r>
      <w:r w:rsidR="00F831BE">
        <w:rPr>
          <w:rFonts w:ascii="Times New Roman" w:eastAsia="Times New Roman" w:hAnsi="Times New Roman" w:cs="Times New Roman"/>
          <w:bCs/>
          <w:i/>
          <w:sz w:val="24"/>
          <w:szCs w:val="24"/>
          <w:lang w:val="pt-PT" w:eastAsia="pt-BR"/>
        </w:rPr>
        <w:t xml:space="preserve">Instagram </w:t>
      </w:r>
      <w:r w:rsidR="00F831BE">
        <w:rPr>
          <w:rFonts w:ascii="Times New Roman" w:eastAsia="Times New Roman" w:hAnsi="Times New Roman" w:cs="Times New Roman"/>
          <w:bCs/>
          <w:iCs/>
          <w:sz w:val="24"/>
          <w:szCs w:val="24"/>
          <w:lang w:val="pt-PT" w:eastAsia="pt-BR"/>
        </w:rPr>
        <w:t xml:space="preserve">é encarado como uma extensão da atuação pública e não mera parte de um </w:t>
      </w:r>
      <w:r w:rsidR="005B660E">
        <w:rPr>
          <w:rFonts w:ascii="Times New Roman" w:eastAsia="Times New Roman" w:hAnsi="Times New Roman" w:cs="Times New Roman"/>
          <w:bCs/>
          <w:iCs/>
          <w:sz w:val="24"/>
          <w:szCs w:val="24"/>
          <w:lang w:val="pt-PT" w:eastAsia="pt-BR"/>
        </w:rPr>
        <w:t xml:space="preserve">universo </w:t>
      </w:r>
      <w:proofErr w:type="spellStart"/>
      <w:r w:rsidR="005B660E">
        <w:rPr>
          <w:rFonts w:ascii="Times New Roman" w:eastAsia="Times New Roman" w:hAnsi="Times New Roman" w:cs="Times New Roman"/>
          <w:bCs/>
          <w:iCs/>
          <w:sz w:val="24"/>
          <w:szCs w:val="24"/>
          <w:lang w:val="pt-PT" w:eastAsia="pt-BR"/>
        </w:rPr>
        <w:t>midiático</w:t>
      </w:r>
      <w:proofErr w:type="spellEnd"/>
      <w:r w:rsidR="005B660E">
        <w:rPr>
          <w:rFonts w:ascii="Times New Roman" w:eastAsia="Times New Roman" w:hAnsi="Times New Roman" w:cs="Times New Roman"/>
          <w:bCs/>
          <w:iCs/>
          <w:sz w:val="24"/>
          <w:szCs w:val="24"/>
          <w:lang w:val="pt-PT" w:eastAsia="pt-BR"/>
        </w:rPr>
        <w:t xml:space="preserve"> necessário para a manutenção artística, como perfis em plataformas de </w:t>
      </w:r>
      <w:proofErr w:type="spellStart"/>
      <w:r w:rsidR="005B660E">
        <w:rPr>
          <w:rFonts w:ascii="Times New Roman" w:eastAsia="Times New Roman" w:hAnsi="Times New Roman" w:cs="Times New Roman"/>
          <w:bCs/>
          <w:i/>
          <w:sz w:val="24"/>
          <w:szCs w:val="24"/>
          <w:lang w:val="pt-PT" w:eastAsia="pt-BR"/>
        </w:rPr>
        <w:t>streaming</w:t>
      </w:r>
      <w:proofErr w:type="spellEnd"/>
      <w:r w:rsidR="005B660E">
        <w:rPr>
          <w:rFonts w:ascii="Times New Roman" w:eastAsia="Times New Roman" w:hAnsi="Times New Roman" w:cs="Times New Roman"/>
          <w:bCs/>
          <w:i/>
          <w:sz w:val="24"/>
          <w:szCs w:val="24"/>
          <w:lang w:val="pt-PT" w:eastAsia="pt-BR"/>
        </w:rPr>
        <w:t xml:space="preserve"> </w:t>
      </w:r>
      <w:r w:rsidR="005B660E">
        <w:rPr>
          <w:rFonts w:ascii="Times New Roman" w:eastAsia="Times New Roman" w:hAnsi="Times New Roman" w:cs="Times New Roman"/>
          <w:bCs/>
          <w:iCs/>
          <w:sz w:val="24"/>
          <w:szCs w:val="24"/>
          <w:lang w:val="pt-PT" w:eastAsia="pt-BR"/>
        </w:rPr>
        <w:t>musical, por exemplo.</w:t>
      </w:r>
      <w:r w:rsidR="00DF0772">
        <w:rPr>
          <w:rFonts w:ascii="Times New Roman" w:eastAsia="Times New Roman" w:hAnsi="Times New Roman" w:cs="Times New Roman"/>
          <w:bCs/>
          <w:iCs/>
          <w:sz w:val="24"/>
          <w:szCs w:val="24"/>
          <w:lang w:val="pt-PT" w:eastAsia="pt-BR"/>
        </w:rPr>
        <w:t xml:space="preserve"> Certamente existe, como é notório no contexto dos influenciadores digitais, função que essas artistas também desempenham, uma negociação e controle </w:t>
      </w:r>
      <w:r w:rsidR="00D268CE">
        <w:rPr>
          <w:rFonts w:ascii="Times New Roman" w:eastAsia="Times New Roman" w:hAnsi="Times New Roman" w:cs="Times New Roman"/>
          <w:bCs/>
          <w:iCs/>
          <w:sz w:val="24"/>
          <w:szCs w:val="24"/>
          <w:lang w:val="pt-PT" w:eastAsia="pt-BR"/>
        </w:rPr>
        <w:t xml:space="preserve">de equipes especializadas, seja no gerenciamento, na ordenação ou mesmo na publicação, mas existem ocasiões em que, conforme é possível encontrar vestígios, a artista toma sua rede para si, como algo privado, a exemplo de uma live onde Gloria </w:t>
      </w:r>
      <w:proofErr w:type="spellStart"/>
      <w:r w:rsidR="00D268CE">
        <w:rPr>
          <w:rFonts w:ascii="Times New Roman" w:eastAsia="Times New Roman" w:hAnsi="Times New Roman" w:cs="Times New Roman"/>
          <w:bCs/>
          <w:iCs/>
          <w:sz w:val="24"/>
          <w:szCs w:val="24"/>
          <w:lang w:val="pt-PT" w:eastAsia="pt-BR"/>
        </w:rPr>
        <w:t>Estefan</w:t>
      </w:r>
      <w:proofErr w:type="spellEnd"/>
      <w:r w:rsidR="00D268CE">
        <w:rPr>
          <w:rFonts w:ascii="Times New Roman" w:eastAsia="Times New Roman" w:hAnsi="Times New Roman" w:cs="Times New Roman"/>
          <w:bCs/>
          <w:iCs/>
          <w:sz w:val="24"/>
          <w:szCs w:val="24"/>
          <w:lang w:val="pt-PT" w:eastAsia="pt-BR"/>
        </w:rPr>
        <w:t xml:space="preserve"> documenta uma tartaruga que visitava a praia em frente sua casa, </w:t>
      </w:r>
      <w:r w:rsidR="00AE4954">
        <w:rPr>
          <w:rFonts w:ascii="Times New Roman" w:eastAsia="Times New Roman" w:hAnsi="Times New Roman" w:cs="Times New Roman"/>
          <w:bCs/>
          <w:iCs/>
          <w:sz w:val="24"/>
          <w:szCs w:val="24"/>
          <w:lang w:val="pt-PT" w:eastAsia="pt-BR"/>
        </w:rPr>
        <w:t xml:space="preserve">um </w:t>
      </w:r>
      <w:proofErr w:type="spellStart"/>
      <w:r w:rsidR="00AE4954">
        <w:rPr>
          <w:rFonts w:ascii="Times New Roman" w:eastAsia="Times New Roman" w:hAnsi="Times New Roman" w:cs="Times New Roman"/>
          <w:bCs/>
          <w:i/>
          <w:sz w:val="24"/>
          <w:szCs w:val="24"/>
          <w:lang w:val="pt-PT" w:eastAsia="pt-BR"/>
        </w:rPr>
        <w:t>reels</w:t>
      </w:r>
      <w:proofErr w:type="spellEnd"/>
      <w:r w:rsidR="00AE4954">
        <w:rPr>
          <w:rFonts w:ascii="Times New Roman" w:eastAsia="Times New Roman" w:hAnsi="Times New Roman" w:cs="Times New Roman"/>
          <w:bCs/>
          <w:i/>
          <w:sz w:val="24"/>
          <w:szCs w:val="24"/>
          <w:lang w:val="pt-PT" w:eastAsia="pt-BR"/>
        </w:rPr>
        <w:t xml:space="preserve"> </w:t>
      </w:r>
      <w:r w:rsidR="00AE4954">
        <w:rPr>
          <w:rFonts w:ascii="Times New Roman" w:eastAsia="Times New Roman" w:hAnsi="Times New Roman" w:cs="Times New Roman"/>
          <w:bCs/>
          <w:iCs/>
          <w:sz w:val="24"/>
          <w:szCs w:val="24"/>
          <w:lang w:val="pt-PT" w:eastAsia="pt-BR"/>
        </w:rPr>
        <w:t xml:space="preserve">da Camila Cabello no camarim de uma premiação ou um </w:t>
      </w:r>
      <w:proofErr w:type="spellStart"/>
      <w:r w:rsidR="00AE4954">
        <w:rPr>
          <w:rFonts w:ascii="Times New Roman" w:eastAsia="Times New Roman" w:hAnsi="Times New Roman" w:cs="Times New Roman"/>
          <w:bCs/>
          <w:iCs/>
          <w:sz w:val="24"/>
          <w:szCs w:val="24"/>
          <w:lang w:val="pt-PT" w:eastAsia="pt-BR"/>
        </w:rPr>
        <w:t>post</w:t>
      </w:r>
      <w:proofErr w:type="spellEnd"/>
      <w:r w:rsidR="00AE4954">
        <w:rPr>
          <w:rFonts w:ascii="Times New Roman" w:eastAsia="Times New Roman" w:hAnsi="Times New Roman" w:cs="Times New Roman"/>
          <w:bCs/>
          <w:iCs/>
          <w:sz w:val="24"/>
          <w:szCs w:val="24"/>
          <w:lang w:val="pt-PT" w:eastAsia="pt-BR"/>
        </w:rPr>
        <w:t xml:space="preserve"> de Jennifer </w:t>
      </w:r>
      <w:proofErr w:type="spellStart"/>
      <w:r w:rsidR="00AE4954">
        <w:rPr>
          <w:rFonts w:ascii="Times New Roman" w:eastAsia="Times New Roman" w:hAnsi="Times New Roman" w:cs="Times New Roman"/>
          <w:bCs/>
          <w:iCs/>
          <w:sz w:val="24"/>
          <w:szCs w:val="24"/>
          <w:lang w:val="pt-PT" w:eastAsia="pt-BR"/>
        </w:rPr>
        <w:t>Lopez</w:t>
      </w:r>
      <w:proofErr w:type="spellEnd"/>
      <w:r w:rsidR="00AE4954">
        <w:rPr>
          <w:rFonts w:ascii="Times New Roman" w:eastAsia="Times New Roman" w:hAnsi="Times New Roman" w:cs="Times New Roman"/>
          <w:bCs/>
          <w:iCs/>
          <w:sz w:val="24"/>
          <w:szCs w:val="24"/>
          <w:lang w:val="pt-PT" w:eastAsia="pt-BR"/>
        </w:rPr>
        <w:t xml:space="preserve"> </w:t>
      </w:r>
      <w:r w:rsidR="00902F85">
        <w:rPr>
          <w:rFonts w:ascii="Times New Roman" w:eastAsia="Times New Roman" w:hAnsi="Times New Roman" w:cs="Times New Roman"/>
          <w:bCs/>
          <w:iCs/>
          <w:sz w:val="24"/>
          <w:szCs w:val="24"/>
          <w:lang w:val="pt-PT" w:eastAsia="pt-BR"/>
        </w:rPr>
        <w:t>comemorando o dia dos país com fotografias e escritos de seu marido.</w:t>
      </w:r>
    </w:p>
    <w:p w14:paraId="2C11C262" w14:textId="55C1D5F1" w:rsidR="003E713C" w:rsidRDefault="003E713C" w:rsidP="001E1CAF">
      <w:pPr>
        <w:spacing w:after="0" w:line="360" w:lineRule="auto"/>
        <w:ind w:firstLine="708"/>
        <w:jc w:val="both"/>
        <w:rPr>
          <w:rFonts w:ascii="Times New Roman" w:eastAsia="Times New Roman" w:hAnsi="Times New Roman" w:cs="Times New Roman"/>
          <w:bCs/>
          <w:iCs/>
          <w:sz w:val="24"/>
          <w:szCs w:val="24"/>
          <w:lang w:val="pt-PT" w:eastAsia="pt-BR"/>
        </w:rPr>
      </w:pPr>
      <w:r>
        <w:rPr>
          <w:rFonts w:ascii="Times New Roman" w:eastAsia="Times New Roman" w:hAnsi="Times New Roman" w:cs="Times New Roman"/>
          <w:bCs/>
          <w:iCs/>
          <w:sz w:val="24"/>
          <w:szCs w:val="24"/>
          <w:lang w:val="pt-PT" w:eastAsia="pt-BR"/>
        </w:rPr>
        <w:t xml:space="preserve">Em meio a esse tensionamento entre o comercial e o público, as três artistas abordam questões de gênero, sexualidade, raça e </w:t>
      </w:r>
      <w:r w:rsidR="00730F17">
        <w:rPr>
          <w:rFonts w:ascii="Times New Roman" w:eastAsia="Times New Roman" w:hAnsi="Times New Roman" w:cs="Times New Roman"/>
          <w:bCs/>
          <w:iCs/>
          <w:sz w:val="24"/>
          <w:szCs w:val="24"/>
          <w:lang w:val="pt-PT" w:eastAsia="pt-BR"/>
        </w:rPr>
        <w:t xml:space="preserve">engajamento político. Como perfis públicos e artísticos, esses elementos são abordados transversalmente ou mediante contextos específicos, como votações de projeto de legislações, campanhas humanitárias ou </w:t>
      </w:r>
      <w:r w:rsidR="00DA1FA4">
        <w:rPr>
          <w:rFonts w:ascii="Times New Roman" w:eastAsia="Times New Roman" w:hAnsi="Times New Roman" w:cs="Times New Roman"/>
          <w:bCs/>
          <w:iCs/>
          <w:sz w:val="24"/>
          <w:szCs w:val="24"/>
          <w:lang w:val="pt-PT" w:eastAsia="pt-BR"/>
        </w:rPr>
        <w:t xml:space="preserve">crises políticas. Para além da promoção de suas produções, esse é </w:t>
      </w:r>
      <w:r w:rsidR="003B2D97">
        <w:rPr>
          <w:rFonts w:ascii="Times New Roman" w:eastAsia="Times New Roman" w:hAnsi="Times New Roman" w:cs="Times New Roman"/>
          <w:bCs/>
          <w:iCs/>
          <w:sz w:val="24"/>
          <w:szCs w:val="24"/>
          <w:lang w:val="pt-PT" w:eastAsia="pt-BR"/>
        </w:rPr>
        <w:t>um dos</w:t>
      </w:r>
      <w:r w:rsidR="00DA1FA4">
        <w:rPr>
          <w:rFonts w:ascii="Times New Roman" w:eastAsia="Times New Roman" w:hAnsi="Times New Roman" w:cs="Times New Roman"/>
          <w:bCs/>
          <w:iCs/>
          <w:sz w:val="24"/>
          <w:szCs w:val="24"/>
          <w:lang w:val="pt-PT" w:eastAsia="pt-BR"/>
        </w:rPr>
        <w:t xml:space="preserve"> momento</w:t>
      </w:r>
      <w:r w:rsidR="003B2D97">
        <w:rPr>
          <w:rFonts w:ascii="Times New Roman" w:eastAsia="Times New Roman" w:hAnsi="Times New Roman" w:cs="Times New Roman"/>
          <w:bCs/>
          <w:iCs/>
          <w:sz w:val="24"/>
          <w:szCs w:val="24"/>
          <w:lang w:val="pt-PT" w:eastAsia="pt-BR"/>
        </w:rPr>
        <w:t>s</w:t>
      </w:r>
      <w:r w:rsidR="00DA1FA4">
        <w:rPr>
          <w:rFonts w:ascii="Times New Roman" w:eastAsia="Times New Roman" w:hAnsi="Times New Roman" w:cs="Times New Roman"/>
          <w:bCs/>
          <w:iCs/>
          <w:sz w:val="24"/>
          <w:szCs w:val="24"/>
          <w:lang w:val="pt-PT" w:eastAsia="pt-BR"/>
        </w:rPr>
        <w:t xml:space="preserve"> onde as questões ligadas a identidade latina (assim como cubana no caso de Camila e Gloria e porto-riquenha no caso de </w:t>
      </w:r>
      <w:proofErr w:type="spellStart"/>
      <w:r w:rsidR="00DA1FA4">
        <w:rPr>
          <w:rFonts w:ascii="Times New Roman" w:eastAsia="Times New Roman" w:hAnsi="Times New Roman" w:cs="Times New Roman"/>
          <w:bCs/>
          <w:iCs/>
          <w:sz w:val="24"/>
          <w:szCs w:val="24"/>
          <w:lang w:val="pt-PT" w:eastAsia="pt-BR"/>
        </w:rPr>
        <w:t>J-Lo</w:t>
      </w:r>
      <w:proofErr w:type="spellEnd"/>
      <w:r w:rsidR="00DA1FA4">
        <w:rPr>
          <w:rFonts w:ascii="Times New Roman" w:eastAsia="Times New Roman" w:hAnsi="Times New Roman" w:cs="Times New Roman"/>
          <w:bCs/>
          <w:iCs/>
          <w:sz w:val="24"/>
          <w:szCs w:val="24"/>
          <w:lang w:val="pt-PT" w:eastAsia="pt-BR"/>
        </w:rPr>
        <w:t xml:space="preserve">). </w:t>
      </w:r>
      <w:r w:rsidR="003B2D97">
        <w:rPr>
          <w:rFonts w:ascii="Times New Roman" w:eastAsia="Times New Roman" w:hAnsi="Times New Roman" w:cs="Times New Roman"/>
          <w:bCs/>
          <w:iCs/>
          <w:sz w:val="24"/>
          <w:szCs w:val="24"/>
          <w:lang w:val="pt-PT" w:eastAsia="pt-BR"/>
        </w:rPr>
        <w:t xml:space="preserve">A </w:t>
      </w:r>
      <w:r w:rsidR="00647B23">
        <w:rPr>
          <w:rFonts w:ascii="Times New Roman" w:eastAsia="Times New Roman" w:hAnsi="Times New Roman" w:cs="Times New Roman"/>
          <w:bCs/>
          <w:iCs/>
          <w:sz w:val="24"/>
          <w:szCs w:val="24"/>
          <w:lang w:val="pt-PT" w:eastAsia="pt-BR"/>
        </w:rPr>
        <w:t>identidade latina,</w:t>
      </w:r>
      <w:r w:rsidR="003B2D97">
        <w:rPr>
          <w:rFonts w:ascii="Times New Roman" w:eastAsia="Times New Roman" w:hAnsi="Times New Roman" w:cs="Times New Roman"/>
          <w:bCs/>
          <w:iCs/>
          <w:sz w:val="24"/>
          <w:szCs w:val="24"/>
          <w:lang w:val="pt-PT" w:eastAsia="pt-BR"/>
        </w:rPr>
        <w:t xml:space="preserve"> nesses casos</w:t>
      </w:r>
      <w:r w:rsidR="00647B23">
        <w:rPr>
          <w:rFonts w:ascii="Times New Roman" w:eastAsia="Times New Roman" w:hAnsi="Times New Roman" w:cs="Times New Roman"/>
          <w:bCs/>
          <w:iCs/>
          <w:sz w:val="24"/>
          <w:szCs w:val="24"/>
          <w:lang w:val="pt-PT" w:eastAsia="pt-BR"/>
        </w:rPr>
        <w:t>,</w:t>
      </w:r>
      <w:r w:rsidR="003B2D97">
        <w:rPr>
          <w:rFonts w:ascii="Times New Roman" w:eastAsia="Times New Roman" w:hAnsi="Times New Roman" w:cs="Times New Roman"/>
          <w:bCs/>
          <w:iCs/>
          <w:sz w:val="24"/>
          <w:szCs w:val="24"/>
          <w:lang w:val="pt-PT" w:eastAsia="pt-BR"/>
        </w:rPr>
        <w:t xml:space="preserve"> se torna um aglutinador dos marcadores sociais da diferença, na medida em que a “latinidade”</w:t>
      </w:r>
      <w:r w:rsidR="0097115E">
        <w:rPr>
          <w:rFonts w:ascii="Times New Roman" w:eastAsia="Times New Roman" w:hAnsi="Times New Roman" w:cs="Times New Roman"/>
          <w:bCs/>
          <w:iCs/>
          <w:sz w:val="24"/>
          <w:szCs w:val="24"/>
          <w:lang w:val="pt-PT" w:eastAsia="pt-BR"/>
        </w:rPr>
        <w:t xml:space="preserve"> é resultado</w:t>
      </w:r>
      <w:r w:rsidR="00500006">
        <w:rPr>
          <w:rFonts w:ascii="Times New Roman" w:eastAsia="Times New Roman" w:hAnsi="Times New Roman" w:cs="Times New Roman"/>
          <w:bCs/>
          <w:iCs/>
          <w:sz w:val="24"/>
          <w:szCs w:val="24"/>
          <w:lang w:val="pt-PT" w:eastAsia="pt-BR"/>
        </w:rPr>
        <w:t xml:space="preserve"> de uma operação fluida e constantemente modificada </w:t>
      </w:r>
      <w:r w:rsidR="00092056">
        <w:rPr>
          <w:rFonts w:ascii="Times New Roman" w:eastAsia="Times New Roman" w:hAnsi="Times New Roman" w:cs="Times New Roman"/>
          <w:bCs/>
          <w:iCs/>
          <w:sz w:val="24"/>
          <w:szCs w:val="24"/>
          <w:lang w:val="pt-PT" w:eastAsia="pt-BR"/>
        </w:rPr>
        <w:t>de</w:t>
      </w:r>
      <w:r w:rsidR="00500006">
        <w:rPr>
          <w:rFonts w:ascii="Times New Roman" w:eastAsia="Times New Roman" w:hAnsi="Times New Roman" w:cs="Times New Roman"/>
          <w:bCs/>
          <w:iCs/>
          <w:sz w:val="24"/>
          <w:szCs w:val="24"/>
          <w:lang w:val="pt-PT" w:eastAsia="pt-BR"/>
        </w:rPr>
        <w:t xml:space="preserve"> construção de um “outro” que toma como </w:t>
      </w:r>
      <w:r w:rsidR="006835EB">
        <w:rPr>
          <w:rFonts w:ascii="Times New Roman" w:eastAsia="Times New Roman" w:hAnsi="Times New Roman" w:cs="Times New Roman"/>
          <w:bCs/>
          <w:iCs/>
          <w:sz w:val="24"/>
          <w:szCs w:val="24"/>
          <w:lang w:val="pt-PT" w:eastAsia="pt-BR"/>
        </w:rPr>
        <w:t>referência</w:t>
      </w:r>
      <w:r w:rsidR="00500006">
        <w:rPr>
          <w:rFonts w:ascii="Times New Roman" w:eastAsia="Times New Roman" w:hAnsi="Times New Roman" w:cs="Times New Roman"/>
          <w:bCs/>
          <w:iCs/>
          <w:sz w:val="24"/>
          <w:szCs w:val="24"/>
          <w:lang w:val="pt-PT" w:eastAsia="pt-BR"/>
        </w:rPr>
        <w:t xml:space="preserve"> um espaço imaginado (A América Latina)</w:t>
      </w:r>
      <w:r w:rsidR="00092056">
        <w:rPr>
          <w:rFonts w:ascii="Times New Roman" w:eastAsia="Times New Roman" w:hAnsi="Times New Roman" w:cs="Times New Roman"/>
          <w:bCs/>
          <w:iCs/>
          <w:sz w:val="24"/>
          <w:szCs w:val="24"/>
          <w:lang w:val="pt-PT" w:eastAsia="pt-BR"/>
        </w:rPr>
        <w:t xml:space="preserve"> a partir de marcadores sociais coloniais, segregadores e </w:t>
      </w:r>
      <w:r w:rsidR="006835EB">
        <w:rPr>
          <w:rFonts w:ascii="Times New Roman" w:eastAsia="Times New Roman" w:hAnsi="Times New Roman" w:cs="Times New Roman"/>
          <w:bCs/>
          <w:iCs/>
          <w:sz w:val="24"/>
          <w:szCs w:val="24"/>
          <w:lang w:val="pt-PT" w:eastAsia="pt-BR"/>
        </w:rPr>
        <w:t xml:space="preserve">controladores (gênero, raça, etnia, classe </w:t>
      </w:r>
      <w:proofErr w:type="spellStart"/>
      <w:r w:rsidR="006835EB">
        <w:rPr>
          <w:rFonts w:ascii="Times New Roman" w:eastAsia="Times New Roman" w:hAnsi="Times New Roman" w:cs="Times New Roman"/>
          <w:bCs/>
          <w:iCs/>
          <w:sz w:val="24"/>
          <w:szCs w:val="24"/>
          <w:lang w:val="pt-PT" w:eastAsia="pt-BR"/>
        </w:rPr>
        <w:t>etc</w:t>
      </w:r>
      <w:proofErr w:type="spellEnd"/>
      <w:r w:rsidR="006835EB">
        <w:rPr>
          <w:rFonts w:ascii="Times New Roman" w:eastAsia="Times New Roman" w:hAnsi="Times New Roman" w:cs="Times New Roman"/>
          <w:bCs/>
          <w:iCs/>
          <w:sz w:val="24"/>
          <w:szCs w:val="24"/>
          <w:lang w:val="pt-PT" w:eastAsia="pt-BR"/>
        </w:rPr>
        <w:t xml:space="preserve">) (MIGNOLO, </w:t>
      </w:r>
      <w:r w:rsidR="00C44FAD">
        <w:rPr>
          <w:rFonts w:ascii="Times New Roman" w:eastAsia="Times New Roman" w:hAnsi="Times New Roman" w:cs="Times New Roman"/>
          <w:bCs/>
          <w:iCs/>
          <w:sz w:val="24"/>
          <w:szCs w:val="24"/>
          <w:lang w:val="pt-PT" w:eastAsia="pt-BR"/>
        </w:rPr>
        <w:t>2005</w:t>
      </w:r>
      <w:r w:rsidR="006835EB">
        <w:rPr>
          <w:rFonts w:ascii="Times New Roman" w:eastAsia="Times New Roman" w:hAnsi="Times New Roman" w:cs="Times New Roman"/>
          <w:bCs/>
          <w:iCs/>
          <w:sz w:val="24"/>
          <w:szCs w:val="24"/>
          <w:lang w:val="pt-PT" w:eastAsia="pt-BR"/>
        </w:rPr>
        <w:t>). A forma como</w:t>
      </w:r>
      <w:r w:rsidR="00F232BE">
        <w:rPr>
          <w:rFonts w:ascii="Times New Roman" w:eastAsia="Times New Roman" w:hAnsi="Times New Roman" w:cs="Times New Roman"/>
          <w:bCs/>
          <w:iCs/>
          <w:sz w:val="24"/>
          <w:szCs w:val="24"/>
          <w:lang w:val="pt-PT" w:eastAsia="pt-BR"/>
        </w:rPr>
        <w:t xml:space="preserve"> tais cantoras se apresentam online é, recorrentemente, dependente da forma como signos de latinidades são incorporados, compondo um quadro narrativo complexo e fluido que se dá, não como postagens ou temas específicos, mas justamente na articulação entre corpos, ambientes e contextos. </w:t>
      </w:r>
    </w:p>
    <w:p w14:paraId="36025916" w14:textId="201EF6AA" w:rsidR="00F83631" w:rsidRDefault="005860DD" w:rsidP="0060186C">
      <w:pPr>
        <w:spacing w:after="0" w:line="360" w:lineRule="auto"/>
        <w:jc w:val="both"/>
        <w:rPr>
          <w:rFonts w:ascii="Times New Roman" w:eastAsia="Times New Roman" w:hAnsi="Times New Roman" w:cs="Times New Roman"/>
          <w:bCs/>
          <w:iCs/>
          <w:sz w:val="24"/>
          <w:szCs w:val="24"/>
          <w:lang w:val="pt-PT" w:eastAsia="pt-BR"/>
        </w:rPr>
      </w:pPr>
      <w:r w:rsidRPr="005860DD">
        <w:rPr>
          <w:rFonts w:ascii="Times New Roman" w:eastAsia="Times New Roman" w:hAnsi="Times New Roman" w:cs="Times New Roman"/>
          <w:bCs/>
          <w:iCs/>
          <w:sz w:val="24"/>
          <w:szCs w:val="24"/>
          <w:lang w:val="pt-PT" w:eastAsia="pt-BR"/>
        </w:rPr>
        <w:tab/>
      </w:r>
      <w:r w:rsidRPr="006A3A70">
        <w:rPr>
          <w:rFonts w:ascii="Times New Roman" w:eastAsia="Times New Roman" w:hAnsi="Times New Roman" w:cs="Times New Roman"/>
          <w:bCs/>
          <w:iCs/>
          <w:sz w:val="24"/>
          <w:szCs w:val="24"/>
          <w:lang w:val="pt-PT" w:eastAsia="pt-BR"/>
        </w:rPr>
        <w:t>Um elemento certamente central</w:t>
      </w:r>
      <w:r w:rsidR="00F232BE">
        <w:rPr>
          <w:rFonts w:ascii="Times New Roman" w:eastAsia="Times New Roman" w:hAnsi="Times New Roman" w:cs="Times New Roman"/>
          <w:bCs/>
          <w:iCs/>
          <w:sz w:val="24"/>
          <w:szCs w:val="24"/>
          <w:lang w:val="pt-PT" w:eastAsia="pt-BR"/>
        </w:rPr>
        <w:t xml:space="preserve"> destas operações</w:t>
      </w:r>
      <w:r w:rsidRPr="006A3A70">
        <w:rPr>
          <w:rFonts w:ascii="Times New Roman" w:eastAsia="Times New Roman" w:hAnsi="Times New Roman" w:cs="Times New Roman"/>
          <w:bCs/>
          <w:iCs/>
          <w:sz w:val="24"/>
          <w:szCs w:val="24"/>
          <w:lang w:val="pt-PT" w:eastAsia="pt-BR"/>
        </w:rPr>
        <w:t>, que é afinal o mo</w:t>
      </w:r>
      <w:r w:rsidR="003A1DC2">
        <w:rPr>
          <w:rFonts w:ascii="Times New Roman" w:eastAsia="Times New Roman" w:hAnsi="Times New Roman" w:cs="Times New Roman"/>
          <w:bCs/>
          <w:iCs/>
          <w:sz w:val="24"/>
          <w:szCs w:val="24"/>
          <w:lang w:val="pt-PT" w:eastAsia="pt-BR"/>
        </w:rPr>
        <w:t>t</w:t>
      </w:r>
      <w:r w:rsidRPr="006A3A70">
        <w:rPr>
          <w:rFonts w:ascii="Times New Roman" w:eastAsia="Times New Roman" w:hAnsi="Times New Roman" w:cs="Times New Roman"/>
          <w:bCs/>
          <w:iCs/>
          <w:sz w:val="24"/>
          <w:szCs w:val="24"/>
          <w:lang w:val="pt-PT" w:eastAsia="pt-BR"/>
        </w:rPr>
        <w:t xml:space="preserve">e do </w:t>
      </w:r>
      <w:r w:rsidRPr="006A3A70">
        <w:rPr>
          <w:rFonts w:ascii="Times New Roman" w:eastAsia="Times New Roman" w:hAnsi="Times New Roman" w:cs="Times New Roman"/>
          <w:bCs/>
          <w:i/>
          <w:sz w:val="24"/>
          <w:szCs w:val="24"/>
          <w:lang w:val="pt-PT" w:eastAsia="pt-BR"/>
        </w:rPr>
        <w:t xml:space="preserve">Instagram, </w:t>
      </w:r>
      <w:r w:rsidRPr="006A3A70">
        <w:rPr>
          <w:rFonts w:ascii="Times New Roman" w:eastAsia="Times New Roman" w:hAnsi="Times New Roman" w:cs="Times New Roman"/>
          <w:bCs/>
          <w:iCs/>
          <w:sz w:val="24"/>
          <w:szCs w:val="24"/>
          <w:lang w:val="pt-PT" w:eastAsia="pt-BR"/>
        </w:rPr>
        <w:t xml:space="preserve">diz respeito ao uso de fotografias e, mais recentemente, vídeos. No caso da imagem estática, foco inicial da rede, </w:t>
      </w:r>
      <w:r w:rsidR="006A3A70" w:rsidRPr="006A3A70">
        <w:rPr>
          <w:rFonts w:ascii="Times New Roman" w:eastAsia="Times New Roman" w:hAnsi="Times New Roman" w:cs="Times New Roman"/>
          <w:bCs/>
          <w:iCs/>
          <w:sz w:val="24"/>
          <w:szCs w:val="24"/>
          <w:lang w:val="pt-PT" w:eastAsia="pt-BR"/>
        </w:rPr>
        <w:t>podemos compreender que</w:t>
      </w:r>
      <w:r w:rsidR="009559DB" w:rsidRPr="006A3A70">
        <w:rPr>
          <w:rFonts w:ascii="Times New Roman" w:eastAsia="Times New Roman" w:hAnsi="Times New Roman" w:cs="Times New Roman"/>
          <w:bCs/>
          <w:iCs/>
          <w:sz w:val="24"/>
          <w:szCs w:val="24"/>
          <w:lang w:val="pt-PT" w:eastAsia="pt-BR"/>
        </w:rPr>
        <w:t xml:space="preserve"> “do ponto de vista temporal, a imagem fotográfica permite a </w:t>
      </w:r>
      <w:proofErr w:type="spellStart"/>
      <w:r w:rsidR="009559DB" w:rsidRPr="006A3A70">
        <w:rPr>
          <w:rFonts w:ascii="Times New Roman" w:eastAsia="Times New Roman" w:hAnsi="Times New Roman" w:cs="Times New Roman"/>
          <w:bCs/>
          <w:iCs/>
          <w:sz w:val="24"/>
          <w:szCs w:val="24"/>
          <w:lang w:val="pt-PT" w:eastAsia="pt-BR"/>
        </w:rPr>
        <w:t>presentificação</w:t>
      </w:r>
      <w:proofErr w:type="spellEnd"/>
      <w:r w:rsidR="0060186C" w:rsidRPr="006A3A70">
        <w:rPr>
          <w:rFonts w:ascii="Times New Roman" w:eastAsia="Times New Roman" w:hAnsi="Times New Roman" w:cs="Times New Roman"/>
          <w:bCs/>
          <w:iCs/>
          <w:sz w:val="24"/>
          <w:szCs w:val="24"/>
          <w:lang w:val="pt-PT" w:eastAsia="pt-BR"/>
        </w:rPr>
        <w:t xml:space="preserve"> </w:t>
      </w:r>
      <w:r w:rsidR="009559DB" w:rsidRPr="006A3A70">
        <w:rPr>
          <w:rFonts w:ascii="Times New Roman" w:eastAsia="Times New Roman" w:hAnsi="Times New Roman" w:cs="Times New Roman"/>
          <w:bCs/>
          <w:iCs/>
          <w:sz w:val="24"/>
          <w:szCs w:val="24"/>
          <w:lang w:val="pt-PT" w:eastAsia="pt-BR"/>
        </w:rPr>
        <w:t>do passado, como uma mensagem que se processa através do tempo”</w:t>
      </w:r>
      <w:r w:rsidR="0060186C" w:rsidRPr="006A3A70">
        <w:rPr>
          <w:rFonts w:ascii="Times New Roman" w:eastAsia="Times New Roman" w:hAnsi="Times New Roman" w:cs="Times New Roman"/>
          <w:bCs/>
          <w:iCs/>
          <w:sz w:val="24"/>
          <w:szCs w:val="24"/>
          <w:lang w:val="pt-PT" w:eastAsia="pt-BR"/>
        </w:rPr>
        <w:t xml:space="preserve"> (</w:t>
      </w:r>
      <w:proofErr w:type="spellStart"/>
      <w:r w:rsidR="0060186C" w:rsidRPr="006A3A70">
        <w:rPr>
          <w:rFonts w:ascii="Times New Roman" w:eastAsia="Times New Roman" w:hAnsi="Times New Roman" w:cs="Times New Roman"/>
          <w:bCs/>
          <w:iCs/>
          <w:sz w:val="24"/>
          <w:szCs w:val="24"/>
          <w:lang w:val="pt-PT" w:eastAsia="pt-BR"/>
        </w:rPr>
        <w:t>Mauad</w:t>
      </w:r>
      <w:proofErr w:type="spellEnd"/>
      <w:r w:rsidR="0060186C" w:rsidRPr="006A3A70">
        <w:rPr>
          <w:rFonts w:ascii="Times New Roman" w:eastAsia="Times New Roman" w:hAnsi="Times New Roman" w:cs="Times New Roman"/>
          <w:bCs/>
          <w:iCs/>
          <w:sz w:val="24"/>
          <w:szCs w:val="24"/>
          <w:lang w:val="pt-PT" w:eastAsia="pt-BR"/>
        </w:rPr>
        <w:t>, 1996, p. 10).</w:t>
      </w:r>
      <w:r w:rsidR="00676900">
        <w:rPr>
          <w:rFonts w:ascii="Times New Roman" w:eastAsia="Times New Roman" w:hAnsi="Times New Roman" w:cs="Times New Roman"/>
          <w:bCs/>
          <w:iCs/>
          <w:sz w:val="24"/>
          <w:szCs w:val="24"/>
          <w:lang w:val="pt-PT" w:eastAsia="pt-BR"/>
        </w:rPr>
        <w:t xml:space="preserve"> Ao ser necessária a publicação de uma fotografia ou vídeo curto, o </w:t>
      </w:r>
      <w:r w:rsidR="00676900">
        <w:rPr>
          <w:rFonts w:ascii="Times New Roman" w:eastAsia="Times New Roman" w:hAnsi="Times New Roman" w:cs="Times New Roman"/>
          <w:bCs/>
          <w:i/>
          <w:sz w:val="24"/>
          <w:szCs w:val="24"/>
          <w:lang w:val="pt-PT" w:eastAsia="pt-BR"/>
        </w:rPr>
        <w:t xml:space="preserve">Instagram </w:t>
      </w:r>
      <w:r w:rsidR="00676900">
        <w:rPr>
          <w:rFonts w:ascii="Times New Roman" w:eastAsia="Times New Roman" w:hAnsi="Times New Roman" w:cs="Times New Roman"/>
          <w:bCs/>
          <w:iCs/>
          <w:sz w:val="24"/>
          <w:szCs w:val="24"/>
          <w:lang w:val="pt-PT" w:eastAsia="pt-BR"/>
        </w:rPr>
        <w:t>encontrasse diretamente atrelado a cultura visual, por meio da qual a cultura escrita se torna impossível. Esse mundo da escrita-imagem</w:t>
      </w:r>
      <w:r w:rsidR="006627EC">
        <w:rPr>
          <w:rFonts w:ascii="Times New Roman" w:eastAsia="Times New Roman" w:hAnsi="Times New Roman" w:cs="Times New Roman"/>
          <w:bCs/>
          <w:iCs/>
          <w:sz w:val="24"/>
          <w:szCs w:val="24"/>
          <w:lang w:val="pt-PT" w:eastAsia="pt-BR"/>
        </w:rPr>
        <w:t>, para fazer menção aos trabalhos de</w:t>
      </w:r>
      <w:r w:rsidR="00676900">
        <w:rPr>
          <w:rFonts w:ascii="Times New Roman" w:eastAsia="Times New Roman" w:hAnsi="Times New Roman" w:cs="Times New Roman"/>
          <w:bCs/>
          <w:iCs/>
          <w:sz w:val="24"/>
          <w:szCs w:val="24"/>
          <w:lang w:val="pt-PT" w:eastAsia="pt-BR"/>
        </w:rPr>
        <w:t xml:space="preserve"> </w:t>
      </w:r>
      <w:r w:rsidR="006627EC">
        <w:rPr>
          <w:rFonts w:ascii="Times New Roman" w:eastAsia="Times New Roman" w:hAnsi="Times New Roman" w:cs="Times New Roman"/>
          <w:bCs/>
          <w:iCs/>
          <w:sz w:val="24"/>
          <w:szCs w:val="24"/>
          <w:lang w:val="pt-PT" w:eastAsia="pt-BR"/>
        </w:rPr>
        <w:t>Didi</w:t>
      </w:r>
      <w:r w:rsidR="00676900">
        <w:rPr>
          <w:rFonts w:ascii="Times New Roman" w:eastAsia="Times New Roman" w:hAnsi="Times New Roman" w:cs="Times New Roman"/>
          <w:bCs/>
          <w:iCs/>
          <w:sz w:val="24"/>
          <w:szCs w:val="24"/>
          <w:lang w:val="pt-PT" w:eastAsia="pt-BR"/>
        </w:rPr>
        <w:t>-</w:t>
      </w:r>
      <w:proofErr w:type="spellStart"/>
      <w:r w:rsidR="006627EC">
        <w:rPr>
          <w:rFonts w:ascii="Times New Roman" w:eastAsia="Times New Roman" w:hAnsi="Times New Roman" w:cs="Times New Roman"/>
          <w:bCs/>
          <w:iCs/>
          <w:sz w:val="24"/>
          <w:szCs w:val="24"/>
          <w:lang w:val="pt-PT" w:eastAsia="pt-BR"/>
        </w:rPr>
        <w:t>Hubermann</w:t>
      </w:r>
      <w:proofErr w:type="spellEnd"/>
      <w:r w:rsidR="006627EC">
        <w:rPr>
          <w:rFonts w:ascii="Times New Roman" w:eastAsia="Times New Roman" w:hAnsi="Times New Roman" w:cs="Times New Roman"/>
          <w:bCs/>
          <w:iCs/>
          <w:sz w:val="24"/>
          <w:szCs w:val="24"/>
          <w:lang w:val="pt-PT" w:eastAsia="pt-BR"/>
        </w:rPr>
        <w:t xml:space="preserve"> (</w:t>
      </w:r>
      <w:r w:rsidR="00676900">
        <w:rPr>
          <w:rFonts w:ascii="Times New Roman" w:eastAsia="Times New Roman" w:hAnsi="Times New Roman" w:cs="Times New Roman"/>
          <w:bCs/>
          <w:iCs/>
          <w:sz w:val="24"/>
          <w:szCs w:val="24"/>
          <w:lang w:val="pt-PT" w:eastAsia="pt-BR"/>
        </w:rPr>
        <w:t>2015)</w:t>
      </w:r>
      <w:r w:rsidR="00B600F7">
        <w:rPr>
          <w:rFonts w:ascii="Times New Roman" w:eastAsia="Times New Roman" w:hAnsi="Times New Roman" w:cs="Times New Roman"/>
          <w:bCs/>
          <w:iCs/>
          <w:sz w:val="24"/>
          <w:szCs w:val="24"/>
          <w:lang w:val="pt-PT" w:eastAsia="pt-BR"/>
        </w:rPr>
        <w:t xml:space="preserve">, elabora uma identidade que é, desta forma, textual e visual, onde por </w:t>
      </w:r>
      <w:r w:rsidR="00B600F7">
        <w:rPr>
          <w:rFonts w:ascii="Times New Roman" w:eastAsia="Times New Roman" w:hAnsi="Times New Roman" w:cs="Times New Roman"/>
          <w:bCs/>
          <w:iCs/>
          <w:sz w:val="24"/>
          <w:szCs w:val="24"/>
          <w:lang w:val="pt-PT" w:eastAsia="pt-BR"/>
        </w:rPr>
        <w:lastRenderedPageBreak/>
        <w:t xml:space="preserve">vezes </w:t>
      </w:r>
      <w:r w:rsidR="00251920">
        <w:rPr>
          <w:rFonts w:ascii="Times New Roman" w:eastAsia="Times New Roman" w:hAnsi="Times New Roman" w:cs="Times New Roman"/>
          <w:bCs/>
          <w:iCs/>
          <w:sz w:val="24"/>
          <w:szCs w:val="24"/>
          <w:lang w:val="pt-PT" w:eastAsia="pt-BR"/>
        </w:rPr>
        <w:t>alternam-se os meios narrativos centrais, mas nunca se dissociam. A imagem</w:t>
      </w:r>
      <w:r w:rsidR="00F83631">
        <w:rPr>
          <w:rFonts w:ascii="Times New Roman" w:eastAsia="Times New Roman" w:hAnsi="Times New Roman" w:cs="Times New Roman"/>
          <w:bCs/>
          <w:iCs/>
          <w:sz w:val="24"/>
          <w:szCs w:val="24"/>
          <w:lang w:val="pt-PT" w:eastAsia="pt-BR"/>
        </w:rPr>
        <w:t xml:space="preserve"> são parte da forma de narrar do </w:t>
      </w:r>
      <w:r w:rsidR="00F83631">
        <w:rPr>
          <w:rFonts w:ascii="Times New Roman" w:eastAsia="Times New Roman" w:hAnsi="Times New Roman" w:cs="Times New Roman"/>
          <w:bCs/>
          <w:i/>
          <w:sz w:val="24"/>
          <w:szCs w:val="24"/>
          <w:lang w:val="pt-PT" w:eastAsia="pt-BR"/>
        </w:rPr>
        <w:t>I</w:t>
      </w:r>
      <w:r w:rsidR="00F83631" w:rsidRPr="00F83631">
        <w:rPr>
          <w:rFonts w:ascii="Times New Roman" w:eastAsia="Times New Roman" w:hAnsi="Times New Roman" w:cs="Times New Roman"/>
          <w:bCs/>
          <w:i/>
          <w:sz w:val="24"/>
          <w:szCs w:val="24"/>
          <w:lang w:val="pt-PT" w:eastAsia="pt-BR"/>
        </w:rPr>
        <w:t>nstagram</w:t>
      </w:r>
      <w:r w:rsidR="00F83631">
        <w:rPr>
          <w:rFonts w:ascii="Times New Roman" w:eastAsia="Times New Roman" w:hAnsi="Times New Roman" w:cs="Times New Roman"/>
          <w:bCs/>
          <w:iCs/>
          <w:sz w:val="24"/>
          <w:szCs w:val="24"/>
          <w:lang w:val="pt-PT" w:eastAsia="pt-BR"/>
        </w:rPr>
        <w:t xml:space="preserve"> e um dos elementos que mais permite a tensão público-privada e a construção dessa nova forma de identificação que encontra, em marcadores sociais da diferença, amparo. </w:t>
      </w:r>
    </w:p>
    <w:p w14:paraId="310BD29B" w14:textId="40B04452" w:rsidR="009559DB" w:rsidRPr="00676900" w:rsidRDefault="00F83631" w:rsidP="00F83631">
      <w:pPr>
        <w:spacing w:after="0" w:line="360" w:lineRule="auto"/>
        <w:ind w:firstLine="708"/>
        <w:jc w:val="both"/>
        <w:rPr>
          <w:rFonts w:ascii="Times New Roman" w:eastAsia="Times New Roman" w:hAnsi="Times New Roman" w:cs="Times New Roman"/>
          <w:bCs/>
          <w:iCs/>
          <w:sz w:val="24"/>
          <w:szCs w:val="24"/>
          <w:lang w:val="pt-PT" w:eastAsia="pt-BR"/>
        </w:rPr>
      </w:pPr>
      <w:r>
        <w:rPr>
          <w:rFonts w:ascii="Times New Roman" w:eastAsia="Times New Roman" w:hAnsi="Times New Roman" w:cs="Times New Roman"/>
          <w:bCs/>
          <w:iCs/>
          <w:sz w:val="24"/>
          <w:szCs w:val="24"/>
          <w:lang w:val="pt-PT" w:eastAsia="pt-BR"/>
        </w:rPr>
        <w:t xml:space="preserve">Uma fotografia ligada a uma passeata política, o compartilhamento de uma imagem da capa de um livro, a lembrança de um registo anterior, são formas pelas quais a cultura visual estabelece novas conexões na construção (auto)biográfica destas cantoras no </w:t>
      </w:r>
      <w:r>
        <w:rPr>
          <w:rFonts w:ascii="Times New Roman" w:eastAsia="Times New Roman" w:hAnsi="Times New Roman" w:cs="Times New Roman"/>
          <w:bCs/>
          <w:i/>
          <w:sz w:val="24"/>
          <w:szCs w:val="24"/>
          <w:lang w:val="pt-PT" w:eastAsia="pt-BR"/>
        </w:rPr>
        <w:t xml:space="preserve">Instagram </w:t>
      </w:r>
      <w:r>
        <w:rPr>
          <w:rFonts w:ascii="Times New Roman" w:eastAsia="Times New Roman" w:hAnsi="Times New Roman" w:cs="Times New Roman"/>
          <w:bCs/>
          <w:iCs/>
          <w:sz w:val="24"/>
          <w:szCs w:val="24"/>
          <w:lang w:val="pt-PT" w:eastAsia="pt-BR"/>
        </w:rPr>
        <w:t xml:space="preserve">(Moreira, 2019). Inclusive, o registro do cotidiano ou de um “hoje”, como é frequente nos perfis, visam a produção de um passado-recente com a expectativa de um presente que é imediatista e que tem, evidentemente, uma preocupação com o futuro (elemento reforçado pela preferência de postagens no </w:t>
      </w:r>
      <w:proofErr w:type="spellStart"/>
      <w:r w:rsidRPr="00F83631">
        <w:rPr>
          <w:rFonts w:ascii="Times New Roman" w:eastAsia="Times New Roman" w:hAnsi="Times New Roman" w:cs="Times New Roman"/>
          <w:bCs/>
          <w:i/>
          <w:sz w:val="24"/>
          <w:szCs w:val="24"/>
          <w:lang w:val="pt-PT" w:eastAsia="pt-BR"/>
        </w:rPr>
        <w:t>feed</w:t>
      </w:r>
      <w:proofErr w:type="spellEnd"/>
      <w:r>
        <w:rPr>
          <w:rFonts w:ascii="Times New Roman" w:eastAsia="Times New Roman" w:hAnsi="Times New Roman" w:cs="Times New Roman"/>
          <w:bCs/>
          <w:iCs/>
          <w:sz w:val="24"/>
          <w:szCs w:val="24"/>
          <w:lang w:val="pt-PT" w:eastAsia="pt-BR"/>
        </w:rPr>
        <w:t xml:space="preserve"> e não no </w:t>
      </w:r>
      <w:proofErr w:type="spellStart"/>
      <w:r w:rsidRPr="00F83631">
        <w:rPr>
          <w:rFonts w:ascii="Times New Roman" w:eastAsia="Times New Roman" w:hAnsi="Times New Roman" w:cs="Times New Roman"/>
          <w:bCs/>
          <w:i/>
          <w:sz w:val="24"/>
          <w:szCs w:val="24"/>
          <w:lang w:val="pt-PT" w:eastAsia="pt-BR"/>
        </w:rPr>
        <w:t>stories</w:t>
      </w:r>
      <w:proofErr w:type="spellEnd"/>
      <w:r>
        <w:rPr>
          <w:rFonts w:ascii="Times New Roman" w:eastAsia="Times New Roman" w:hAnsi="Times New Roman" w:cs="Times New Roman"/>
          <w:bCs/>
          <w:iCs/>
          <w:sz w:val="24"/>
          <w:szCs w:val="24"/>
          <w:lang w:val="pt-PT" w:eastAsia="pt-BR"/>
        </w:rPr>
        <w:t xml:space="preserve"> que expira após 24 horas, por exemplo). Como lembra Sibila (2016), tais registros de um “hoje” visam a construção de um </w:t>
      </w:r>
      <w:r w:rsidR="00DF39EE">
        <w:rPr>
          <w:rFonts w:ascii="Times New Roman" w:eastAsia="Times New Roman" w:hAnsi="Times New Roman" w:cs="Times New Roman"/>
          <w:bCs/>
          <w:iCs/>
          <w:sz w:val="24"/>
          <w:szCs w:val="24"/>
          <w:lang w:val="pt-PT" w:eastAsia="pt-BR"/>
        </w:rPr>
        <w:t>“</w:t>
      </w:r>
      <w:r>
        <w:rPr>
          <w:rFonts w:ascii="Times New Roman" w:eastAsia="Times New Roman" w:hAnsi="Times New Roman" w:cs="Times New Roman"/>
          <w:bCs/>
          <w:iCs/>
          <w:sz w:val="24"/>
          <w:szCs w:val="24"/>
          <w:lang w:val="pt-PT" w:eastAsia="pt-BR"/>
        </w:rPr>
        <w:t>eu</w:t>
      </w:r>
      <w:r w:rsidR="00DF39EE">
        <w:rPr>
          <w:rFonts w:ascii="Times New Roman" w:eastAsia="Times New Roman" w:hAnsi="Times New Roman" w:cs="Times New Roman"/>
          <w:bCs/>
          <w:iCs/>
          <w:sz w:val="24"/>
          <w:szCs w:val="24"/>
          <w:lang w:val="pt-PT" w:eastAsia="pt-BR"/>
        </w:rPr>
        <w:t>”</w:t>
      </w:r>
      <w:r>
        <w:rPr>
          <w:rFonts w:ascii="Times New Roman" w:eastAsia="Times New Roman" w:hAnsi="Times New Roman" w:cs="Times New Roman"/>
          <w:bCs/>
          <w:iCs/>
          <w:sz w:val="24"/>
          <w:szCs w:val="24"/>
          <w:lang w:val="pt-PT" w:eastAsia="pt-BR"/>
        </w:rPr>
        <w:t xml:space="preserve"> de referência, em uma identidade narrativa que se dá pela relação (a quem quero direcionar essa mensagem? quem quero mobilizar? com que irei compartilhar?)</w:t>
      </w:r>
      <w:r w:rsidR="00DF39EE">
        <w:rPr>
          <w:rFonts w:ascii="Times New Roman" w:eastAsia="Times New Roman" w:hAnsi="Times New Roman" w:cs="Times New Roman"/>
          <w:bCs/>
          <w:iCs/>
          <w:sz w:val="24"/>
          <w:szCs w:val="24"/>
          <w:lang w:val="pt-PT" w:eastAsia="pt-BR"/>
        </w:rPr>
        <w:t xml:space="preserve">, </w:t>
      </w:r>
      <w:r w:rsidR="008D2256">
        <w:rPr>
          <w:rFonts w:ascii="Times New Roman" w:eastAsia="Times New Roman" w:hAnsi="Times New Roman" w:cs="Times New Roman"/>
          <w:bCs/>
          <w:iCs/>
          <w:sz w:val="24"/>
          <w:szCs w:val="24"/>
          <w:lang w:val="pt-PT" w:eastAsia="pt-BR"/>
        </w:rPr>
        <w:t>por meio de relações estabelecidas com passado, presente e futuro.</w:t>
      </w:r>
    </w:p>
    <w:p w14:paraId="66B9D627" w14:textId="77777777" w:rsidR="00C1569E" w:rsidRDefault="00175B03" w:rsidP="00C1569E">
      <w:pPr>
        <w:spacing w:after="0" w:line="360" w:lineRule="auto"/>
        <w:jc w:val="both"/>
        <w:rPr>
          <w:rFonts w:ascii="Times New Roman" w:eastAsia="Times New Roman" w:hAnsi="Times New Roman" w:cs="Times New Roman"/>
          <w:bCs/>
          <w:iCs/>
          <w:sz w:val="24"/>
          <w:szCs w:val="24"/>
          <w:lang w:val="pt-PT" w:eastAsia="pt-BR"/>
        </w:rPr>
      </w:pPr>
      <w:r>
        <w:rPr>
          <w:rFonts w:ascii="Times New Roman" w:eastAsia="Times New Roman" w:hAnsi="Times New Roman" w:cs="Times New Roman"/>
          <w:bCs/>
          <w:iCs/>
          <w:sz w:val="24"/>
          <w:szCs w:val="24"/>
          <w:lang w:val="pt-PT" w:eastAsia="pt-BR"/>
        </w:rPr>
        <w:tab/>
        <w:t xml:space="preserve">Os processos narrativos citados anteriormente são desdobramentos da própria historicidade dos suportes e das produções simbólicas por meio da construção de imagens. O </w:t>
      </w:r>
      <w:r>
        <w:rPr>
          <w:rFonts w:ascii="Times New Roman" w:eastAsia="Times New Roman" w:hAnsi="Times New Roman" w:cs="Times New Roman"/>
          <w:bCs/>
          <w:i/>
          <w:sz w:val="24"/>
          <w:szCs w:val="24"/>
          <w:lang w:val="pt-PT" w:eastAsia="pt-BR"/>
        </w:rPr>
        <w:t xml:space="preserve">Instagram, </w:t>
      </w:r>
      <w:r>
        <w:rPr>
          <w:rFonts w:ascii="Times New Roman" w:eastAsia="Times New Roman" w:hAnsi="Times New Roman" w:cs="Times New Roman"/>
          <w:bCs/>
          <w:iCs/>
          <w:sz w:val="24"/>
          <w:szCs w:val="24"/>
          <w:lang w:val="pt-PT" w:eastAsia="pt-BR"/>
        </w:rPr>
        <w:t xml:space="preserve">enquanto rede </w:t>
      </w:r>
      <w:proofErr w:type="spellStart"/>
      <w:r>
        <w:rPr>
          <w:rFonts w:ascii="Times New Roman" w:eastAsia="Times New Roman" w:hAnsi="Times New Roman" w:cs="Times New Roman"/>
          <w:bCs/>
          <w:iCs/>
          <w:sz w:val="24"/>
          <w:szCs w:val="24"/>
          <w:lang w:val="pt-PT" w:eastAsia="pt-BR"/>
        </w:rPr>
        <w:t>sociodigital</w:t>
      </w:r>
      <w:proofErr w:type="spellEnd"/>
      <w:r>
        <w:rPr>
          <w:rFonts w:ascii="Times New Roman" w:eastAsia="Times New Roman" w:hAnsi="Times New Roman" w:cs="Times New Roman"/>
          <w:bCs/>
          <w:iCs/>
          <w:sz w:val="24"/>
          <w:szCs w:val="24"/>
          <w:lang w:val="pt-PT" w:eastAsia="pt-BR"/>
        </w:rPr>
        <w:t>, constrói no presente uma narrativa que remonta, como já citado, a práticas seculares como os álbuns fotográficos, mas permite uma nova dinâmica de arquivamento do “eu” que é público e, desta forma, permite a construção de maiores eixos de identificação. Desta forma, é frequente que estas artistas vinculem suas postagens individuais, focadas na construção de si, a processos “maiores”, como pautas políticas ou temas sobre a situação da migração nos EUA, de forma a</w:t>
      </w:r>
      <w:r w:rsidR="00B37D82">
        <w:rPr>
          <w:rFonts w:ascii="Times New Roman" w:eastAsia="Times New Roman" w:hAnsi="Times New Roman" w:cs="Times New Roman"/>
          <w:bCs/>
          <w:iCs/>
          <w:sz w:val="24"/>
          <w:szCs w:val="24"/>
          <w:lang w:val="pt-PT" w:eastAsia="pt-BR"/>
        </w:rPr>
        <w:t xml:space="preserve"> amplificarem suas articulações e se inserirem no contexto vivido, com vistas a uma produção (auto)biográfica voltada ao futuro. Ao publicar fotografias onde seus corpos escapam, por exemplo, a padrões de feminilidade ou de corpo ideal, figuras como Camila Cabello tencionam a reforçam a relação imbricada entre diferentes marcadores em sua construção. </w:t>
      </w:r>
      <w:proofErr w:type="spellStart"/>
      <w:r w:rsidR="00B37D82">
        <w:rPr>
          <w:rFonts w:ascii="Times New Roman" w:eastAsia="Times New Roman" w:hAnsi="Times New Roman" w:cs="Times New Roman"/>
          <w:bCs/>
          <w:iCs/>
          <w:sz w:val="24"/>
          <w:szCs w:val="24"/>
          <w:lang w:val="pt-PT" w:eastAsia="pt-BR"/>
        </w:rPr>
        <w:t>J-Lo</w:t>
      </w:r>
      <w:proofErr w:type="spellEnd"/>
      <w:r w:rsidR="00B37D82">
        <w:rPr>
          <w:rFonts w:ascii="Times New Roman" w:eastAsia="Times New Roman" w:hAnsi="Times New Roman" w:cs="Times New Roman"/>
          <w:bCs/>
          <w:iCs/>
          <w:sz w:val="24"/>
          <w:szCs w:val="24"/>
          <w:lang w:val="pt-PT" w:eastAsia="pt-BR"/>
        </w:rPr>
        <w:t xml:space="preserve"> e Gloria </w:t>
      </w:r>
      <w:proofErr w:type="spellStart"/>
      <w:r w:rsidR="00B37D82">
        <w:rPr>
          <w:rFonts w:ascii="Times New Roman" w:eastAsia="Times New Roman" w:hAnsi="Times New Roman" w:cs="Times New Roman"/>
          <w:bCs/>
          <w:iCs/>
          <w:sz w:val="24"/>
          <w:szCs w:val="24"/>
          <w:lang w:val="pt-PT" w:eastAsia="pt-BR"/>
        </w:rPr>
        <w:t>Estefan</w:t>
      </w:r>
      <w:proofErr w:type="spellEnd"/>
      <w:r w:rsidR="00B37D82">
        <w:rPr>
          <w:rFonts w:ascii="Times New Roman" w:eastAsia="Times New Roman" w:hAnsi="Times New Roman" w:cs="Times New Roman"/>
          <w:bCs/>
          <w:iCs/>
          <w:sz w:val="24"/>
          <w:szCs w:val="24"/>
          <w:lang w:val="pt-PT" w:eastAsia="pt-BR"/>
        </w:rPr>
        <w:t xml:space="preserve"> ao </w:t>
      </w:r>
      <w:proofErr w:type="spellStart"/>
      <w:r w:rsidR="00B37D82">
        <w:rPr>
          <w:rFonts w:ascii="Times New Roman" w:eastAsia="Times New Roman" w:hAnsi="Times New Roman" w:cs="Times New Roman"/>
          <w:bCs/>
          <w:iCs/>
          <w:sz w:val="24"/>
          <w:szCs w:val="24"/>
          <w:lang w:val="pt-PT" w:eastAsia="pt-BR"/>
        </w:rPr>
        <w:t>tematizarem</w:t>
      </w:r>
      <w:proofErr w:type="spellEnd"/>
      <w:r w:rsidR="00B37D82">
        <w:rPr>
          <w:rFonts w:ascii="Times New Roman" w:eastAsia="Times New Roman" w:hAnsi="Times New Roman" w:cs="Times New Roman"/>
          <w:bCs/>
          <w:iCs/>
          <w:sz w:val="24"/>
          <w:szCs w:val="24"/>
          <w:lang w:val="pt-PT" w:eastAsia="pt-BR"/>
        </w:rPr>
        <w:t xml:space="preserve">, frequentemente a questão da migração e/ou suas próprias trajetórias, ressaltam não somente a questão de gênero, mas seus papeis para gerações de latinas e latino-americanos na reafirmação identitária. </w:t>
      </w:r>
    </w:p>
    <w:p w14:paraId="73DB1CBE" w14:textId="40553E6B" w:rsidR="006A3A70" w:rsidRDefault="00C1569E" w:rsidP="00C1569E">
      <w:pPr>
        <w:spacing w:after="0" w:line="360" w:lineRule="auto"/>
        <w:ind w:firstLine="708"/>
        <w:jc w:val="both"/>
        <w:rPr>
          <w:rFonts w:ascii="Times New Roman" w:eastAsia="Times New Roman" w:hAnsi="Times New Roman" w:cs="Times New Roman"/>
          <w:bCs/>
          <w:iCs/>
          <w:sz w:val="24"/>
          <w:szCs w:val="24"/>
          <w:lang w:val="pt-PT" w:eastAsia="pt-BR"/>
        </w:rPr>
      </w:pPr>
      <w:r>
        <w:rPr>
          <w:rFonts w:ascii="Times New Roman" w:eastAsia="Times New Roman" w:hAnsi="Times New Roman" w:cs="Times New Roman"/>
          <w:bCs/>
          <w:iCs/>
          <w:sz w:val="24"/>
          <w:szCs w:val="24"/>
          <w:lang w:val="pt-PT" w:eastAsia="pt-BR"/>
        </w:rPr>
        <w:t xml:space="preserve">Desta forma, a dimensão interseccional não é apenas estruturante, mas é como suas formas de construção online são pensadas e apresentadas. Tais cantoras, mobilizam todas essas camadas em diferentes momentos (com ênfases diferentes) pois são elas que conferem lastro e profundidade as suas identidades-narrativas de forma a produzir maiores formas de relação e personalidades artísticas mais complexas. Tais marcadores sempre existiriam e essa dinâmica </w:t>
      </w:r>
      <w:r>
        <w:rPr>
          <w:rFonts w:ascii="Times New Roman" w:eastAsia="Times New Roman" w:hAnsi="Times New Roman" w:cs="Times New Roman"/>
          <w:bCs/>
          <w:iCs/>
          <w:sz w:val="24"/>
          <w:szCs w:val="24"/>
          <w:lang w:val="pt-PT" w:eastAsia="pt-BR"/>
        </w:rPr>
        <w:lastRenderedPageBreak/>
        <w:t>pode ser lida, muitas vezes a contrapelo, em trajetórias passadas. A diferença, possibilitada por dinâmicas próprias do mundo digital, está justamente na mobilização consciente e na produção de uma nova forma de narrar que articula público-privado, tensiona mecanismos e, principalmente, rompe um distanciamento com públicos e fãs pois, possibilita a interação. Essa, no entanto, é uma dimensão que ainda carece de maiores análises e que tem se tornado um braço da pesquisa em andamento.</w:t>
      </w:r>
    </w:p>
    <w:p w14:paraId="7C8532FA" w14:textId="77777777" w:rsidR="00C1569E" w:rsidRDefault="00C1569E" w:rsidP="00514AEA">
      <w:pPr>
        <w:spacing w:after="0" w:line="240" w:lineRule="auto"/>
        <w:jc w:val="both"/>
        <w:rPr>
          <w:rFonts w:ascii="Times New Roman" w:eastAsia="Times New Roman" w:hAnsi="Times New Roman" w:cs="Times New Roman"/>
          <w:bCs/>
          <w:iCs/>
          <w:sz w:val="24"/>
          <w:szCs w:val="24"/>
          <w:lang w:val="pt-PT" w:eastAsia="pt-BR"/>
        </w:rPr>
      </w:pPr>
    </w:p>
    <w:p w14:paraId="5DBE1D05" w14:textId="3E3E7116" w:rsid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Referências</w:t>
      </w:r>
    </w:p>
    <w:p w14:paraId="2493EF0F" w14:textId="77777777" w:rsidR="00AC6C12" w:rsidRPr="00514AEA" w:rsidRDefault="00AC6C12" w:rsidP="00514AEA">
      <w:pPr>
        <w:spacing w:after="0" w:line="240" w:lineRule="auto"/>
        <w:jc w:val="both"/>
        <w:rPr>
          <w:rFonts w:ascii="Times New Roman" w:eastAsia="Times New Roman" w:hAnsi="Times New Roman" w:cs="Times New Roman"/>
          <w:b/>
          <w:bCs/>
          <w:iCs/>
          <w:color w:val="000000"/>
          <w:sz w:val="24"/>
          <w:szCs w:val="24"/>
          <w:lang w:val="pt-PT" w:eastAsia="pt-BR"/>
        </w:rPr>
      </w:pPr>
    </w:p>
    <w:p w14:paraId="6645AF78" w14:textId="48C90DAB" w:rsidR="00842E21" w:rsidRDefault="00842E21" w:rsidP="00AC6C12">
      <w:pPr>
        <w:spacing w:after="0"/>
        <w:jc w:val="both"/>
        <w:rPr>
          <w:rFonts w:ascii="Times New Roman" w:eastAsia="Times New Roman" w:hAnsi="Times New Roman" w:cs="Times New Roman"/>
          <w:iCs/>
          <w:lang w:eastAsia="pt-BR"/>
        </w:rPr>
      </w:pPr>
      <w:r w:rsidRPr="00842E21">
        <w:rPr>
          <w:rFonts w:ascii="Times New Roman" w:eastAsia="Times New Roman" w:hAnsi="Times New Roman" w:cs="Times New Roman"/>
          <w:iCs/>
          <w:lang w:eastAsia="pt-BR"/>
        </w:rPr>
        <w:t xml:space="preserve">AKOTIRENE, Carla. </w:t>
      </w:r>
      <w:r w:rsidRPr="004C59E4">
        <w:rPr>
          <w:rFonts w:ascii="Times New Roman" w:eastAsia="Times New Roman" w:hAnsi="Times New Roman" w:cs="Times New Roman"/>
          <w:b/>
          <w:bCs/>
          <w:iCs/>
          <w:lang w:eastAsia="pt-BR"/>
        </w:rPr>
        <w:t>O que é interseccionalidade?</w:t>
      </w:r>
      <w:r w:rsidR="004C59E4">
        <w:rPr>
          <w:rFonts w:ascii="Times New Roman" w:eastAsia="Times New Roman" w:hAnsi="Times New Roman" w:cs="Times New Roman"/>
          <w:iCs/>
          <w:lang w:eastAsia="pt-BR"/>
        </w:rPr>
        <w:t>.</w:t>
      </w:r>
      <w:r w:rsidRPr="004C59E4">
        <w:rPr>
          <w:rFonts w:ascii="Times New Roman" w:eastAsia="Times New Roman" w:hAnsi="Times New Roman" w:cs="Times New Roman"/>
          <w:b/>
          <w:bCs/>
          <w:iCs/>
          <w:lang w:eastAsia="pt-BR"/>
        </w:rPr>
        <w:t xml:space="preserve"> </w:t>
      </w:r>
      <w:r w:rsidRPr="00842E21">
        <w:rPr>
          <w:rFonts w:ascii="Times New Roman" w:eastAsia="Times New Roman" w:hAnsi="Times New Roman" w:cs="Times New Roman"/>
          <w:iCs/>
          <w:lang w:eastAsia="pt-BR"/>
        </w:rPr>
        <w:t>Belo Horizonte: Justificando, 2018.</w:t>
      </w:r>
    </w:p>
    <w:p w14:paraId="3CE98588" w14:textId="547D4ED2" w:rsidR="004801DA" w:rsidRDefault="004801DA" w:rsidP="00AC6C12">
      <w:pPr>
        <w:spacing w:after="0"/>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ARFUCH, Leonor.</w:t>
      </w:r>
      <w:r w:rsidRPr="004801DA">
        <w:rPr>
          <w:rFonts w:ascii="Times New Roman" w:eastAsia="Times New Roman" w:hAnsi="Times New Roman" w:cs="Times New Roman"/>
          <w:iCs/>
          <w:lang w:eastAsia="pt-BR"/>
        </w:rPr>
        <w:t xml:space="preserve"> </w:t>
      </w:r>
      <w:r w:rsidRPr="004801DA">
        <w:rPr>
          <w:rFonts w:ascii="Times New Roman" w:eastAsia="Times New Roman" w:hAnsi="Times New Roman" w:cs="Times New Roman"/>
          <w:b/>
          <w:bCs/>
          <w:lang w:eastAsia="pt-BR"/>
        </w:rPr>
        <w:t>O espaço biográfico:</w:t>
      </w:r>
      <w:r w:rsidRPr="004801DA">
        <w:rPr>
          <w:rFonts w:ascii="Times New Roman" w:eastAsia="Times New Roman" w:hAnsi="Times New Roman" w:cs="Times New Roman"/>
          <w:iCs/>
          <w:lang w:eastAsia="pt-BR"/>
        </w:rPr>
        <w:t xml:space="preserve"> dilemas da subjetividade contemporânea. Rio de Janeiro: </w:t>
      </w:r>
      <w:proofErr w:type="spellStart"/>
      <w:r w:rsidRPr="004801DA">
        <w:rPr>
          <w:rFonts w:ascii="Times New Roman" w:eastAsia="Times New Roman" w:hAnsi="Times New Roman" w:cs="Times New Roman"/>
          <w:iCs/>
          <w:lang w:eastAsia="pt-BR"/>
        </w:rPr>
        <w:t>EdUERJ</w:t>
      </w:r>
      <w:proofErr w:type="spellEnd"/>
      <w:r w:rsidRPr="004801DA">
        <w:rPr>
          <w:rFonts w:ascii="Times New Roman" w:eastAsia="Times New Roman" w:hAnsi="Times New Roman" w:cs="Times New Roman"/>
          <w:iCs/>
          <w:lang w:eastAsia="pt-BR"/>
        </w:rPr>
        <w:t>, 2010.</w:t>
      </w:r>
    </w:p>
    <w:p w14:paraId="7A531CF3" w14:textId="3B8E9B7C" w:rsidR="00472027" w:rsidRDefault="00643D09" w:rsidP="00AC6C12">
      <w:pPr>
        <w:spacing w:after="0"/>
        <w:jc w:val="both"/>
        <w:rPr>
          <w:rFonts w:ascii="Times New Roman" w:eastAsia="Times New Roman" w:hAnsi="Times New Roman" w:cs="Times New Roman"/>
          <w:iCs/>
          <w:lang w:eastAsia="pt-BR"/>
        </w:rPr>
      </w:pPr>
      <w:r w:rsidRPr="00426D4D">
        <w:rPr>
          <w:rFonts w:ascii="Times New Roman" w:eastAsia="Times New Roman" w:hAnsi="Times New Roman" w:cs="Times New Roman"/>
          <w:bCs/>
          <w:iCs/>
          <w:sz w:val="20"/>
          <w:szCs w:val="20"/>
          <w:lang w:eastAsia="pt-BR"/>
        </w:rPr>
        <w:t>ARTIÈRES</w:t>
      </w:r>
      <w:r w:rsidR="00472027" w:rsidRPr="00472027">
        <w:rPr>
          <w:rFonts w:ascii="Times New Roman" w:eastAsia="Times New Roman" w:hAnsi="Times New Roman" w:cs="Times New Roman"/>
          <w:iCs/>
          <w:lang w:eastAsia="pt-BR"/>
        </w:rPr>
        <w:t xml:space="preserve">, Philippe. Arquivar a própria vida. </w:t>
      </w:r>
      <w:r w:rsidR="00472027" w:rsidRPr="00472027">
        <w:rPr>
          <w:rFonts w:ascii="Times New Roman" w:eastAsia="Times New Roman" w:hAnsi="Times New Roman" w:cs="Times New Roman"/>
          <w:b/>
          <w:bCs/>
          <w:iCs/>
          <w:lang w:eastAsia="pt-BR"/>
        </w:rPr>
        <w:t>Revista Estudos Históricos</w:t>
      </w:r>
      <w:r w:rsidR="00472027" w:rsidRPr="00472027">
        <w:rPr>
          <w:rFonts w:ascii="Times New Roman" w:eastAsia="Times New Roman" w:hAnsi="Times New Roman" w:cs="Times New Roman"/>
          <w:iCs/>
          <w:lang w:eastAsia="pt-BR"/>
        </w:rPr>
        <w:t>, vol. 11, n. 21, p. 9-34, 1998.</w:t>
      </w:r>
    </w:p>
    <w:p w14:paraId="7867AF99" w14:textId="4E2D5A2E" w:rsidR="00992C55" w:rsidRDefault="00AC6C12" w:rsidP="00AC6C12">
      <w:pPr>
        <w:spacing w:after="0"/>
        <w:jc w:val="both"/>
        <w:rPr>
          <w:rFonts w:ascii="Times New Roman" w:eastAsia="Times New Roman" w:hAnsi="Times New Roman" w:cs="Times New Roman"/>
          <w:iCs/>
          <w:lang w:eastAsia="pt-BR"/>
        </w:rPr>
      </w:pPr>
      <w:r w:rsidRPr="00AC6C12">
        <w:rPr>
          <w:rFonts w:ascii="Times New Roman" w:eastAsia="Times New Roman" w:hAnsi="Times New Roman" w:cs="Times New Roman"/>
          <w:iCs/>
          <w:lang w:eastAsia="pt-BR"/>
        </w:rPr>
        <w:t>CHARTIER, Roger. </w:t>
      </w:r>
      <w:r w:rsidRPr="00AC6C12">
        <w:rPr>
          <w:rFonts w:ascii="Times New Roman" w:eastAsia="Times New Roman" w:hAnsi="Times New Roman" w:cs="Times New Roman"/>
          <w:b/>
          <w:bCs/>
          <w:iCs/>
          <w:lang w:eastAsia="pt-BR"/>
        </w:rPr>
        <w:t>Os desafios da escrita</w:t>
      </w:r>
      <w:r w:rsidRPr="00AC6C12">
        <w:rPr>
          <w:rFonts w:ascii="Times New Roman" w:eastAsia="Times New Roman" w:hAnsi="Times New Roman" w:cs="Times New Roman"/>
          <w:iCs/>
          <w:lang w:eastAsia="pt-BR"/>
        </w:rPr>
        <w:t>. São Paulo: Ed. da UNESP, 2002.</w:t>
      </w:r>
    </w:p>
    <w:p w14:paraId="5A3277F7" w14:textId="1814897B" w:rsidR="001B48D5" w:rsidRPr="00BB4F1E" w:rsidRDefault="001B48D5" w:rsidP="00AC6C12">
      <w:pPr>
        <w:spacing w:after="0"/>
        <w:jc w:val="both"/>
        <w:rPr>
          <w:rFonts w:ascii="Times New Roman" w:eastAsia="Times New Roman" w:hAnsi="Times New Roman" w:cs="Times New Roman"/>
          <w:iCs/>
          <w:lang w:val="en-US" w:eastAsia="pt-BR"/>
        </w:rPr>
      </w:pPr>
      <w:r>
        <w:rPr>
          <w:rFonts w:ascii="Times New Roman" w:eastAsia="Times New Roman" w:hAnsi="Times New Roman" w:cs="Times New Roman"/>
          <w:iCs/>
          <w:lang w:eastAsia="pt-BR"/>
        </w:rPr>
        <w:t>__________</w:t>
      </w:r>
      <w:r w:rsidRPr="001B48D5">
        <w:rPr>
          <w:rFonts w:ascii="Times New Roman" w:eastAsia="Times New Roman" w:hAnsi="Times New Roman" w:cs="Times New Roman"/>
          <w:iCs/>
          <w:lang w:eastAsia="pt-BR"/>
        </w:rPr>
        <w:t xml:space="preserve">. A História ou a leitura do tempo. </w:t>
      </w:r>
      <w:r w:rsidRPr="00BB4F1E">
        <w:rPr>
          <w:rFonts w:ascii="Times New Roman" w:eastAsia="Times New Roman" w:hAnsi="Times New Roman" w:cs="Times New Roman"/>
          <w:iCs/>
          <w:lang w:val="en-US" w:eastAsia="pt-BR"/>
        </w:rPr>
        <w:t xml:space="preserve">Belo Horizonte: </w:t>
      </w:r>
      <w:proofErr w:type="spellStart"/>
      <w:r w:rsidRPr="00BB4F1E">
        <w:rPr>
          <w:rFonts w:ascii="Times New Roman" w:eastAsia="Times New Roman" w:hAnsi="Times New Roman" w:cs="Times New Roman"/>
          <w:iCs/>
          <w:lang w:val="en-US" w:eastAsia="pt-BR"/>
        </w:rPr>
        <w:t>Autêntica</w:t>
      </w:r>
      <w:proofErr w:type="spellEnd"/>
      <w:r w:rsidRPr="00BB4F1E">
        <w:rPr>
          <w:rFonts w:ascii="Times New Roman" w:eastAsia="Times New Roman" w:hAnsi="Times New Roman" w:cs="Times New Roman"/>
          <w:iCs/>
          <w:lang w:val="en-US" w:eastAsia="pt-BR"/>
        </w:rPr>
        <w:t>, 2009.</w:t>
      </w:r>
    </w:p>
    <w:p w14:paraId="023D6EFD" w14:textId="1A6E30BF" w:rsidR="00A36E6A" w:rsidRDefault="00A36E6A" w:rsidP="00AC6C12">
      <w:pPr>
        <w:spacing w:after="0"/>
        <w:jc w:val="both"/>
        <w:rPr>
          <w:rFonts w:ascii="Times New Roman" w:eastAsia="Times New Roman" w:hAnsi="Times New Roman" w:cs="Times New Roman"/>
          <w:iCs/>
          <w:lang w:eastAsia="pt-BR"/>
        </w:rPr>
      </w:pPr>
      <w:r w:rsidRPr="00A36E6A">
        <w:rPr>
          <w:rFonts w:ascii="Times New Roman" w:eastAsia="Times New Roman" w:hAnsi="Times New Roman" w:cs="Times New Roman"/>
          <w:iCs/>
          <w:lang w:val="en-US" w:eastAsia="pt-BR"/>
        </w:rPr>
        <w:t xml:space="preserve">CRENSHAW, </w:t>
      </w:r>
      <w:proofErr w:type="spellStart"/>
      <w:r w:rsidRPr="00A36E6A">
        <w:rPr>
          <w:rFonts w:ascii="Times New Roman" w:eastAsia="Times New Roman" w:hAnsi="Times New Roman" w:cs="Times New Roman"/>
          <w:iCs/>
          <w:lang w:val="en-US" w:eastAsia="pt-BR"/>
        </w:rPr>
        <w:t>Kimberlé</w:t>
      </w:r>
      <w:proofErr w:type="spellEnd"/>
      <w:r w:rsidRPr="00A36E6A">
        <w:rPr>
          <w:rFonts w:ascii="Times New Roman" w:eastAsia="Times New Roman" w:hAnsi="Times New Roman" w:cs="Times New Roman"/>
          <w:iCs/>
          <w:lang w:val="en-US" w:eastAsia="pt-BR"/>
        </w:rPr>
        <w:t xml:space="preserve"> W. Beyond entrenchment: race, gender and the new frontiers of (un)equal protection. In: </w:t>
      </w:r>
      <w:proofErr w:type="spellStart"/>
      <w:r w:rsidRPr="00A36E6A">
        <w:rPr>
          <w:rFonts w:ascii="Times New Roman" w:eastAsia="Times New Roman" w:hAnsi="Times New Roman" w:cs="Times New Roman"/>
          <w:iCs/>
          <w:lang w:val="en-US" w:eastAsia="pt-BR"/>
        </w:rPr>
        <w:t>Tsujimura</w:t>
      </w:r>
      <w:proofErr w:type="spellEnd"/>
      <w:r w:rsidRPr="00A36E6A">
        <w:rPr>
          <w:rFonts w:ascii="Times New Roman" w:eastAsia="Times New Roman" w:hAnsi="Times New Roman" w:cs="Times New Roman"/>
          <w:iCs/>
          <w:lang w:val="en-US" w:eastAsia="pt-BR"/>
        </w:rPr>
        <w:t xml:space="preserve">, M. (org.). </w:t>
      </w:r>
      <w:r w:rsidRPr="00472027">
        <w:rPr>
          <w:rFonts w:ascii="Times New Roman" w:eastAsia="Times New Roman" w:hAnsi="Times New Roman" w:cs="Times New Roman"/>
          <w:b/>
          <w:bCs/>
          <w:iCs/>
          <w:lang w:val="en-US" w:eastAsia="pt-BR"/>
        </w:rPr>
        <w:t>International perspectives on gender equality &amp; social diversity</w:t>
      </w:r>
      <w:r w:rsidRPr="00A36E6A">
        <w:rPr>
          <w:rFonts w:ascii="Times New Roman" w:eastAsia="Times New Roman" w:hAnsi="Times New Roman" w:cs="Times New Roman"/>
          <w:iCs/>
          <w:lang w:val="en-US" w:eastAsia="pt-BR"/>
        </w:rPr>
        <w:t xml:space="preserve">. </w:t>
      </w:r>
      <w:r w:rsidRPr="00A36E6A">
        <w:rPr>
          <w:rFonts w:ascii="Times New Roman" w:eastAsia="Times New Roman" w:hAnsi="Times New Roman" w:cs="Times New Roman"/>
          <w:iCs/>
          <w:lang w:eastAsia="pt-BR"/>
        </w:rPr>
        <w:t xml:space="preserve">Sendai, </w:t>
      </w:r>
      <w:proofErr w:type="spellStart"/>
      <w:r w:rsidRPr="00A36E6A">
        <w:rPr>
          <w:rFonts w:ascii="Times New Roman" w:eastAsia="Times New Roman" w:hAnsi="Times New Roman" w:cs="Times New Roman"/>
          <w:iCs/>
          <w:lang w:eastAsia="pt-BR"/>
        </w:rPr>
        <w:t>Tohoku</w:t>
      </w:r>
      <w:proofErr w:type="spellEnd"/>
      <w:r w:rsidRPr="00A36E6A">
        <w:rPr>
          <w:rFonts w:ascii="Times New Roman" w:eastAsia="Times New Roman" w:hAnsi="Times New Roman" w:cs="Times New Roman"/>
          <w:iCs/>
          <w:lang w:eastAsia="pt-BR"/>
        </w:rPr>
        <w:t xml:space="preserve"> University Press, 2010.</w:t>
      </w:r>
    </w:p>
    <w:p w14:paraId="0878F5CD" w14:textId="3E57BA5E" w:rsidR="00002119" w:rsidRPr="00BB4F1E" w:rsidRDefault="00002119" w:rsidP="00AC6C12">
      <w:pPr>
        <w:spacing w:after="0"/>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 xml:space="preserve">GARCÍA CANCLINI, Néstor. </w:t>
      </w:r>
      <w:r w:rsidRPr="00002119">
        <w:rPr>
          <w:rFonts w:ascii="Times New Roman" w:eastAsia="Times New Roman" w:hAnsi="Times New Roman" w:cs="Times New Roman"/>
          <w:b/>
          <w:bCs/>
          <w:iCs/>
          <w:lang w:eastAsia="pt-BR"/>
        </w:rPr>
        <w:t>Cidadãos Substituídos por Algoritmos</w:t>
      </w:r>
      <w:r>
        <w:rPr>
          <w:rFonts w:ascii="Times New Roman" w:eastAsia="Times New Roman" w:hAnsi="Times New Roman" w:cs="Times New Roman"/>
          <w:iCs/>
          <w:lang w:eastAsia="pt-BR"/>
        </w:rPr>
        <w:t xml:space="preserve">. </w:t>
      </w:r>
      <w:r w:rsidRPr="00BB4F1E">
        <w:rPr>
          <w:rFonts w:ascii="Times New Roman" w:eastAsia="Times New Roman" w:hAnsi="Times New Roman" w:cs="Times New Roman"/>
          <w:iCs/>
          <w:lang w:eastAsia="pt-BR"/>
        </w:rPr>
        <w:t>São Paulo: Edusp, 2019.</w:t>
      </w:r>
    </w:p>
    <w:p w14:paraId="1F0E07E6" w14:textId="3C921271" w:rsidR="001C3314" w:rsidRPr="00BB4F1E" w:rsidRDefault="001C3314" w:rsidP="001C3314">
      <w:pPr>
        <w:spacing w:after="0"/>
        <w:rPr>
          <w:rFonts w:ascii="Times New Roman" w:eastAsia="Times New Roman" w:hAnsi="Times New Roman" w:cs="Times New Roman"/>
          <w:iCs/>
          <w:lang w:eastAsia="pt-BR"/>
        </w:rPr>
      </w:pPr>
      <w:r w:rsidRPr="001C3314">
        <w:rPr>
          <w:rFonts w:ascii="Times New Roman" w:eastAsia="Times New Roman" w:hAnsi="Times New Roman" w:cs="Times New Roman"/>
          <w:iCs/>
          <w:lang w:eastAsia="pt-BR"/>
        </w:rPr>
        <w:t xml:space="preserve">LEJEUNE, Philippe. </w:t>
      </w:r>
      <w:r w:rsidRPr="001C3314">
        <w:rPr>
          <w:rFonts w:ascii="Times New Roman" w:eastAsia="Times New Roman" w:hAnsi="Times New Roman" w:cs="Times New Roman"/>
          <w:b/>
          <w:bCs/>
          <w:iCs/>
          <w:lang w:eastAsia="pt-BR"/>
        </w:rPr>
        <w:t>O pacto autobiográfico</w:t>
      </w:r>
      <w:r w:rsidRPr="001C3314">
        <w:rPr>
          <w:rFonts w:ascii="Times New Roman" w:eastAsia="Times New Roman" w:hAnsi="Times New Roman" w:cs="Times New Roman"/>
          <w:iCs/>
          <w:lang w:eastAsia="pt-BR"/>
        </w:rPr>
        <w:t xml:space="preserve">: de Rousseau à internet. </w:t>
      </w:r>
      <w:r w:rsidRPr="00BB4F1E">
        <w:rPr>
          <w:rFonts w:ascii="Times New Roman" w:eastAsia="Times New Roman" w:hAnsi="Times New Roman" w:cs="Times New Roman"/>
          <w:iCs/>
          <w:lang w:eastAsia="pt-BR"/>
        </w:rPr>
        <w:t>Belo Horizonte: Editora UFMG, 2008.</w:t>
      </w:r>
    </w:p>
    <w:p w14:paraId="7237052B" w14:textId="321AC68E" w:rsidR="006C20FE" w:rsidRDefault="006C20FE" w:rsidP="00AC6C12">
      <w:pPr>
        <w:spacing w:after="0"/>
        <w:jc w:val="both"/>
        <w:rPr>
          <w:rFonts w:ascii="Times New Roman" w:eastAsia="Times New Roman" w:hAnsi="Times New Roman" w:cs="Times New Roman"/>
          <w:iCs/>
          <w:lang w:eastAsia="pt-BR"/>
        </w:rPr>
      </w:pPr>
      <w:r w:rsidRPr="006C20FE">
        <w:rPr>
          <w:rFonts w:ascii="Times New Roman" w:eastAsia="Times New Roman" w:hAnsi="Times New Roman" w:cs="Times New Roman"/>
          <w:iCs/>
          <w:lang w:eastAsia="pt-BR"/>
        </w:rPr>
        <w:t xml:space="preserve">LUGONES, </w:t>
      </w:r>
      <w:proofErr w:type="spellStart"/>
      <w:r w:rsidRPr="006C20FE">
        <w:rPr>
          <w:rFonts w:ascii="Times New Roman" w:eastAsia="Times New Roman" w:hAnsi="Times New Roman" w:cs="Times New Roman"/>
          <w:iCs/>
          <w:lang w:eastAsia="pt-BR"/>
        </w:rPr>
        <w:t>María</w:t>
      </w:r>
      <w:proofErr w:type="spellEnd"/>
      <w:r w:rsidRPr="006C20FE">
        <w:rPr>
          <w:rFonts w:ascii="Times New Roman" w:eastAsia="Times New Roman" w:hAnsi="Times New Roman" w:cs="Times New Roman"/>
          <w:iCs/>
          <w:lang w:eastAsia="pt-BR"/>
        </w:rPr>
        <w:t xml:space="preserve">. </w:t>
      </w:r>
      <w:proofErr w:type="spellStart"/>
      <w:r w:rsidRPr="006C20FE">
        <w:rPr>
          <w:rFonts w:ascii="Times New Roman" w:eastAsia="Times New Roman" w:hAnsi="Times New Roman" w:cs="Times New Roman"/>
          <w:iCs/>
          <w:lang w:eastAsia="pt-BR"/>
        </w:rPr>
        <w:t>Colonialidade</w:t>
      </w:r>
      <w:proofErr w:type="spellEnd"/>
      <w:r w:rsidRPr="006C20FE">
        <w:rPr>
          <w:rFonts w:ascii="Times New Roman" w:eastAsia="Times New Roman" w:hAnsi="Times New Roman" w:cs="Times New Roman"/>
          <w:iCs/>
          <w:lang w:eastAsia="pt-BR"/>
        </w:rPr>
        <w:t xml:space="preserve"> e gênero. </w:t>
      </w:r>
      <w:r w:rsidRPr="006C20FE">
        <w:rPr>
          <w:rFonts w:ascii="Times New Roman" w:eastAsia="Times New Roman" w:hAnsi="Times New Roman" w:cs="Times New Roman"/>
          <w:b/>
          <w:bCs/>
          <w:iCs/>
          <w:lang w:eastAsia="pt-BR"/>
        </w:rPr>
        <w:t xml:space="preserve">Tabula </w:t>
      </w:r>
      <w:proofErr w:type="spellStart"/>
      <w:r w:rsidRPr="006C20FE">
        <w:rPr>
          <w:rFonts w:ascii="Times New Roman" w:eastAsia="Times New Roman" w:hAnsi="Times New Roman" w:cs="Times New Roman"/>
          <w:b/>
          <w:bCs/>
          <w:iCs/>
          <w:lang w:eastAsia="pt-BR"/>
        </w:rPr>
        <w:t>Rsa.Bogotá</w:t>
      </w:r>
      <w:proofErr w:type="spellEnd"/>
      <w:r w:rsidRPr="006C20FE">
        <w:rPr>
          <w:rFonts w:ascii="Times New Roman" w:eastAsia="Times New Roman" w:hAnsi="Times New Roman" w:cs="Times New Roman"/>
          <w:iCs/>
          <w:lang w:eastAsia="pt-BR"/>
        </w:rPr>
        <w:t>.</w:t>
      </w:r>
      <w:r>
        <w:rPr>
          <w:rFonts w:ascii="Times New Roman" w:eastAsia="Times New Roman" w:hAnsi="Times New Roman" w:cs="Times New Roman"/>
          <w:iCs/>
          <w:lang w:eastAsia="pt-BR"/>
        </w:rPr>
        <w:t xml:space="preserve"> </w:t>
      </w:r>
      <w:r w:rsidRPr="006C20FE">
        <w:rPr>
          <w:rFonts w:ascii="Times New Roman" w:eastAsia="Times New Roman" w:hAnsi="Times New Roman" w:cs="Times New Roman"/>
          <w:iCs/>
          <w:lang w:eastAsia="pt-BR"/>
        </w:rPr>
        <w:t>Nº 9: 73-101, jul-dez,2008.</w:t>
      </w:r>
    </w:p>
    <w:p w14:paraId="548089A8" w14:textId="70849ECB" w:rsidR="0060186C" w:rsidRPr="00BB4F1E" w:rsidRDefault="0060186C" w:rsidP="0060186C">
      <w:pPr>
        <w:spacing w:after="0"/>
        <w:jc w:val="both"/>
        <w:rPr>
          <w:rFonts w:ascii="Times New Roman" w:eastAsia="Times New Roman" w:hAnsi="Times New Roman" w:cs="Times New Roman"/>
          <w:iCs/>
          <w:lang w:val="en-US" w:eastAsia="pt-BR"/>
        </w:rPr>
      </w:pPr>
      <w:r w:rsidRPr="0060186C">
        <w:rPr>
          <w:rFonts w:ascii="Times New Roman" w:eastAsia="Times New Roman" w:hAnsi="Times New Roman" w:cs="Times New Roman"/>
          <w:iCs/>
          <w:lang w:eastAsia="pt-BR"/>
        </w:rPr>
        <w:t xml:space="preserve">MAUAD, Ana Maria. Fotografia e História: Interfaces. </w:t>
      </w:r>
      <w:r w:rsidRPr="00BB4F1E">
        <w:rPr>
          <w:rFonts w:ascii="Times New Roman" w:eastAsia="Times New Roman" w:hAnsi="Times New Roman" w:cs="Times New Roman"/>
          <w:b/>
          <w:bCs/>
          <w:iCs/>
          <w:lang w:val="en-US" w:eastAsia="pt-BR"/>
        </w:rPr>
        <w:t>Tempo</w:t>
      </w:r>
      <w:r w:rsidRPr="00BB4F1E">
        <w:rPr>
          <w:rFonts w:ascii="Times New Roman" w:eastAsia="Times New Roman" w:hAnsi="Times New Roman" w:cs="Times New Roman"/>
          <w:iCs/>
          <w:lang w:val="en-US" w:eastAsia="pt-BR"/>
        </w:rPr>
        <w:t>, v. 2, n.1, p. 26-46, 1996.</w:t>
      </w:r>
    </w:p>
    <w:p w14:paraId="010D2109" w14:textId="19C659AD" w:rsidR="00FD7FB0" w:rsidRPr="00BB4F1E" w:rsidRDefault="00FD7FB0" w:rsidP="00AC6C12">
      <w:pPr>
        <w:spacing w:after="0"/>
        <w:jc w:val="both"/>
        <w:rPr>
          <w:rFonts w:ascii="Times New Roman" w:eastAsia="Times New Roman" w:hAnsi="Times New Roman" w:cs="Times New Roman"/>
          <w:iCs/>
          <w:lang w:val="en-US" w:eastAsia="pt-BR"/>
        </w:rPr>
      </w:pPr>
      <w:r w:rsidRPr="00FD7FB0">
        <w:rPr>
          <w:rFonts w:ascii="Times New Roman" w:eastAsia="Times New Roman" w:hAnsi="Times New Roman" w:cs="Times New Roman"/>
          <w:iCs/>
          <w:lang w:val="en-US" w:eastAsia="pt-BR"/>
        </w:rPr>
        <w:t>MACDOWALL, Lachlan; B</w:t>
      </w:r>
      <w:r>
        <w:rPr>
          <w:rFonts w:ascii="Times New Roman" w:eastAsia="Times New Roman" w:hAnsi="Times New Roman" w:cs="Times New Roman"/>
          <w:iCs/>
          <w:lang w:val="en-US" w:eastAsia="pt-BR"/>
        </w:rPr>
        <w:t xml:space="preserve">UDGE, Kylie. </w:t>
      </w:r>
      <w:r>
        <w:rPr>
          <w:rFonts w:ascii="Times New Roman" w:eastAsia="Times New Roman" w:hAnsi="Times New Roman" w:cs="Times New Roman"/>
          <w:b/>
          <w:bCs/>
          <w:iCs/>
          <w:lang w:val="en-US" w:eastAsia="pt-BR"/>
        </w:rPr>
        <w:t>Art After Instagram</w:t>
      </w:r>
      <w:r>
        <w:rPr>
          <w:rFonts w:ascii="Times New Roman" w:eastAsia="Times New Roman" w:hAnsi="Times New Roman" w:cs="Times New Roman"/>
          <w:iCs/>
          <w:lang w:val="en-US" w:eastAsia="pt-BR"/>
        </w:rPr>
        <w:t xml:space="preserve">: Art Spaces, Audiences, Aesthetics. </w:t>
      </w:r>
      <w:r w:rsidRPr="00BB4F1E">
        <w:rPr>
          <w:rFonts w:ascii="Times New Roman" w:eastAsia="Times New Roman" w:hAnsi="Times New Roman" w:cs="Times New Roman"/>
          <w:iCs/>
          <w:lang w:val="en-US" w:eastAsia="pt-BR"/>
        </w:rPr>
        <w:t>Nova York, NY: Routledge, 2022.</w:t>
      </w:r>
    </w:p>
    <w:p w14:paraId="11C4BDFE" w14:textId="3BBDDB88" w:rsidR="00C44FAD" w:rsidRPr="00BB4F1E" w:rsidRDefault="00C44FAD" w:rsidP="00AC6C12">
      <w:pPr>
        <w:spacing w:after="0"/>
        <w:jc w:val="both"/>
        <w:rPr>
          <w:rFonts w:ascii="Times New Roman" w:eastAsia="Times New Roman" w:hAnsi="Times New Roman" w:cs="Times New Roman"/>
          <w:iCs/>
          <w:lang w:eastAsia="pt-BR"/>
        </w:rPr>
      </w:pPr>
      <w:r w:rsidRPr="00C44FAD">
        <w:rPr>
          <w:rFonts w:ascii="Times New Roman" w:eastAsia="Times New Roman" w:hAnsi="Times New Roman" w:cs="Times New Roman"/>
          <w:iCs/>
          <w:lang w:val="en-US" w:eastAsia="pt-BR"/>
        </w:rPr>
        <w:t>MIGNOLO, Walter. </w:t>
      </w:r>
      <w:r w:rsidRPr="00C44FAD">
        <w:rPr>
          <w:rFonts w:ascii="Times New Roman" w:eastAsia="Times New Roman" w:hAnsi="Times New Roman" w:cs="Times New Roman"/>
          <w:b/>
          <w:bCs/>
          <w:lang w:val="en-US" w:eastAsia="pt-BR"/>
        </w:rPr>
        <w:t>The idea of Latin America.</w:t>
      </w:r>
      <w:r w:rsidRPr="00C44FAD">
        <w:rPr>
          <w:rFonts w:ascii="Times New Roman" w:eastAsia="Times New Roman" w:hAnsi="Times New Roman" w:cs="Times New Roman"/>
          <w:iCs/>
          <w:lang w:val="en-US" w:eastAsia="pt-BR"/>
        </w:rPr>
        <w:t> </w:t>
      </w:r>
      <w:r w:rsidRPr="00BB4F1E">
        <w:rPr>
          <w:rFonts w:ascii="Times New Roman" w:eastAsia="Times New Roman" w:hAnsi="Times New Roman" w:cs="Times New Roman"/>
          <w:iCs/>
          <w:lang w:eastAsia="pt-BR"/>
        </w:rPr>
        <w:t>Nova Jersey: </w:t>
      </w:r>
      <w:proofErr w:type="spellStart"/>
      <w:r w:rsidRPr="00BB4F1E">
        <w:rPr>
          <w:rFonts w:ascii="Times New Roman" w:eastAsia="Times New Roman" w:hAnsi="Times New Roman" w:cs="Times New Roman"/>
          <w:iCs/>
          <w:lang w:eastAsia="pt-BR"/>
        </w:rPr>
        <w:t>Blackwell</w:t>
      </w:r>
      <w:proofErr w:type="spellEnd"/>
      <w:r w:rsidRPr="00BB4F1E">
        <w:rPr>
          <w:rFonts w:ascii="Times New Roman" w:eastAsia="Times New Roman" w:hAnsi="Times New Roman" w:cs="Times New Roman"/>
          <w:iCs/>
          <w:lang w:eastAsia="pt-BR"/>
        </w:rPr>
        <w:t xml:space="preserve"> </w:t>
      </w:r>
      <w:proofErr w:type="spellStart"/>
      <w:r w:rsidRPr="00BB4F1E">
        <w:rPr>
          <w:rFonts w:ascii="Times New Roman" w:eastAsia="Times New Roman" w:hAnsi="Times New Roman" w:cs="Times New Roman"/>
          <w:iCs/>
          <w:lang w:eastAsia="pt-BR"/>
        </w:rPr>
        <w:t>Publishing</w:t>
      </w:r>
      <w:proofErr w:type="spellEnd"/>
      <w:r w:rsidRPr="00BB4F1E">
        <w:rPr>
          <w:rFonts w:ascii="Times New Roman" w:eastAsia="Times New Roman" w:hAnsi="Times New Roman" w:cs="Times New Roman"/>
          <w:iCs/>
          <w:lang w:eastAsia="pt-BR"/>
        </w:rPr>
        <w:t>, 2005.</w:t>
      </w:r>
    </w:p>
    <w:p w14:paraId="0D423158" w14:textId="16A72D14" w:rsidR="00FD7FB0" w:rsidRDefault="00FD7FB0" w:rsidP="00AC6C12">
      <w:pPr>
        <w:spacing w:after="0"/>
        <w:jc w:val="both"/>
        <w:rPr>
          <w:rFonts w:ascii="Times New Roman" w:eastAsia="Times New Roman" w:hAnsi="Times New Roman" w:cs="Times New Roman"/>
          <w:iCs/>
          <w:lang w:eastAsia="pt-BR"/>
        </w:rPr>
      </w:pPr>
      <w:r w:rsidRPr="00FD7FB0">
        <w:rPr>
          <w:rFonts w:ascii="Times New Roman" w:eastAsia="Times New Roman" w:hAnsi="Times New Roman" w:cs="Times New Roman"/>
          <w:iCs/>
          <w:lang w:eastAsia="pt-BR"/>
        </w:rPr>
        <w:t>MOREIRA, Igor Lemos. Uma leitura interseccional do conceito de Diva na música pop a partir da trajetória artística de Gloria Estefan (1977-2011). In:</w:t>
      </w:r>
      <w:r>
        <w:rPr>
          <w:rFonts w:ascii="Times New Roman" w:eastAsia="Times New Roman" w:hAnsi="Times New Roman" w:cs="Times New Roman"/>
          <w:iCs/>
          <w:lang w:eastAsia="pt-BR"/>
        </w:rPr>
        <w:t xml:space="preserve"> </w:t>
      </w:r>
      <w:r w:rsidRPr="00FD7FB0">
        <w:rPr>
          <w:rFonts w:ascii="Times New Roman" w:eastAsia="Times New Roman" w:hAnsi="Times New Roman" w:cs="Times New Roman"/>
          <w:b/>
          <w:bCs/>
          <w:iCs/>
          <w:lang w:eastAsia="pt-BR"/>
        </w:rPr>
        <w:t>Anais do Fazendo Gênero 12 - Lugares de fala: Direitos, Diversidades, Afetos</w:t>
      </w:r>
      <w:r w:rsidRPr="00FD7FB0">
        <w:rPr>
          <w:rFonts w:ascii="Times New Roman" w:eastAsia="Times New Roman" w:hAnsi="Times New Roman" w:cs="Times New Roman"/>
          <w:iCs/>
          <w:lang w:eastAsia="pt-BR"/>
        </w:rPr>
        <w:t>. Florianópolis: Fazendo Gênero, 2021. p. 1-11.</w:t>
      </w:r>
    </w:p>
    <w:p w14:paraId="0CFAE73E" w14:textId="4700CCFD" w:rsidR="00FD7FB0" w:rsidRDefault="00FD7FB0" w:rsidP="00AC6C12">
      <w:pPr>
        <w:spacing w:after="0"/>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 xml:space="preserve">_________. </w:t>
      </w:r>
      <w:r w:rsidRPr="00FD7FB0">
        <w:rPr>
          <w:rFonts w:ascii="Times New Roman" w:eastAsia="Times New Roman" w:hAnsi="Times New Roman" w:cs="Times New Roman"/>
          <w:iCs/>
          <w:lang w:eastAsia="pt-BR"/>
        </w:rPr>
        <w:t xml:space="preserve">A História, a web e o post: Cultura Visual e Cultura Escrita no Instagram da cantora Camila Cabello. In: </w:t>
      </w:r>
      <w:r w:rsidRPr="00FD7FB0">
        <w:rPr>
          <w:rFonts w:ascii="Times New Roman" w:eastAsia="Times New Roman" w:hAnsi="Times New Roman" w:cs="Times New Roman"/>
          <w:b/>
          <w:bCs/>
          <w:iCs/>
          <w:lang w:eastAsia="pt-BR"/>
        </w:rPr>
        <w:t>Anais [do] 14 Encontro Estadual de História da ANPUH-RS</w:t>
      </w:r>
      <w:r w:rsidRPr="00FD7FB0">
        <w:rPr>
          <w:rFonts w:ascii="Times New Roman" w:eastAsia="Times New Roman" w:hAnsi="Times New Roman" w:cs="Times New Roman"/>
          <w:iCs/>
          <w:lang w:eastAsia="pt-BR"/>
        </w:rPr>
        <w:t>. Porto Alegre: ANPUH-RS, 2018. v. 14. p. 1-12.</w:t>
      </w:r>
    </w:p>
    <w:p w14:paraId="4A2FF815" w14:textId="7C05D14B" w:rsidR="007A53FA" w:rsidRPr="00FD7FB0" w:rsidRDefault="007A53FA" w:rsidP="00AC6C12">
      <w:pPr>
        <w:spacing w:after="0"/>
        <w:jc w:val="both"/>
        <w:rPr>
          <w:rFonts w:ascii="Times New Roman" w:eastAsia="Times New Roman" w:hAnsi="Times New Roman" w:cs="Times New Roman"/>
          <w:iCs/>
          <w:lang w:eastAsia="pt-BR"/>
        </w:rPr>
      </w:pPr>
      <w:r w:rsidRPr="007A53FA">
        <w:rPr>
          <w:rFonts w:ascii="Times New Roman" w:eastAsia="Times New Roman" w:hAnsi="Times New Roman" w:cs="Times New Roman"/>
          <w:iCs/>
          <w:lang w:eastAsia="pt-BR"/>
        </w:rPr>
        <w:t xml:space="preserve">MORIN, Edgar. </w:t>
      </w:r>
      <w:r w:rsidRPr="007A53FA">
        <w:rPr>
          <w:rFonts w:ascii="Times New Roman" w:eastAsia="Times New Roman" w:hAnsi="Times New Roman" w:cs="Times New Roman"/>
          <w:b/>
          <w:bCs/>
          <w:iCs/>
          <w:lang w:eastAsia="pt-BR"/>
        </w:rPr>
        <w:t>As</w:t>
      </w:r>
      <w:r w:rsidRPr="007A53FA">
        <w:rPr>
          <w:rFonts w:ascii="Times New Roman" w:eastAsia="Times New Roman" w:hAnsi="Times New Roman" w:cs="Times New Roman"/>
          <w:iCs/>
          <w:lang w:eastAsia="pt-BR"/>
        </w:rPr>
        <w:t xml:space="preserve"> </w:t>
      </w:r>
      <w:r w:rsidRPr="007A53FA">
        <w:rPr>
          <w:rFonts w:ascii="Times New Roman" w:eastAsia="Times New Roman" w:hAnsi="Times New Roman" w:cs="Times New Roman"/>
          <w:b/>
          <w:bCs/>
          <w:iCs/>
          <w:lang w:eastAsia="pt-BR"/>
        </w:rPr>
        <w:t>estrelas</w:t>
      </w:r>
      <w:r w:rsidRPr="007A53FA">
        <w:rPr>
          <w:rFonts w:ascii="Times New Roman" w:eastAsia="Times New Roman" w:hAnsi="Times New Roman" w:cs="Times New Roman"/>
          <w:iCs/>
          <w:lang w:eastAsia="pt-BR"/>
        </w:rPr>
        <w:t>: mito e sedução no cinema. Rio de Janeiro: J. Olympio, 1989.</w:t>
      </w:r>
    </w:p>
    <w:p w14:paraId="06E679E9" w14:textId="275524FE" w:rsidR="00002119" w:rsidRPr="00C361A0" w:rsidRDefault="00002119" w:rsidP="00AC6C12">
      <w:pPr>
        <w:spacing w:after="0"/>
        <w:jc w:val="both"/>
        <w:rPr>
          <w:rFonts w:ascii="Times New Roman" w:eastAsia="Times New Roman" w:hAnsi="Times New Roman" w:cs="Times New Roman"/>
          <w:iCs/>
          <w:lang w:val="en-US" w:eastAsia="pt-BR"/>
        </w:rPr>
      </w:pPr>
      <w:r w:rsidRPr="00FD7FB0">
        <w:rPr>
          <w:rFonts w:ascii="Times New Roman" w:eastAsia="Times New Roman" w:hAnsi="Times New Roman" w:cs="Times New Roman"/>
          <w:iCs/>
          <w:lang w:eastAsia="pt-BR"/>
        </w:rPr>
        <w:t xml:space="preserve">ROSA, Hartmut. </w:t>
      </w:r>
      <w:r>
        <w:rPr>
          <w:rFonts w:ascii="Times New Roman" w:eastAsia="Times New Roman" w:hAnsi="Times New Roman" w:cs="Times New Roman"/>
          <w:b/>
          <w:bCs/>
          <w:iCs/>
          <w:lang w:eastAsia="pt-BR"/>
        </w:rPr>
        <w:t xml:space="preserve">Aceleração: </w:t>
      </w:r>
      <w:r w:rsidRPr="00002119">
        <w:rPr>
          <w:rFonts w:ascii="Times New Roman" w:eastAsia="Times New Roman" w:hAnsi="Times New Roman" w:cs="Times New Roman"/>
          <w:iCs/>
          <w:lang w:eastAsia="pt-BR"/>
        </w:rPr>
        <w:t>A transformação das estruturas temporais na modernidade</w:t>
      </w:r>
      <w:r>
        <w:rPr>
          <w:rFonts w:ascii="Times New Roman" w:eastAsia="Times New Roman" w:hAnsi="Times New Roman" w:cs="Times New Roman"/>
          <w:iCs/>
          <w:lang w:eastAsia="pt-BR"/>
        </w:rPr>
        <w:t xml:space="preserve">. </w:t>
      </w:r>
      <w:r w:rsidRPr="00C361A0">
        <w:rPr>
          <w:rFonts w:ascii="Times New Roman" w:eastAsia="Times New Roman" w:hAnsi="Times New Roman" w:cs="Times New Roman"/>
          <w:iCs/>
          <w:lang w:val="en-US" w:eastAsia="pt-BR"/>
        </w:rPr>
        <w:t>São Paulo: Ed. da UNESP, 2019.</w:t>
      </w:r>
    </w:p>
    <w:p w14:paraId="3806EB6B" w14:textId="07C7FB6E" w:rsidR="00002119" w:rsidRDefault="00AC6C12" w:rsidP="00AC6C12">
      <w:pPr>
        <w:spacing w:after="0"/>
        <w:jc w:val="both"/>
        <w:rPr>
          <w:rFonts w:ascii="Times New Roman" w:hAnsi="Times New Roman" w:cs="Times New Roman"/>
        </w:rPr>
      </w:pPr>
      <w:r w:rsidRPr="00C361A0">
        <w:rPr>
          <w:rFonts w:ascii="Times New Roman" w:hAnsi="Times New Roman" w:cs="Times New Roman"/>
          <w:lang w:val="en-US"/>
        </w:rPr>
        <w:t xml:space="preserve">ROSENZWEIG, Roy. </w:t>
      </w:r>
      <w:r w:rsidRPr="00AC6C12">
        <w:rPr>
          <w:rFonts w:ascii="Times New Roman" w:hAnsi="Times New Roman" w:cs="Times New Roman"/>
          <w:b/>
          <w:bCs/>
          <w:lang w:val="en-US"/>
        </w:rPr>
        <w:t>Clio wired</w:t>
      </w:r>
      <w:r w:rsidRPr="00AC6C12">
        <w:rPr>
          <w:rFonts w:ascii="Times New Roman" w:hAnsi="Times New Roman" w:cs="Times New Roman"/>
          <w:lang w:val="en-US"/>
        </w:rPr>
        <w:t xml:space="preserve">: the future of the past in the digital age. </w:t>
      </w:r>
      <w:r w:rsidRPr="00AC6C12">
        <w:rPr>
          <w:rFonts w:ascii="Times New Roman" w:hAnsi="Times New Roman" w:cs="Times New Roman"/>
        </w:rPr>
        <w:t>Nova Iorque: Columbia University Press, 2011.</w:t>
      </w:r>
    </w:p>
    <w:p w14:paraId="0BD5BC6C" w14:textId="08010006" w:rsidR="001F3272" w:rsidRPr="00AC6C12" w:rsidRDefault="001F3272" w:rsidP="001F3272">
      <w:pPr>
        <w:spacing w:after="0"/>
        <w:jc w:val="both"/>
        <w:rPr>
          <w:rFonts w:ascii="Times New Roman" w:hAnsi="Times New Roman" w:cs="Times New Roman"/>
        </w:rPr>
      </w:pPr>
      <w:r w:rsidRPr="001F3272">
        <w:rPr>
          <w:rFonts w:ascii="Times New Roman" w:hAnsi="Times New Roman" w:cs="Times New Roman"/>
        </w:rPr>
        <w:t xml:space="preserve">SIBILIA, Paula. </w:t>
      </w:r>
      <w:r w:rsidRPr="001F3272">
        <w:rPr>
          <w:rFonts w:ascii="Times New Roman" w:hAnsi="Times New Roman" w:cs="Times New Roman"/>
          <w:b/>
          <w:bCs/>
        </w:rPr>
        <w:t>O show do eu</w:t>
      </w:r>
      <w:r w:rsidRPr="001F3272">
        <w:rPr>
          <w:rFonts w:ascii="Times New Roman" w:hAnsi="Times New Roman" w:cs="Times New Roman"/>
        </w:rPr>
        <w:t>: a intimidade como espetáculo. 2.ed. Rio de Janeiro: Nova</w:t>
      </w:r>
      <w:r>
        <w:rPr>
          <w:rFonts w:ascii="Times New Roman" w:hAnsi="Times New Roman" w:cs="Times New Roman"/>
        </w:rPr>
        <w:t xml:space="preserve"> </w:t>
      </w:r>
      <w:r w:rsidRPr="001F3272">
        <w:rPr>
          <w:rFonts w:ascii="Times New Roman" w:hAnsi="Times New Roman" w:cs="Times New Roman"/>
        </w:rPr>
        <w:t>Fronteira, 2016.</w:t>
      </w:r>
    </w:p>
    <w:sectPr w:rsidR="001F3272" w:rsidRPr="00AC6C12" w:rsidSect="00992C55">
      <w:headerReference w:type="default" r:id="rId8"/>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1F70" w14:textId="77777777" w:rsidR="005A0A89" w:rsidRDefault="005A0A89" w:rsidP="00093BD9">
      <w:pPr>
        <w:spacing w:after="0" w:line="240" w:lineRule="auto"/>
      </w:pPr>
      <w:r>
        <w:separator/>
      </w:r>
    </w:p>
  </w:endnote>
  <w:endnote w:type="continuationSeparator" w:id="0">
    <w:p w14:paraId="6E116D6B" w14:textId="77777777" w:rsidR="005A0A89" w:rsidRDefault="005A0A89"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44FE" w14:textId="77777777" w:rsidR="005A0A89" w:rsidRDefault="005A0A89" w:rsidP="00093BD9">
      <w:pPr>
        <w:spacing w:after="0" w:line="240" w:lineRule="auto"/>
      </w:pPr>
      <w:r>
        <w:separator/>
      </w:r>
    </w:p>
  </w:footnote>
  <w:footnote w:type="continuationSeparator" w:id="0">
    <w:p w14:paraId="09664CD9" w14:textId="77777777" w:rsidR="005A0A89" w:rsidRDefault="005A0A89" w:rsidP="00093BD9">
      <w:pPr>
        <w:spacing w:after="0" w:line="240" w:lineRule="auto"/>
      </w:pPr>
      <w:r>
        <w:continuationSeparator/>
      </w:r>
    </w:p>
  </w:footnote>
  <w:footnote w:id="1">
    <w:p w14:paraId="5D6B657E" w14:textId="53CB5F9A" w:rsidR="00514AEA" w:rsidRDefault="00514AEA" w:rsidP="0068024F">
      <w:pPr>
        <w:pStyle w:val="Textodenotaderodap"/>
        <w:jc w:val="both"/>
      </w:pPr>
      <w:r>
        <w:rPr>
          <w:rStyle w:val="Refdenotaderodap"/>
        </w:rPr>
        <w:footnoteRef/>
      </w:r>
      <w:r>
        <w:t xml:space="preserve"> </w:t>
      </w:r>
      <w:r w:rsidR="0068024F">
        <w:rPr>
          <w:color w:val="000000"/>
        </w:rPr>
        <w:t xml:space="preserve">Doutor em História pela Universidade do Estado de Santa Catarina, e-mail: </w:t>
      </w:r>
      <w:hyperlink r:id="rId1" w:history="1">
        <w:r w:rsidR="0068024F" w:rsidRPr="007A1BE8">
          <w:rPr>
            <w:rStyle w:val="Hyperlink"/>
          </w:rPr>
          <w:t>igorlemoreira@gmail.com</w:t>
        </w:r>
      </w:hyperlink>
      <w:r w:rsidR="0068024F">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1E56" w14:textId="2ECECADF" w:rsidR="00093BD9" w:rsidRPr="000444C9" w:rsidRDefault="000E17BC" w:rsidP="00410341">
    <w:pPr>
      <w:pStyle w:val="Cabealho"/>
      <w:ind w:left="-1701" w:right="140"/>
    </w:pPr>
    <w:r>
      <w:rPr>
        <w:noProof/>
      </w:rPr>
      <w:drawing>
        <wp:inline distT="0" distB="0" distL="0" distR="0" wp14:anchorId="537043C7" wp14:editId="4CE7BCDD">
          <wp:extent cx="7563487" cy="1104899"/>
          <wp:effectExtent l="0" t="0" r="0" b="63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87" cy="1104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4062952">
    <w:abstractNumId w:val="1"/>
  </w:num>
  <w:num w:numId="2" w16cid:durableId="161625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D9"/>
    <w:rsid w:val="00002119"/>
    <w:rsid w:val="00033565"/>
    <w:rsid w:val="000444C9"/>
    <w:rsid w:val="000466FE"/>
    <w:rsid w:val="00047E73"/>
    <w:rsid w:val="00092056"/>
    <w:rsid w:val="00093BD9"/>
    <w:rsid w:val="00097A87"/>
    <w:rsid w:val="000E0807"/>
    <w:rsid w:val="000E0AC0"/>
    <w:rsid w:val="000E17BC"/>
    <w:rsid w:val="001476A8"/>
    <w:rsid w:val="001653C6"/>
    <w:rsid w:val="00172330"/>
    <w:rsid w:val="00175B03"/>
    <w:rsid w:val="001B48D5"/>
    <w:rsid w:val="001C3314"/>
    <w:rsid w:val="001C5750"/>
    <w:rsid w:val="001E1CAF"/>
    <w:rsid w:val="001E360C"/>
    <w:rsid w:val="001F3272"/>
    <w:rsid w:val="00251920"/>
    <w:rsid w:val="002A5921"/>
    <w:rsid w:val="002C5E9F"/>
    <w:rsid w:val="002F3E75"/>
    <w:rsid w:val="00324A50"/>
    <w:rsid w:val="00331A66"/>
    <w:rsid w:val="003364B5"/>
    <w:rsid w:val="0034675E"/>
    <w:rsid w:val="003A1DC2"/>
    <w:rsid w:val="003B2D97"/>
    <w:rsid w:val="003B5293"/>
    <w:rsid w:val="003E713C"/>
    <w:rsid w:val="00410341"/>
    <w:rsid w:val="00426D4D"/>
    <w:rsid w:val="00443C8E"/>
    <w:rsid w:val="00472027"/>
    <w:rsid w:val="004801DA"/>
    <w:rsid w:val="00494338"/>
    <w:rsid w:val="004B1DD4"/>
    <w:rsid w:val="004B597C"/>
    <w:rsid w:val="004C59E4"/>
    <w:rsid w:val="004E51B6"/>
    <w:rsid w:val="00500006"/>
    <w:rsid w:val="005078B2"/>
    <w:rsid w:val="00514AEA"/>
    <w:rsid w:val="00515EEE"/>
    <w:rsid w:val="00525366"/>
    <w:rsid w:val="005536B5"/>
    <w:rsid w:val="005717C6"/>
    <w:rsid w:val="00584289"/>
    <w:rsid w:val="005860DD"/>
    <w:rsid w:val="005A0A89"/>
    <w:rsid w:val="005B660E"/>
    <w:rsid w:val="005C09AD"/>
    <w:rsid w:val="005D3079"/>
    <w:rsid w:val="005E4388"/>
    <w:rsid w:val="0060186C"/>
    <w:rsid w:val="00616722"/>
    <w:rsid w:val="006174F9"/>
    <w:rsid w:val="00643D09"/>
    <w:rsid w:val="00647B23"/>
    <w:rsid w:val="006627EC"/>
    <w:rsid w:val="00676900"/>
    <w:rsid w:val="0068024F"/>
    <w:rsid w:val="006835EB"/>
    <w:rsid w:val="006A3A70"/>
    <w:rsid w:val="006A634C"/>
    <w:rsid w:val="006A7B40"/>
    <w:rsid w:val="006B6D04"/>
    <w:rsid w:val="006C20FE"/>
    <w:rsid w:val="006E162F"/>
    <w:rsid w:val="006E78C2"/>
    <w:rsid w:val="006F4300"/>
    <w:rsid w:val="006F7257"/>
    <w:rsid w:val="0071354A"/>
    <w:rsid w:val="00716FD6"/>
    <w:rsid w:val="00727718"/>
    <w:rsid w:val="00730F17"/>
    <w:rsid w:val="00744D31"/>
    <w:rsid w:val="007843EB"/>
    <w:rsid w:val="007A53FA"/>
    <w:rsid w:val="007C3A94"/>
    <w:rsid w:val="007D710C"/>
    <w:rsid w:val="007E0890"/>
    <w:rsid w:val="00805FC9"/>
    <w:rsid w:val="008170FE"/>
    <w:rsid w:val="00820D77"/>
    <w:rsid w:val="0084248A"/>
    <w:rsid w:val="00842E21"/>
    <w:rsid w:val="00873D66"/>
    <w:rsid w:val="008863B1"/>
    <w:rsid w:val="00894D8F"/>
    <w:rsid w:val="008B2C54"/>
    <w:rsid w:val="008D2256"/>
    <w:rsid w:val="00902F85"/>
    <w:rsid w:val="009559DB"/>
    <w:rsid w:val="0097115E"/>
    <w:rsid w:val="00992C55"/>
    <w:rsid w:val="00A10939"/>
    <w:rsid w:val="00A211E7"/>
    <w:rsid w:val="00A347C3"/>
    <w:rsid w:val="00A36E6A"/>
    <w:rsid w:val="00A47744"/>
    <w:rsid w:val="00A527C8"/>
    <w:rsid w:val="00A92E90"/>
    <w:rsid w:val="00AC6C12"/>
    <w:rsid w:val="00AE4954"/>
    <w:rsid w:val="00B37D82"/>
    <w:rsid w:val="00B600F7"/>
    <w:rsid w:val="00B90F23"/>
    <w:rsid w:val="00BB4F1E"/>
    <w:rsid w:val="00BE064C"/>
    <w:rsid w:val="00C1569E"/>
    <w:rsid w:val="00C361A0"/>
    <w:rsid w:val="00C44FAD"/>
    <w:rsid w:val="00C72D83"/>
    <w:rsid w:val="00CF0972"/>
    <w:rsid w:val="00D00E0E"/>
    <w:rsid w:val="00D268CE"/>
    <w:rsid w:val="00D411AA"/>
    <w:rsid w:val="00D714AE"/>
    <w:rsid w:val="00D76B5B"/>
    <w:rsid w:val="00D87F15"/>
    <w:rsid w:val="00DA1FA4"/>
    <w:rsid w:val="00DA5C8A"/>
    <w:rsid w:val="00DF0772"/>
    <w:rsid w:val="00DF39EE"/>
    <w:rsid w:val="00E52E2F"/>
    <w:rsid w:val="00E541A5"/>
    <w:rsid w:val="00E96B3C"/>
    <w:rsid w:val="00EB1BC9"/>
    <w:rsid w:val="00EC03A6"/>
    <w:rsid w:val="00F12F7E"/>
    <w:rsid w:val="00F232BE"/>
    <w:rsid w:val="00F23947"/>
    <w:rsid w:val="00F40C24"/>
    <w:rsid w:val="00F61D38"/>
    <w:rsid w:val="00F831BE"/>
    <w:rsid w:val="00F83496"/>
    <w:rsid w:val="00F83631"/>
    <w:rsid w:val="00F97C1C"/>
    <w:rsid w:val="00FD7F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D276D"/>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14AEA"/>
    <w:rPr>
      <w:rFonts w:ascii="Times New Roman" w:eastAsia="Times New Roman" w:hAnsi="Times New Roman" w:cs="Times New Roman"/>
      <w:sz w:val="20"/>
      <w:szCs w:val="20"/>
      <w:lang w:eastAsia="pt-BR"/>
    </w:rPr>
  </w:style>
  <w:style w:type="character" w:styleId="Refdenotaderodap">
    <w:name w:val="footnote reference"/>
    <w:semiHidden/>
    <w:rsid w:val="00514AEA"/>
    <w:rPr>
      <w:vertAlign w:val="superscript"/>
    </w:rPr>
  </w:style>
  <w:style w:type="character" w:styleId="Hyperlink">
    <w:name w:val="Hyperlink"/>
    <w:basedOn w:val="Fontepargpadro"/>
    <w:uiPriority w:val="99"/>
    <w:unhideWhenUsed/>
    <w:rsid w:val="00680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1459">
      <w:bodyDiv w:val="1"/>
      <w:marLeft w:val="0"/>
      <w:marRight w:val="0"/>
      <w:marTop w:val="0"/>
      <w:marBottom w:val="0"/>
      <w:divBdr>
        <w:top w:val="none" w:sz="0" w:space="0" w:color="auto"/>
        <w:left w:val="none" w:sz="0" w:space="0" w:color="auto"/>
        <w:bottom w:val="none" w:sz="0" w:space="0" w:color="auto"/>
        <w:right w:val="none" w:sz="0" w:space="0" w:color="auto"/>
      </w:divBdr>
    </w:div>
    <w:div w:id="171561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igorlemorei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6BFB9-2496-4DF6-BE08-16DE4CE0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4498</Words>
  <Characters>24294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IGOR LEMOS MOREIRA</cp:lastModifiedBy>
  <cp:revision>3</cp:revision>
  <dcterms:created xsi:type="dcterms:W3CDTF">2023-07-29T20:45:00Z</dcterms:created>
  <dcterms:modified xsi:type="dcterms:W3CDTF">2023-08-08T13:13:00Z</dcterms:modified>
</cp:coreProperties>
</file>