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3F41" w14:textId="27FA7991" w:rsidR="00DD27F5" w:rsidRDefault="001E5C93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FOTOFILMES</w:t>
      </w:r>
      <w:r w:rsidR="00BA1475">
        <w:rPr>
          <w:b/>
          <w:bCs/>
          <w:sz w:val="28"/>
          <w:szCs w:val="28"/>
        </w:rPr>
        <w:t>: UMA</w:t>
      </w:r>
      <w:r>
        <w:rPr>
          <w:b/>
          <w:bCs/>
          <w:sz w:val="28"/>
          <w:szCs w:val="28"/>
        </w:rPr>
        <w:t xml:space="preserve"> FERRAMENTA DE ENSINO D</w:t>
      </w:r>
      <w:r w:rsidR="001A486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ARTE NO BRASIL 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71061F13" w:rsidR="00890CB9" w:rsidRPr="00890CB9" w:rsidRDefault="00FB145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Shéron</w:t>
      </w:r>
      <w:proofErr w:type="spellEnd"/>
      <w:r>
        <w:rPr>
          <w:sz w:val="24"/>
          <w:szCs w:val="24"/>
        </w:rPr>
        <w:t xml:space="preserve"> Joyce Díaz Morales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7FF0AADC" w:rsidR="00890CB9" w:rsidRPr="00890CB9" w:rsidRDefault="00FB145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João </w:t>
      </w:r>
      <w:r w:rsidR="00CC293E">
        <w:rPr>
          <w:sz w:val="24"/>
          <w:szCs w:val="24"/>
        </w:rPr>
        <w:t xml:space="preserve">Riso Souza </w:t>
      </w:r>
      <w:r>
        <w:rPr>
          <w:sz w:val="24"/>
          <w:szCs w:val="24"/>
        </w:rPr>
        <w:t>Liberato</w:t>
      </w:r>
      <w:r w:rsidR="00CC293E">
        <w:rPr>
          <w:sz w:val="24"/>
          <w:szCs w:val="24"/>
        </w:rPr>
        <w:t xml:space="preserve"> de Mattos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59C7B466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14A8C73C" w14:textId="3DD319F2" w:rsidR="00E204AD" w:rsidRPr="009D67D0" w:rsidRDefault="000F52F2" w:rsidP="00E204AD">
      <w:pPr>
        <w:spacing w:line="276" w:lineRule="auto"/>
        <w:rPr>
          <w:sz w:val="24"/>
          <w:szCs w:val="24"/>
        </w:rPr>
      </w:pPr>
      <w:r w:rsidRPr="009D67D0">
        <w:rPr>
          <w:sz w:val="24"/>
          <w:szCs w:val="24"/>
        </w:rPr>
        <w:t xml:space="preserve">Este artigo apresenta o processo de construção de cinco </w:t>
      </w:r>
      <w:proofErr w:type="spellStart"/>
      <w:r w:rsidRPr="009D67D0">
        <w:rPr>
          <w:sz w:val="24"/>
          <w:szCs w:val="24"/>
        </w:rPr>
        <w:t>fotofilmes</w:t>
      </w:r>
      <w:proofErr w:type="spellEnd"/>
      <w:r w:rsidRPr="009D67D0">
        <w:rPr>
          <w:sz w:val="24"/>
          <w:szCs w:val="24"/>
        </w:rPr>
        <w:t xml:space="preserve"> que servirão como ferramenta no ensino de arte no Brasil. Dentre eles, quatro</w:t>
      </w:r>
      <w:r w:rsidR="00C215CB">
        <w:rPr>
          <w:sz w:val="24"/>
          <w:szCs w:val="24"/>
        </w:rPr>
        <w:t xml:space="preserve"> </w:t>
      </w:r>
      <w:r w:rsidRPr="009D67D0">
        <w:rPr>
          <w:sz w:val="24"/>
          <w:szCs w:val="24"/>
        </w:rPr>
        <w:t xml:space="preserve">foram criados a partir de acervo histórico de imagens de Johann </w:t>
      </w:r>
      <w:proofErr w:type="spellStart"/>
      <w:r w:rsidRPr="009D67D0">
        <w:rPr>
          <w:sz w:val="24"/>
          <w:szCs w:val="24"/>
        </w:rPr>
        <w:t>Rugendas</w:t>
      </w:r>
      <w:proofErr w:type="spellEnd"/>
      <w:r w:rsidRPr="009D67D0">
        <w:rPr>
          <w:sz w:val="24"/>
          <w:szCs w:val="24"/>
        </w:rPr>
        <w:t xml:space="preserve"> (1802-1858) e músicas do repertório brasileiro compostas nos séculos XIX e XX, com intuito de se tornarem ferramentas didáticas no ensino de História da Música no Brasil; e um  construído através de imagens de obras do acervo de artes plásticas, gráficas e em animação do artista plástico e cineasta baiano Chico Liberato, pioneiro da animação no Brasil, associadas a músicas do repertório brasileiro que fazem parte do universo cinematográfico deste artista</w:t>
      </w:r>
      <w:r w:rsidR="00C215CB">
        <w:rPr>
          <w:sz w:val="24"/>
          <w:szCs w:val="24"/>
        </w:rPr>
        <w:t>. Este teve c</w:t>
      </w:r>
      <w:r w:rsidRPr="009D67D0">
        <w:rPr>
          <w:sz w:val="24"/>
          <w:szCs w:val="24"/>
        </w:rPr>
        <w:t>omo objetivo preservar a memória</w:t>
      </w:r>
      <w:r w:rsidR="00C215CB">
        <w:rPr>
          <w:sz w:val="24"/>
          <w:szCs w:val="24"/>
        </w:rPr>
        <w:t xml:space="preserve"> deste artista</w:t>
      </w:r>
      <w:r w:rsidRPr="009D67D0">
        <w:rPr>
          <w:sz w:val="24"/>
          <w:szCs w:val="24"/>
        </w:rPr>
        <w:t xml:space="preserve">, divulgar a arte nordestina, além de permitir acesso livre e gratuito ao seu acervo em um formato moderno, através de uma linguagem atual e de forte apelo para o público jovem. </w:t>
      </w:r>
      <w:r w:rsidR="00C215CB">
        <w:rPr>
          <w:sz w:val="24"/>
          <w:szCs w:val="24"/>
        </w:rPr>
        <w:t>A edição do</w:t>
      </w:r>
      <w:r w:rsidRPr="009D67D0">
        <w:rPr>
          <w:sz w:val="24"/>
          <w:szCs w:val="24"/>
        </w:rPr>
        <w:t xml:space="preserve">s </w:t>
      </w:r>
      <w:proofErr w:type="spellStart"/>
      <w:r w:rsidRPr="009D67D0">
        <w:rPr>
          <w:sz w:val="24"/>
          <w:szCs w:val="24"/>
        </w:rPr>
        <w:t>fotofilmes</w:t>
      </w:r>
      <w:proofErr w:type="spellEnd"/>
      <w:r w:rsidRPr="009D67D0">
        <w:rPr>
          <w:sz w:val="24"/>
          <w:szCs w:val="24"/>
        </w:rPr>
        <w:t xml:space="preserve"> </w:t>
      </w:r>
      <w:r w:rsidR="00C215CB">
        <w:rPr>
          <w:sz w:val="24"/>
          <w:szCs w:val="24"/>
        </w:rPr>
        <w:t xml:space="preserve">ocorreu por meio de </w:t>
      </w:r>
      <w:r w:rsidRPr="009D67D0">
        <w:rPr>
          <w:sz w:val="24"/>
          <w:szCs w:val="24"/>
        </w:rPr>
        <w:t xml:space="preserve">aplicativos para celular, com a finalidade de serem não somente laboratório didático, mas também tecnológico, desenvolvendo métodos de edição acessíveis e inclusivos, contribuindo com a democratização do ensino. Os </w:t>
      </w:r>
      <w:proofErr w:type="spellStart"/>
      <w:r w:rsidRPr="009D67D0">
        <w:rPr>
          <w:sz w:val="24"/>
          <w:szCs w:val="24"/>
        </w:rPr>
        <w:t>fotofilmes</w:t>
      </w:r>
      <w:proofErr w:type="spellEnd"/>
      <w:r w:rsidRPr="009D67D0">
        <w:rPr>
          <w:sz w:val="24"/>
          <w:szCs w:val="24"/>
        </w:rPr>
        <w:t xml:space="preserve"> </w:t>
      </w:r>
      <w:r w:rsidR="00603958">
        <w:rPr>
          <w:sz w:val="24"/>
          <w:szCs w:val="24"/>
        </w:rPr>
        <w:t>têm duração entre</w:t>
      </w:r>
      <w:r w:rsidRPr="009D67D0">
        <w:rPr>
          <w:sz w:val="24"/>
          <w:szCs w:val="24"/>
        </w:rPr>
        <w:t xml:space="preserve"> quatro </w:t>
      </w:r>
      <w:r w:rsidR="00606511">
        <w:rPr>
          <w:sz w:val="24"/>
          <w:szCs w:val="24"/>
        </w:rPr>
        <w:t>e</w:t>
      </w:r>
      <w:r w:rsidRPr="009D67D0">
        <w:rPr>
          <w:sz w:val="24"/>
          <w:szCs w:val="24"/>
        </w:rPr>
        <w:t xml:space="preserve"> oito minutos</w:t>
      </w:r>
      <w:r w:rsidR="00603958">
        <w:rPr>
          <w:sz w:val="24"/>
          <w:szCs w:val="24"/>
        </w:rPr>
        <w:t>,</w:t>
      </w:r>
      <w:r w:rsidRPr="009D67D0">
        <w:rPr>
          <w:sz w:val="24"/>
          <w:szCs w:val="24"/>
        </w:rPr>
        <w:t xml:space="preserve"> e os títulos explicitam seus conteúdos musicais e visuais: 1) “Rio de Janeiro do século XIX: o Rio de José Maurício Nunes Garcia”, com música “</w:t>
      </w:r>
      <w:proofErr w:type="spellStart"/>
      <w:r w:rsidRPr="009D67D0">
        <w:rPr>
          <w:i/>
          <w:sz w:val="24"/>
          <w:szCs w:val="24"/>
        </w:rPr>
        <w:t>Laudamus</w:t>
      </w:r>
      <w:proofErr w:type="spellEnd"/>
      <w:r w:rsidRPr="009D67D0">
        <w:rPr>
          <w:i/>
          <w:sz w:val="24"/>
          <w:szCs w:val="24"/>
        </w:rPr>
        <w:t xml:space="preserve"> te</w:t>
      </w:r>
      <w:r w:rsidRPr="009D67D0">
        <w:rPr>
          <w:sz w:val="24"/>
          <w:szCs w:val="24"/>
        </w:rPr>
        <w:t xml:space="preserve">”, da Missa de Santa Cecília, composta por José Maurício Nunes Garcia; 2) “Alvorecer dos negros no Brasil: a África na brasilidade musical de Alberto Nepomuceno e nas imagens de </w:t>
      </w:r>
      <w:proofErr w:type="spellStart"/>
      <w:r w:rsidRPr="009D67D0">
        <w:rPr>
          <w:sz w:val="24"/>
          <w:szCs w:val="24"/>
        </w:rPr>
        <w:t>Rugendas</w:t>
      </w:r>
      <w:proofErr w:type="spellEnd"/>
      <w:r w:rsidRPr="009D67D0">
        <w:rPr>
          <w:sz w:val="24"/>
          <w:szCs w:val="24"/>
        </w:rPr>
        <w:t xml:space="preserve"> (entre batuques, ritmos, resiliência e cores)”, com músicas “</w:t>
      </w:r>
      <w:r w:rsidRPr="009D67D0">
        <w:rPr>
          <w:i/>
          <w:sz w:val="24"/>
          <w:szCs w:val="24"/>
        </w:rPr>
        <w:t>Alvorada na Serra</w:t>
      </w:r>
      <w:r w:rsidRPr="009D67D0">
        <w:rPr>
          <w:sz w:val="24"/>
          <w:szCs w:val="24"/>
        </w:rPr>
        <w:t>” e “</w:t>
      </w:r>
      <w:r w:rsidRPr="009D67D0">
        <w:rPr>
          <w:i/>
          <w:sz w:val="24"/>
          <w:szCs w:val="24"/>
        </w:rPr>
        <w:t>Batuque</w:t>
      </w:r>
      <w:r w:rsidRPr="009D67D0">
        <w:rPr>
          <w:sz w:val="24"/>
          <w:szCs w:val="24"/>
        </w:rPr>
        <w:t>”, ambas da “</w:t>
      </w:r>
      <w:r w:rsidRPr="009D67D0">
        <w:rPr>
          <w:i/>
          <w:sz w:val="24"/>
          <w:szCs w:val="24"/>
        </w:rPr>
        <w:t>Série Brasileira</w:t>
      </w:r>
      <w:r w:rsidRPr="009D67D0">
        <w:rPr>
          <w:sz w:val="24"/>
          <w:szCs w:val="24"/>
        </w:rPr>
        <w:t xml:space="preserve">” de Nepomuceno; 3) “Pindorama: a terra indígena de </w:t>
      </w:r>
      <w:proofErr w:type="spellStart"/>
      <w:r w:rsidRPr="009D67D0">
        <w:rPr>
          <w:sz w:val="24"/>
          <w:szCs w:val="24"/>
        </w:rPr>
        <w:t>Rugendas</w:t>
      </w:r>
      <w:proofErr w:type="spellEnd"/>
      <w:r w:rsidRPr="009D67D0">
        <w:rPr>
          <w:sz w:val="24"/>
          <w:szCs w:val="24"/>
        </w:rPr>
        <w:t xml:space="preserve"> e Villa-Lobos” com “</w:t>
      </w:r>
      <w:r w:rsidRPr="009D67D0">
        <w:rPr>
          <w:i/>
          <w:sz w:val="24"/>
          <w:szCs w:val="24"/>
        </w:rPr>
        <w:t>Uirapuru</w:t>
      </w:r>
      <w:r w:rsidRPr="009D67D0">
        <w:rPr>
          <w:sz w:val="24"/>
          <w:szCs w:val="24"/>
        </w:rPr>
        <w:t xml:space="preserve">”, composição musical de Villa-Lobos; 4) “Brasil, entre cores, cantos e desencantos: a natureza de </w:t>
      </w:r>
      <w:proofErr w:type="spellStart"/>
      <w:r w:rsidRPr="009D67D0">
        <w:rPr>
          <w:sz w:val="24"/>
          <w:szCs w:val="24"/>
        </w:rPr>
        <w:t>Rugendas</w:t>
      </w:r>
      <w:proofErr w:type="spellEnd"/>
      <w:r w:rsidRPr="009D67D0">
        <w:rPr>
          <w:sz w:val="24"/>
          <w:szCs w:val="24"/>
        </w:rPr>
        <w:t xml:space="preserve"> e Villa-Lobos”, com músicas “</w:t>
      </w:r>
      <w:r w:rsidRPr="009D67D0">
        <w:rPr>
          <w:i/>
          <w:sz w:val="24"/>
          <w:szCs w:val="24"/>
        </w:rPr>
        <w:t>Pássaro da Floresta – Canto I</w:t>
      </w:r>
      <w:r w:rsidRPr="009D67D0">
        <w:rPr>
          <w:sz w:val="24"/>
          <w:szCs w:val="24"/>
        </w:rPr>
        <w:t>”, “</w:t>
      </w:r>
      <w:r w:rsidRPr="009D67D0">
        <w:rPr>
          <w:i/>
          <w:sz w:val="24"/>
          <w:szCs w:val="24"/>
        </w:rPr>
        <w:t>Conspiração</w:t>
      </w:r>
      <w:r w:rsidRPr="009D67D0">
        <w:rPr>
          <w:sz w:val="24"/>
          <w:szCs w:val="24"/>
        </w:rPr>
        <w:t>”, “</w:t>
      </w:r>
      <w:r w:rsidRPr="009D67D0">
        <w:rPr>
          <w:i/>
          <w:sz w:val="24"/>
          <w:szCs w:val="24"/>
        </w:rPr>
        <w:t>Dança Guerreira</w:t>
      </w:r>
      <w:r w:rsidRPr="009D67D0">
        <w:rPr>
          <w:sz w:val="24"/>
          <w:szCs w:val="24"/>
        </w:rPr>
        <w:t>” e “</w:t>
      </w:r>
      <w:r w:rsidRPr="009D67D0">
        <w:rPr>
          <w:i/>
          <w:sz w:val="24"/>
          <w:szCs w:val="24"/>
        </w:rPr>
        <w:t>Epílogo</w:t>
      </w:r>
      <w:r w:rsidRPr="009D67D0">
        <w:rPr>
          <w:sz w:val="24"/>
          <w:szCs w:val="24"/>
        </w:rPr>
        <w:t>”, peças da suíte orquestral “</w:t>
      </w:r>
      <w:r w:rsidRPr="009D67D0">
        <w:rPr>
          <w:i/>
          <w:sz w:val="24"/>
          <w:szCs w:val="24"/>
        </w:rPr>
        <w:t>Floresta do Amazonas</w:t>
      </w:r>
      <w:r w:rsidRPr="009D67D0">
        <w:rPr>
          <w:sz w:val="24"/>
          <w:szCs w:val="24"/>
        </w:rPr>
        <w:t xml:space="preserve">” de Villa-Lobos; 5) “A temática </w:t>
      </w:r>
      <w:proofErr w:type="spellStart"/>
      <w:r w:rsidRPr="009D67D0">
        <w:rPr>
          <w:sz w:val="24"/>
          <w:szCs w:val="24"/>
        </w:rPr>
        <w:t>sertaneza</w:t>
      </w:r>
      <w:proofErr w:type="spellEnd"/>
      <w:r w:rsidRPr="009D67D0">
        <w:rPr>
          <w:sz w:val="24"/>
          <w:szCs w:val="24"/>
        </w:rPr>
        <w:t xml:space="preserve"> na obra de Chico Liberato” com “</w:t>
      </w:r>
      <w:proofErr w:type="spellStart"/>
      <w:r w:rsidRPr="009D67D0">
        <w:rPr>
          <w:i/>
          <w:sz w:val="24"/>
          <w:szCs w:val="24"/>
        </w:rPr>
        <w:t>Jabucunã</w:t>
      </w:r>
      <w:proofErr w:type="spellEnd"/>
      <w:r w:rsidRPr="009D67D0">
        <w:rPr>
          <w:sz w:val="24"/>
          <w:szCs w:val="24"/>
        </w:rPr>
        <w:t xml:space="preserve">”, composição musical de João Liberato.  Os </w:t>
      </w:r>
      <w:proofErr w:type="spellStart"/>
      <w:r w:rsidRPr="009D67D0">
        <w:rPr>
          <w:sz w:val="24"/>
          <w:szCs w:val="24"/>
        </w:rPr>
        <w:t>fotofilmes</w:t>
      </w:r>
      <w:proofErr w:type="spellEnd"/>
      <w:r w:rsidRPr="009D67D0">
        <w:rPr>
          <w:sz w:val="24"/>
          <w:szCs w:val="24"/>
        </w:rPr>
        <w:t xml:space="preserve">, conhecidos como fotografia em movimento, são uma forma poderosa de expressão artística, comunicação e documentário, oferecendo uma experiência visual única e emocional, trazendo conteúdos históricos do passado para o presente em código atual, dialogando com hábitos e estéticas do mundo digital contemporâneo. A criação dos </w:t>
      </w:r>
      <w:proofErr w:type="spellStart"/>
      <w:r w:rsidRPr="009D67D0">
        <w:rPr>
          <w:sz w:val="24"/>
          <w:szCs w:val="24"/>
        </w:rPr>
        <w:t>fotofilmes</w:t>
      </w:r>
      <w:proofErr w:type="spellEnd"/>
      <w:r w:rsidRPr="009D67D0">
        <w:rPr>
          <w:sz w:val="24"/>
          <w:szCs w:val="24"/>
        </w:rPr>
        <w:t xml:space="preserve"> também promoverá uma reflexão sobre temáticas atuais</w:t>
      </w:r>
      <w:r w:rsidR="00C215CB">
        <w:rPr>
          <w:sz w:val="24"/>
          <w:szCs w:val="24"/>
        </w:rPr>
        <w:t xml:space="preserve">, </w:t>
      </w:r>
      <w:r w:rsidRPr="009D67D0">
        <w:rPr>
          <w:sz w:val="24"/>
          <w:szCs w:val="24"/>
        </w:rPr>
        <w:t xml:space="preserve">inclusive </w:t>
      </w:r>
      <w:r w:rsidR="00C215CB">
        <w:rPr>
          <w:sz w:val="24"/>
          <w:szCs w:val="24"/>
        </w:rPr>
        <w:t xml:space="preserve">aquelas que </w:t>
      </w:r>
      <w:bookmarkStart w:id="0" w:name="_GoBack"/>
      <w:bookmarkEnd w:id="0"/>
      <w:r w:rsidRPr="009D67D0">
        <w:rPr>
          <w:sz w:val="24"/>
          <w:szCs w:val="24"/>
        </w:rPr>
        <w:t>fazem parte dos Temas Contemporâneos Transversais, preconizados pela Base Nacional Comum Curricular.</w:t>
      </w:r>
      <w:r w:rsidR="00E204AD" w:rsidRPr="009D67D0">
        <w:rPr>
          <w:sz w:val="24"/>
          <w:szCs w:val="24"/>
        </w:rPr>
        <w:t xml:space="preserve"> Ao final do projeto será montado um acervo com o material audiovisual construído e este será disponibilizado virtualmente.</w:t>
      </w:r>
    </w:p>
    <w:p w14:paraId="7BA1106D" w14:textId="2C07861B" w:rsidR="000F52F2" w:rsidRDefault="000F52F2" w:rsidP="000F52F2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Fotofilme</w:t>
      </w:r>
      <w:proofErr w:type="spellEnd"/>
      <w:r>
        <w:rPr>
          <w:sz w:val="24"/>
          <w:szCs w:val="24"/>
        </w:rPr>
        <w:t>; ensino; arte; história</w:t>
      </w:r>
      <w:r w:rsidR="00102563">
        <w:rPr>
          <w:sz w:val="24"/>
          <w:szCs w:val="24"/>
        </w:rPr>
        <w:t xml:space="preserve"> da </w:t>
      </w:r>
      <w:r>
        <w:rPr>
          <w:sz w:val="24"/>
          <w:szCs w:val="24"/>
        </w:rPr>
        <w:t>música</w:t>
      </w:r>
      <w:r w:rsidR="00CC024F">
        <w:rPr>
          <w:sz w:val="24"/>
          <w:szCs w:val="24"/>
        </w:rPr>
        <w:t xml:space="preserve"> no Brasil</w:t>
      </w:r>
      <w:r w:rsidR="00102563">
        <w:rPr>
          <w:sz w:val="24"/>
          <w:szCs w:val="24"/>
        </w:rPr>
        <w:t>; Chico Liberato</w:t>
      </w:r>
    </w:p>
    <w:p w14:paraId="5C73B827" w14:textId="77777777" w:rsidR="00BA1475" w:rsidRDefault="00BA1475">
      <w:pPr>
        <w:rPr>
          <w:sz w:val="24"/>
          <w:szCs w:val="24"/>
        </w:rPr>
      </w:pPr>
    </w:p>
    <w:sectPr w:rsidR="00BA147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6C29" w14:textId="77777777" w:rsidR="004A7103" w:rsidRDefault="004A7103" w:rsidP="00DD27F5">
      <w:pPr>
        <w:spacing w:line="240" w:lineRule="auto"/>
      </w:pPr>
      <w:r>
        <w:separator/>
      </w:r>
    </w:p>
  </w:endnote>
  <w:endnote w:type="continuationSeparator" w:id="0">
    <w:p w14:paraId="278B27C4" w14:textId="77777777" w:rsidR="004A7103" w:rsidRDefault="004A710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E7B3E" w14:textId="77777777" w:rsidR="004A7103" w:rsidRDefault="004A7103" w:rsidP="00DD27F5">
      <w:pPr>
        <w:spacing w:line="240" w:lineRule="auto"/>
      </w:pPr>
      <w:r>
        <w:separator/>
      </w:r>
    </w:p>
  </w:footnote>
  <w:footnote w:type="continuationSeparator" w:id="0">
    <w:p w14:paraId="59FECF1C" w14:textId="77777777" w:rsidR="004A7103" w:rsidRDefault="004A7103" w:rsidP="00DD27F5">
      <w:pPr>
        <w:spacing w:line="240" w:lineRule="auto"/>
      </w:pPr>
      <w:r>
        <w:continuationSeparator/>
      </w:r>
    </w:p>
  </w:footnote>
  <w:footnote w:id="1">
    <w:p w14:paraId="52AA1906" w14:textId="588B71C4" w:rsidR="00DD27F5" w:rsidRPr="00DD27F5" w:rsidRDefault="00DD27F5" w:rsidP="00136D9D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136D9D" w:rsidRPr="00136D9D">
        <w:rPr>
          <w:sz w:val="18"/>
          <w:szCs w:val="18"/>
        </w:rPr>
        <w:t xml:space="preserve"> Discente do curso de Música Licenciatura da Universidade Federal de Sergipe (UFS). Graduada em Ci</w:t>
      </w:r>
      <w:r w:rsidR="00136D9D">
        <w:rPr>
          <w:sz w:val="18"/>
          <w:szCs w:val="18"/>
        </w:rPr>
        <w:t>ê</w:t>
      </w:r>
      <w:r w:rsidR="00136D9D" w:rsidRPr="00136D9D">
        <w:rPr>
          <w:sz w:val="18"/>
          <w:szCs w:val="18"/>
        </w:rPr>
        <w:t>ncias Biológicas Licenciatura (UFS). Especialista em Ecologia de Ecossistemas Costeiros (UFS).</w:t>
      </w:r>
      <w:r w:rsidR="00136D9D">
        <w:rPr>
          <w:sz w:val="18"/>
          <w:szCs w:val="18"/>
        </w:rPr>
        <w:t xml:space="preserve"> </w:t>
      </w:r>
      <w:r w:rsidR="00136D9D" w:rsidRPr="00136D9D">
        <w:rPr>
          <w:sz w:val="18"/>
          <w:szCs w:val="18"/>
        </w:rPr>
        <w:t xml:space="preserve">Mestra em </w:t>
      </w:r>
      <w:proofErr w:type="spellStart"/>
      <w:r w:rsidR="00136D9D" w:rsidRPr="00136D9D">
        <w:rPr>
          <w:sz w:val="18"/>
          <w:szCs w:val="18"/>
        </w:rPr>
        <w:t>Agroecossistemas</w:t>
      </w:r>
      <w:proofErr w:type="spellEnd"/>
      <w:r w:rsidR="00136D9D" w:rsidRPr="00136D9D">
        <w:rPr>
          <w:sz w:val="18"/>
          <w:szCs w:val="18"/>
        </w:rPr>
        <w:t xml:space="preserve"> (UFS) e Oceanografia pela Universidade do Estado do Rio de Janeiro (UERJ).</w:t>
      </w:r>
    </w:p>
  </w:footnote>
  <w:footnote w:id="2">
    <w:p w14:paraId="45A86B7A" w14:textId="0EF46F0A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C293E" w:rsidRPr="00CC293E">
        <w:rPr>
          <w:sz w:val="18"/>
          <w:szCs w:val="18"/>
        </w:rPr>
        <w:t>Músico</w:t>
      </w:r>
      <w:r w:rsidR="00CC293E">
        <w:rPr>
          <w:sz w:val="18"/>
          <w:szCs w:val="18"/>
        </w:rPr>
        <w:t xml:space="preserve">. </w:t>
      </w:r>
      <w:r w:rsidR="00CC293E" w:rsidRPr="00CC293E">
        <w:rPr>
          <w:sz w:val="18"/>
          <w:szCs w:val="18"/>
        </w:rPr>
        <w:t xml:space="preserve">Professor Adjunto do Departamento de Graduação em Música da Universidade Federal de Sergipe (UFS). Realizou Doutorado Sanduíche, sob orientação do Dr. Anders </w:t>
      </w:r>
      <w:proofErr w:type="spellStart"/>
      <w:r w:rsidR="00CC293E" w:rsidRPr="00CC293E">
        <w:rPr>
          <w:sz w:val="18"/>
          <w:szCs w:val="18"/>
        </w:rPr>
        <w:t>Ljungar-Chapelon</w:t>
      </w:r>
      <w:proofErr w:type="spellEnd"/>
      <w:r w:rsidR="00CC293E" w:rsidRPr="00CC293E">
        <w:rPr>
          <w:sz w:val="18"/>
          <w:szCs w:val="18"/>
        </w:rPr>
        <w:t>,</w:t>
      </w:r>
      <w:r w:rsidR="00CC293E">
        <w:rPr>
          <w:sz w:val="18"/>
          <w:szCs w:val="18"/>
        </w:rPr>
        <w:t xml:space="preserve"> </w:t>
      </w:r>
      <w:r w:rsidR="00CC293E" w:rsidRPr="00CC293E">
        <w:rPr>
          <w:sz w:val="18"/>
          <w:szCs w:val="18"/>
        </w:rPr>
        <w:t xml:space="preserve">na </w:t>
      </w:r>
      <w:proofErr w:type="spellStart"/>
      <w:r w:rsidR="00CC293E" w:rsidRPr="00CC293E">
        <w:rPr>
          <w:sz w:val="18"/>
          <w:szCs w:val="18"/>
        </w:rPr>
        <w:t>Lund</w:t>
      </w:r>
      <w:proofErr w:type="spellEnd"/>
      <w:r w:rsidR="00CC293E" w:rsidRPr="00CC293E">
        <w:rPr>
          <w:sz w:val="18"/>
          <w:szCs w:val="18"/>
        </w:rPr>
        <w:t xml:space="preserve"> </w:t>
      </w:r>
      <w:proofErr w:type="spellStart"/>
      <w:r w:rsidR="00CC293E" w:rsidRPr="00CC293E">
        <w:rPr>
          <w:sz w:val="18"/>
          <w:szCs w:val="18"/>
        </w:rPr>
        <w:t>University</w:t>
      </w:r>
      <w:proofErr w:type="spellEnd"/>
      <w:r w:rsidR="00CC293E" w:rsidRPr="00CC293E">
        <w:rPr>
          <w:sz w:val="18"/>
          <w:szCs w:val="18"/>
        </w:rPr>
        <w:t xml:space="preserve">/Malmö </w:t>
      </w:r>
      <w:proofErr w:type="spellStart"/>
      <w:r w:rsidR="00CC293E" w:rsidRPr="00CC293E">
        <w:rPr>
          <w:sz w:val="18"/>
          <w:szCs w:val="18"/>
        </w:rPr>
        <w:t>Academy</w:t>
      </w:r>
      <w:proofErr w:type="spellEnd"/>
      <w:r w:rsidR="00CC293E" w:rsidRPr="00CC293E">
        <w:rPr>
          <w:sz w:val="18"/>
          <w:szCs w:val="18"/>
        </w:rPr>
        <w:t xml:space="preserve"> </w:t>
      </w:r>
      <w:proofErr w:type="spellStart"/>
      <w:r w:rsidR="00CC293E" w:rsidRPr="00CC293E">
        <w:rPr>
          <w:sz w:val="18"/>
          <w:szCs w:val="18"/>
        </w:rPr>
        <w:t>of</w:t>
      </w:r>
      <w:proofErr w:type="spellEnd"/>
      <w:r w:rsidR="00CC293E" w:rsidRPr="00CC293E">
        <w:rPr>
          <w:sz w:val="18"/>
          <w:szCs w:val="18"/>
        </w:rPr>
        <w:t xml:space="preserve"> Music (Suécia). Doutor em </w:t>
      </w:r>
      <w:r w:rsidR="00CC293E">
        <w:rPr>
          <w:sz w:val="18"/>
          <w:szCs w:val="18"/>
        </w:rPr>
        <w:t>M</w:t>
      </w:r>
      <w:r w:rsidR="00CC293E" w:rsidRPr="00CC293E">
        <w:rPr>
          <w:sz w:val="18"/>
          <w:szCs w:val="18"/>
        </w:rPr>
        <w:t>úsica pela Universidade Federal da Bahia (UFBA). Mestre em Música (UFBA). Bacharel em Flauta Transversal (UFBA).</w:t>
      </w:r>
      <w:r w:rsidR="00CC293E">
        <w:rPr>
          <w:sz w:val="18"/>
          <w:szCs w:val="18"/>
        </w:rPr>
        <w:t xml:space="preserve"> D</w:t>
      </w:r>
      <w:r w:rsidR="00CC293E" w:rsidRPr="00CC293E">
        <w:rPr>
          <w:sz w:val="18"/>
          <w:szCs w:val="18"/>
        </w:rPr>
        <w:t>esenvolve trabalho artístico como flautista, além de composição e direção de trilhas sonoras para o cinema de animação</w:t>
      </w:r>
      <w:r w:rsidR="007F242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F52F2"/>
    <w:rsid w:val="00102563"/>
    <w:rsid w:val="00105394"/>
    <w:rsid w:val="00136D9D"/>
    <w:rsid w:val="001A117F"/>
    <w:rsid w:val="001A486E"/>
    <w:rsid w:val="001E20D4"/>
    <w:rsid w:val="001E5C93"/>
    <w:rsid w:val="00255803"/>
    <w:rsid w:val="00451EB3"/>
    <w:rsid w:val="004A7103"/>
    <w:rsid w:val="004C1BC8"/>
    <w:rsid w:val="005B2CBC"/>
    <w:rsid w:val="00603958"/>
    <w:rsid w:val="00606511"/>
    <w:rsid w:val="00764F53"/>
    <w:rsid w:val="00782277"/>
    <w:rsid w:val="007F242A"/>
    <w:rsid w:val="007F2F49"/>
    <w:rsid w:val="00890CB9"/>
    <w:rsid w:val="009252D8"/>
    <w:rsid w:val="00936D40"/>
    <w:rsid w:val="00945DC0"/>
    <w:rsid w:val="009D67D0"/>
    <w:rsid w:val="00A90BA6"/>
    <w:rsid w:val="00B80A81"/>
    <w:rsid w:val="00BA1475"/>
    <w:rsid w:val="00C208F0"/>
    <w:rsid w:val="00C215CB"/>
    <w:rsid w:val="00C3386D"/>
    <w:rsid w:val="00CC024F"/>
    <w:rsid w:val="00CC293E"/>
    <w:rsid w:val="00CF2656"/>
    <w:rsid w:val="00DB485F"/>
    <w:rsid w:val="00DD27F5"/>
    <w:rsid w:val="00E10DAE"/>
    <w:rsid w:val="00E204AD"/>
    <w:rsid w:val="00EB74B2"/>
    <w:rsid w:val="00ED4445"/>
    <w:rsid w:val="00F6780A"/>
    <w:rsid w:val="00F9203E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7F2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DF08-6E96-4797-8F86-7965916B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User 7</cp:lastModifiedBy>
  <cp:revision>18</cp:revision>
  <dcterms:created xsi:type="dcterms:W3CDTF">2025-03-16T15:05:00Z</dcterms:created>
  <dcterms:modified xsi:type="dcterms:W3CDTF">2025-03-19T22:56:00Z</dcterms:modified>
</cp:coreProperties>
</file>