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FFBED" w14:textId="4D5C6EDA" w:rsidR="000E3FD5" w:rsidRDefault="00A7778E" w:rsidP="000428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778E">
        <w:rPr>
          <w:rFonts w:ascii="Times New Roman" w:hAnsi="Times New Roman" w:cs="Times New Roman"/>
          <w:b/>
          <w:bCs/>
          <w:sz w:val="24"/>
          <w:szCs w:val="24"/>
        </w:rPr>
        <w:t>CURSO CLÍNICO DA GLOMERULONEFRITE PÓS-</w:t>
      </w:r>
      <w:r w:rsidR="0054049A">
        <w:rPr>
          <w:rFonts w:ascii="Times New Roman" w:hAnsi="Times New Roman" w:cs="Times New Roman"/>
          <w:b/>
          <w:bCs/>
          <w:sz w:val="24"/>
          <w:szCs w:val="24"/>
        </w:rPr>
        <w:t>ESTREPTOCÓCICA</w:t>
      </w:r>
      <w:r w:rsidRPr="00A7778E">
        <w:rPr>
          <w:rFonts w:ascii="Times New Roman" w:hAnsi="Times New Roman" w:cs="Times New Roman"/>
          <w:b/>
          <w:bCs/>
          <w:sz w:val="24"/>
          <w:szCs w:val="24"/>
        </w:rPr>
        <w:t xml:space="preserve"> EM PACIENTES PEDIÁTRICOS.</w:t>
      </w:r>
    </w:p>
    <w:p w14:paraId="4BD5861C" w14:textId="7F5913F4" w:rsidR="00971B05" w:rsidRDefault="00CE1CEC" w:rsidP="00971B05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Nicole Assis Valadares Tavares</w:t>
      </w:r>
      <w:r w:rsidR="00971B05">
        <w:rPr>
          <w:rFonts w:ascii="Times New Roman" w:hAnsi="Times New Roman" w:cs="Times New Roman"/>
          <w:sz w:val="20"/>
          <w:szCs w:val="20"/>
        </w:rPr>
        <w:t xml:space="preserve">¹, </w:t>
      </w:r>
      <w:r w:rsidR="00CD6D74">
        <w:rPr>
          <w:rFonts w:ascii="Times New Roman" w:hAnsi="Times New Roman" w:cs="Times New Roman"/>
          <w:sz w:val="20"/>
          <w:szCs w:val="20"/>
        </w:rPr>
        <w:t>Anna Clara Faria Duart</w:t>
      </w:r>
      <w:r w:rsidR="00647AAD">
        <w:rPr>
          <w:rFonts w:ascii="Times New Roman" w:hAnsi="Times New Roman" w:cs="Times New Roman"/>
          <w:sz w:val="20"/>
          <w:szCs w:val="20"/>
        </w:rPr>
        <w:t>e</w:t>
      </w:r>
      <w:r w:rsidR="00CD6D74">
        <w:rPr>
          <w:rFonts w:ascii="Times New Roman" w:hAnsi="Times New Roman" w:cs="Times New Roman"/>
          <w:sz w:val="20"/>
          <w:szCs w:val="20"/>
        </w:rPr>
        <w:t xml:space="preserve">¹, </w:t>
      </w:r>
      <w:r w:rsidR="00971B05">
        <w:rPr>
          <w:rFonts w:ascii="Times New Roman" w:hAnsi="Times New Roman" w:cs="Times New Roman"/>
          <w:sz w:val="20"/>
          <w:szCs w:val="20"/>
        </w:rPr>
        <w:t xml:space="preserve">Beatriz de Oliveira¹, </w:t>
      </w:r>
      <w:proofErr w:type="spellStart"/>
      <w:r w:rsidR="00CD6D74">
        <w:rPr>
          <w:rFonts w:ascii="Times New Roman" w:hAnsi="Times New Roman" w:cs="Times New Roman"/>
          <w:sz w:val="20"/>
          <w:szCs w:val="20"/>
        </w:rPr>
        <w:t>Laryssa</w:t>
      </w:r>
      <w:proofErr w:type="spellEnd"/>
      <w:r w:rsidR="00CD6D74">
        <w:rPr>
          <w:rFonts w:ascii="Times New Roman" w:hAnsi="Times New Roman" w:cs="Times New Roman"/>
          <w:sz w:val="20"/>
          <w:szCs w:val="20"/>
        </w:rPr>
        <w:t xml:space="preserve"> Maria Ribeiro Araújo¹ e </w:t>
      </w:r>
      <w:r w:rsidR="00971B05">
        <w:rPr>
          <w:rFonts w:ascii="Times New Roman" w:hAnsi="Times New Roman" w:cs="Times New Roman"/>
          <w:sz w:val="20"/>
          <w:szCs w:val="20"/>
        </w:rPr>
        <w:t>Nathalia Soares Silva¹</w:t>
      </w:r>
      <w:r w:rsidR="00CD6D74">
        <w:rPr>
          <w:rFonts w:ascii="Times New Roman" w:hAnsi="Times New Roman" w:cs="Times New Roman"/>
          <w:sz w:val="20"/>
          <w:szCs w:val="20"/>
        </w:rPr>
        <w:t>.</w:t>
      </w:r>
    </w:p>
    <w:p w14:paraId="6E158D2A" w14:textId="4DA9D4F8" w:rsidR="00971B05" w:rsidRDefault="00971B05" w:rsidP="00712FE7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¹ Discentes d</w:t>
      </w:r>
      <w:r w:rsidR="00CE1CEC">
        <w:rPr>
          <w:rFonts w:ascii="Times New Roman" w:hAnsi="Times New Roman" w:cs="Times New Roman"/>
          <w:sz w:val="20"/>
          <w:szCs w:val="20"/>
        </w:rPr>
        <w:t>o curso de</w:t>
      </w:r>
      <w:r>
        <w:rPr>
          <w:rFonts w:ascii="Times New Roman" w:hAnsi="Times New Roman" w:cs="Times New Roman"/>
          <w:sz w:val="20"/>
          <w:szCs w:val="20"/>
        </w:rPr>
        <w:t xml:space="preserve"> Medicina do Centro Universitário Atenas, </w:t>
      </w:r>
      <w:proofErr w:type="spellStart"/>
      <w:r>
        <w:rPr>
          <w:rFonts w:ascii="Times New Roman" w:hAnsi="Times New Roman" w:cs="Times New Roman"/>
          <w:sz w:val="20"/>
          <w:szCs w:val="20"/>
        </w:rPr>
        <w:t>Uni</w:t>
      </w:r>
      <w:r w:rsidR="00CE1CEC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tenas</w:t>
      </w:r>
      <w:proofErr w:type="spellEnd"/>
      <w:r>
        <w:rPr>
          <w:rFonts w:ascii="Times New Roman" w:hAnsi="Times New Roman" w:cs="Times New Roman"/>
          <w:sz w:val="20"/>
          <w:szCs w:val="20"/>
        </w:rPr>
        <w:t>, Paracatu/MG</w:t>
      </w:r>
      <w:r w:rsidR="00CD6D74">
        <w:rPr>
          <w:rFonts w:ascii="Times New Roman" w:hAnsi="Times New Roman" w:cs="Times New Roman"/>
          <w:sz w:val="20"/>
          <w:szCs w:val="20"/>
        </w:rPr>
        <w:t>.</w:t>
      </w:r>
    </w:p>
    <w:p w14:paraId="29C654DC" w14:textId="77777777" w:rsidR="00712FE7" w:rsidRPr="00712FE7" w:rsidRDefault="00712FE7" w:rsidP="00712FE7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4142354" w14:textId="41FBB6A9" w:rsidR="00A7778E" w:rsidRDefault="00A7778E" w:rsidP="000428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8E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>
        <w:rPr>
          <w:rFonts w:ascii="Times New Roman" w:hAnsi="Times New Roman" w:cs="Times New Roman"/>
          <w:sz w:val="24"/>
          <w:szCs w:val="24"/>
        </w:rPr>
        <w:t>: A glomerulonefrite pós-</w:t>
      </w:r>
      <w:r w:rsidR="0054049A">
        <w:rPr>
          <w:rFonts w:ascii="Times New Roman" w:hAnsi="Times New Roman" w:cs="Times New Roman"/>
          <w:sz w:val="24"/>
          <w:szCs w:val="24"/>
        </w:rPr>
        <w:t>estreptocócica</w:t>
      </w:r>
      <w:r>
        <w:rPr>
          <w:rFonts w:ascii="Times New Roman" w:hAnsi="Times New Roman" w:cs="Times New Roman"/>
          <w:sz w:val="24"/>
          <w:szCs w:val="24"/>
        </w:rPr>
        <w:t xml:space="preserve"> (GNP</w:t>
      </w:r>
      <w:r w:rsidR="0054049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) é uma doença glomerular mediada por imunocomplexos que atinge principalmente crianças </w:t>
      </w:r>
      <w:r w:rsidR="0054049A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5 a 15 anos de idade.</w:t>
      </w:r>
      <w:r w:rsidR="00B44286">
        <w:rPr>
          <w:rFonts w:ascii="Times New Roman" w:hAnsi="Times New Roman" w:cs="Times New Roman"/>
          <w:sz w:val="24"/>
          <w:szCs w:val="24"/>
        </w:rPr>
        <w:t xml:space="preserve"> O</w:t>
      </w:r>
      <w:r w:rsidR="0063481B">
        <w:rPr>
          <w:rFonts w:ascii="Times New Roman" w:hAnsi="Times New Roman" w:cs="Times New Roman"/>
          <w:sz w:val="24"/>
          <w:szCs w:val="24"/>
        </w:rPr>
        <w:t xml:space="preserve">corre </w:t>
      </w:r>
      <w:r w:rsidR="0053744B">
        <w:rPr>
          <w:rFonts w:ascii="Times New Roman" w:hAnsi="Times New Roman" w:cs="Times New Roman"/>
          <w:sz w:val="24"/>
          <w:szCs w:val="24"/>
        </w:rPr>
        <w:t>geralmente uma a três semanas após um acometimento de faringite ou três a seis semanas após</w:t>
      </w:r>
      <w:r w:rsidR="00E845D2">
        <w:rPr>
          <w:rFonts w:ascii="Times New Roman" w:hAnsi="Times New Roman" w:cs="Times New Roman"/>
          <w:sz w:val="24"/>
          <w:szCs w:val="24"/>
        </w:rPr>
        <w:t xml:space="preserve"> uma</w:t>
      </w:r>
      <w:r w:rsidR="0053744B">
        <w:rPr>
          <w:rFonts w:ascii="Times New Roman" w:hAnsi="Times New Roman" w:cs="Times New Roman"/>
          <w:sz w:val="24"/>
          <w:szCs w:val="24"/>
        </w:rPr>
        <w:t xml:space="preserve"> infecção cutânea</w:t>
      </w:r>
      <w:r w:rsidR="00B44286">
        <w:rPr>
          <w:rFonts w:ascii="Times New Roman" w:hAnsi="Times New Roman" w:cs="Times New Roman"/>
          <w:sz w:val="24"/>
          <w:szCs w:val="24"/>
        </w:rPr>
        <w:t xml:space="preserve"> que geralmente são causadas por cepas de estreptococo beta-hemolítico do grupo A</w:t>
      </w:r>
      <w:r w:rsidR="00E845D2">
        <w:rPr>
          <w:rFonts w:ascii="Times New Roman" w:hAnsi="Times New Roman" w:cs="Times New Roman"/>
          <w:sz w:val="24"/>
          <w:szCs w:val="24"/>
        </w:rPr>
        <w:t xml:space="preserve">. Os sinais e sintomas </w:t>
      </w:r>
      <w:r w:rsidR="0054049A">
        <w:rPr>
          <w:rFonts w:ascii="Times New Roman" w:hAnsi="Times New Roman" w:cs="Times New Roman"/>
          <w:sz w:val="24"/>
          <w:szCs w:val="24"/>
        </w:rPr>
        <w:t xml:space="preserve">em pacientes pediátricos </w:t>
      </w:r>
      <w:r w:rsidR="00E845D2">
        <w:rPr>
          <w:rFonts w:ascii="Times New Roman" w:hAnsi="Times New Roman" w:cs="Times New Roman"/>
          <w:sz w:val="24"/>
          <w:szCs w:val="24"/>
        </w:rPr>
        <w:t>variam desde hematúria assintomática e leve proteinúria até nefrite completa com hematúria macroscópica</w:t>
      </w:r>
      <w:r w:rsidR="00557100">
        <w:rPr>
          <w:rFonts w:ascii="Times New Roman" w:hAnsi="Times New Roman" w:cs="Times New Roman"/>
          <w:sz w:val="24"/>
          <w:szCs w:val="24"/>
        </w:rPr>
        <w:t>.</w:t>
      </w:r>
      <w:r w:rsidR="00E845D2">
        <w:rPr>
          <w:rFonts w:ascii="Times New Roman" w:hAnsi="Times New Roman" w:cs="Times New Roman"/>
          <w:sz w:val="24"/>
          <w:szCs w:val="24"/>
        </w:rPr>
        <w:t xml:space="preserve"> </w:t>
      </w:r>
      <w:r w:rsidR="00E845D2" w:rsidRPr="00E845D2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E845D2">
        <w:rPr>
          <w:rFonts w:ascii="Times New Roman" w:hAnsi="Times New Roman" w:cs="Times New Roman"/>
          <w:sz w:val="24"/>
          <w:szCs w:val="24"/>
        </w:rPr>
        <w:t>: Esse estudo tem como objetivo realizar uma revisão bibliográfica acerca do curso clínico da glomerulonefrite em crianças.</w:t>
      </w:r>
      <w:r w:rsidR="00557100">
        <w:rPr>
          <w:rFonts w:ascii="Times New Roman" w:hAnsi="Times New Roman" w:cs="Times New Roman"/>
          <w:sz w:val="24"/>
          <w:szCs w:val="24"/>
        </w:rPr>
        <w:t xml:space="preserve"> </w:t>
      </w:r>
      <w:r w:rsidR="00557100" w:rsidRPr="00557100">
        <w:rPr>
          <w:rFonts w:ascii="Times New Roman" w:hAnsi="Times New Roman" w:cs="Times New Roman"/>
          <w:b/>
          <w:bCs/>
          <w:sz w:val="24"/>
          <w:szCs w:val="24"/>
        </w:rPr>
        <w:t>Revisão</w:t>
      </w:r>
      <w:r w:rsidR="00557100">
        <w:rPr>
          <w:rFonts w:ascii="Times New Roman" w:hAnsi="Times New Roman" w:cs="Times New Roman"/>
          <w:sz w:val="24"/>
          <w:szCs w:val="24"/>
        </w:rPr>
        <w:t xml:space="preserve">: </w:t>
      </w:r>
      <w:r w:rsidR="0054049A">
        <w:rPr>
          <w:rFonts w:ascii="Times New Roman" w:hAnsi="Times New Roman" w:cs="Times New Roman"/>
          <w:sz w:val="24"/>
          <w:szCs w:val="24"/>
        </w:rPr>
        <w:t>Essa doença possui características de natureza imunológica</w:t>
      </w:r>
      <w:r w:rsidR="000428F4">
        <w:rPr>
          <w:rFonts w:ascii="Times New Roman" w:hAnsi="Times New Roman" w:cs="Times New Roman"/>
          <w:sz w:val="24"/>
          <w:szCs w:val="24"/>
        </w:rPr>
        <w:t xml:space="preserve"> e benigna</w:t>
      </w:r>
      <w:r w:rsidR="00F001BE">
        <w:rPr>
          <w:rFonts w:ascii="Times New Roman" w:hAnsi="Times New Roman" w:cs="Times New Roman"/>
          <w:sz w:val="24"/>
          <w:szCs w:val="24"/>
        </w:rPr>
        <w:t xml:space="preserve"> que induz a produção de imunocomplexos com ativação do sistema complemento e da cascata inflamatória. A hipocomplementemia está presente em 90% dos casos, com ativação das vias clássica e alternativa, o que leva a diminuição dos níveis de C3 e C4 seguido de normalização dentro de 4 a 8 semanas, a recuperação acontece de forma espontânea. Além disso, a proteinúria também decai ao longo das semanas, no entanto, a hematúria microscópica pode durar </w:t>
      </w:r>
      <w:r w:rsidR="000428F4">
        <w:rPr>
          <w:rFonts w:ascii="Times New Roman" w:hAnsi="Times New Roman" w:cs="Times New Roman"/>
          <w:sz w:val="24"/>
          <w:szCs w:val="24"/>
        </w:rPr>
        <w:t>por alguns meses</w:t>
      </w:r>
      <w:r w:rsidR="00971B05">
        <w:rPr>
          <w:rFonts w:ascii="Times New Roman" w:hAnsi="Times New Roman" w:cs="Times New Roman"/>
          <w:sz w:val="24"/>
          <w:szCs w:val="24"/>
        </w:rPr>
        <w:t>. Porém, os níveis persistentemente baixos de complemento em conjunto com a proteinúria elevada, hematúria e diminuição da função renal indicam que a doença está progredindo para a cronicidade, logo, é necessário realizar biópsia renal.</w:t>
      </w:r>
      <w:r w:rsidR="000428F4">
        <w:rPr>
          <w:rFonts w:ascii="Times New Roman" w:hAnsi="Times New Roman" w:cs="Times New Roman"/>
          <w:sz w:val="24"/>
          <w:szCs w:val="24"/>
        </w:rPr>
        <w:t xml:space="preserve"> O quadro edematoso</w:t>
      </w:r>
      <w:r w:rsidR="00971B05">
        <w:rPr>
          <w:rFonts w:ascii="Times New Roman" w:hAnsi="Times New Roman" w:cs="Times New Roman"/>
          <w:sz w:val="24"/>
          <w:szCs w:val="24"/>
        </w:rPr>
        <w:t xml:space="preserve"> periorbitário</w:t>
      </w:r>
      <w:r w:rsidR="000428F4">
        <w:rPr>
          <w:rFonts w:ascii="Times New Roman" w:hAnsi="Times New Roman" w:cs="Times New Roman"/>
          <w:sz w:val="24"/>
          <w:szCs w:val="24"/>
        </w:rPr>
        <w:t xml:space="preserve"> também é uma queixa frequente nos pacientes pediátricos, assim como a hematúria macroscópica</w:t>
      </w:r>
      <w:r w:rsidR="00971B05">
        <w:rPr>
          <w:rFonts w:ascii="Times New Roman" w:hAnsi="Times New Roman" w:cs="Times New Roman"/>
          <w:sz w:val="24"/>
          <w:szCs w:val="24"/>
        </w:rPr>
        <w:t>,</w:t>
      </w:r>
      <w:r w:rsidR="000428F4">
        <w:rPr>
          <w:rFonts w:ascii="Times New Roman" w:hAnsi="Times New Roman" w:cs="Times New Roman"/>
          <w:sz w:val="24"/>
          <w:szCs w:val="24"/>
        </w:rPr>
        <w:t xml:space="preserve"> hipertensão</w:t>
      </w:r>
      <w:r w:rsidR="00971B05">
        <w:rPr>
          <w:rFonts w:ascii="Times New Roman" w:hAnsi="Times New Roman" w:cs="Times New Roman"/>
          <w:sz w:val="24"/>
          <w:szCs w:val="24"/>
        </w:rPr>
        <w:t xml:space="preserve"> arterial sistêmica e oligúria.</w:t>
      </w:r>
      <w:r w:rsidR="00006E72">
        <w:rPr>
          <w:rFonts w:ascii="Times New Roman" w:hAnsi="Times New Roman" w:cs="Times New Roman"/>
          <w:sz w:val="24"/>
          <w:szCs w:val="24"/>
        </w:rPr>
        <w:t xml:space="preserve"> Embora o prognóstico nas crianças seja positivo, dados mostram que a GNPE infantil é um fator de risco para insuficiência renal crônica na vida adulta</w:t>
      </w:r>
      <w:r w:rsidR="00971B05">
        <w:rPr>
          <w:rFonts w:ascii="Times New Roman" w:hAnsi="Times New Roman" w:cs="Times New Roman"/>
          <w:sz w:val="24"/>
          <w:szCs w:val="24"/>
        </w:rPr>
        <w:t xml:space="preserve">. Por fim, o tratamento é de suporte e pode incluir restrição de proteínas, sódio de líquidos na dieta, sendo moldado de acordo com a particularidade de cada paciente, considerando o quadro clínico, fatores culturais e socioeconômicos. </w:t>
      </w:r>
      <w:r w:rsidR="00971B05" w:rsidRPr="00971B05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971B05">
        <w:rPr>
          <w:rFonts w:ascii="Times New Roman" w:hAnsi="Times New Roman" w:cs="Times New Roman"/>
          <w:sz w:val="24"/>
          <w:szCs w:val="24"/>
        </w:rPr>
        <w:t xml:space="preserve">: </w:t>
      </w:r>
      <w:r w:rsidR="0097096D">
        <w:rPr>
          <w:rFonts w:ascii="Times New Roman" w:hAnsi="Times New Roman" w:cs="Times New Roman"/>
          <w:sz w:val="24"/>
          <w:szCs w:val="24"/>
        </w:rPr>
        <w:t xml:space="preserve">Desse modo, </w:t>
      </w:r>
      <w:r w:rsidR="005B7DE2">
        <w:rPr>
          <w:rFonts w:ascii="Times New Roman" w:hAnsi="Times New Roman" w:cs="Times New Roman"/>
          <w:sz w:val="24"/>
          <w:szCs w:val="24"/>
        </w:rPr>
        <w:t>com o</w:t>
      </w:r>
      <w:r w:rsidR="0097096D">
        <w:rPr>
          <w:rFonts w:ascii="Times New Roman" w:hAnsi="Times New Roman" w:cs="Times New Roman"/>
          <w:sz w:val="24"/>
          <w:szCs w:val="24"/>
        </w:rPr>
        <w:t xml:space="preserve">s avanços obtidos nos últimos anos, essa doença se tornou bastante estudada e hoje existe uma vasta área da </w:t>
      </w:r>
      <w:r w:rsidR="005B7DE2">
        <w:rPr>
          <w:rFonts w:ascii="Times New Roman" w:hAnsi="Times New Roman" w:cs="Times New Roman"/>
          <w:sz w:val="24"/>
          <w:szCs w:val="24"/>
        </w:rPr>
        <w:t>saúde</w:t>
      </w:r>
      <w:r w:rsidR="0097096D">
        <w:rPr>
          <w:rFonts w:ascii="Times New Roman" w:hAnsi="Times New Roman" w:cs="Times New Roman"/>
          <w:sz w:val="24"/>
          <w:szCs w:val="24"/>
        </w:rPr>
        <w:t xml:space="preserve"> que busca entender e intervir nessa </w:t>
      </w:r>
      <w:r w:rsidR="005B7DE2">
        <w:rPr>
          <w:rFonts w:ascii="Times New Roman" w:hAnsi="Times New Roman" w:cs="Times New Roman"/>
          <w:sz w:val="24"/>
          <w:szCs w:val="24"/>
        </w:rPr>
        <w:t>patologia</w:t>
      </w:r>
      <w:r w:rsidR="0097096D">
        <w:rPr>
          <w:rFonts w:ascii="Times New Roman" w:hAnsi="Times New Roman" w:cs="Times New Roman"/>
          <w:sz w:val="24"/>
          <w:szCs w:val="24"/>
        </w:rPr>
        <w:t xml:space="preserve"> que p</w:t>
      </w:r>
      <w:r w:rsidR="005B7DE2">
        <w:rPr>
          <w:rFonts w:ascii="Times New Roman" w:hAnsi="Times New Roman" w:cs="Times New Roman"/>
          <w:sz w:val="24"/>
          <w:szCs w:val="24"/>
        </w:rPr>
        <w:t>ossui</w:t>
      </w:r>
      <w:r w:rsidR="0097096D">
        <w:rPr>
          <w:rFonts w:ascii="Times New Roman" w:hAnsi="Times New Roman" w:cs="Times New Roman"/>
          <w:sz w:val="24"/>
          <w:szCs w:val="24"/>
        </w:rPr>
        <w:t xml:space="preserve"> diversas apresentações clínicas </w:t>
      </w:r>
      <w:r w:rsidR="005B7DE2">
        <w:rPr>
          <w:rFonts w:ascii="Times New Roman" w:hAnsi="Times New Roman" w:cs="Times New Roman"/>
          <w:sz w:val="24"/>
          <w:szCs w:val="24"/>
        </w:rPr>
        <w:t xml:space="preserve">e que atinge principalmente crianças que estão em sua fase de desenvolvimento. Logo, é de suma importância que o </w:t>
      </w:r>
      <w:r w:rsidR="005B7DE2">
        <w:rPr>
          <w:rFonts w:ascii="Times New Roman" w:hAnsi="Times New Roman" w:cs="Times New Roman"/>
          <w:sz w:val="24"/>
          <w:szCs w:val="24"/>
        </w:rPr>
        <w:lastRenderedPageBreak/>
        <w:t>profissional de saúde conheça cada sinal e sintoma da GNPE e saiba lidar com pacientes pediátricos e suas múltiplas particularidades.</w:t>
      </w:r>
    </w:p>
    <w:p w14:paraId="1BC33E0C" w14:textId="2C300B4E" w:rsidR="005B7DE2" w:rsidRDefault="005B7DE2" w:rsidP="000428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E8AF9" w14:textId="349FD4B0" w:rsidR="005B7DE2" w:rsidRPr="000E3FD5" w:rsidRDefault="005B7DE2" w:rsidP="000428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DE2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Glomerulonefrite pós-estreptocócica e paciente pediátrico.</w:t>
      </w:r>
    </w:p>
    <w:sectPr w:rsidR="005B7DE2" w:rsidRPr="000E3FD5" w:rsidSect="005B7DE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D5"/>
    <w:rsid w:val="00006E72"/>
    <w:rsid w:val="000428F4"/>
    <w:rsid w:val="000E3FD5"/>
    <w:rsid w:val="00210544"/>
    <w:rsid w:val="0053744B"/>
    <w:rsid w:val="0054049A"/>
    <w:rsid w:val="00557100"/>
    <w:rsid w:val="005B7DE2"/>
    <w:rsid w:val="0063481B"/>
    <w:rsid w:val="00647AAD"/>
    <w:rsid w:val="00712FE7"/>
    <w:rsid w:val="0075336B"/>
    <w:rsid w:val="0097096D"/>
    <w:rsid w:val="00971B05"/>
    <w:rsid w:val="00A7778E"/>
    <w:rsid w:val="00B44286"/>
    <w:rsid w:val="00CD6D74"/>
    <w:rsid w:val="00CE1CEC"/>
    <w:rsid w:val="00DD19B2"/>
    <w:rsid w:val="00E845D2"/>
    <w:rsid w:val="00F001BE"/>
    <w:rsid w:val="00FC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C26A"/>
  <w15:chartTrackingRefBased/>
  <w15:docId w15:val="{BF2294BA-46CC-49FE-B7B6-D8A3A08F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Marília Assis</dc:creator>
  <cp:keywords/>
  <dc:description/>
  <cp:lastModifiedBy>Marília Assis</cp:lastModifiedBy>
  <cp:revision>7</cp:revision>
  <dcterms:created xsi:type="dcterms:W3CDTF">2020-09-17T01:12:00Z</dcterms:created>
  <dcterms:modified xsi:type="dcterms:W3CDTF">2020-09-18T15:13:00Z</dcterms:modified>
</cp:coreProperties>
</file>